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4F6AE8" w14:textId="18577BCC" w:rsidR="00257A32" w:rsidRPr="0091459C" w:rsidRDefault="00CB6DCF" w:rsidP="0074781E">
      <w:pPr>
        <w:pStyle w:val="1"/>
        <w:spacing w:line="240" w:lineRule="auto"/>
        <w:ind w:left="0"/>
        <w:jc w:val="center"/>
        <w:rPr>
          <w:sz w:val="24"/>
          <w:szCs w:val="24"/>
        </w:rPr>
      </w:pPr>
      <w:bookmarkStart w:id="0" w:name="_Hlk141556568"/>
      <w:r>
        <w:rPr>
          <w:sz w:val="24"/>
          <w:szCs w:val="24"/>
        </w:rPr>
        <w:t>Информационно-м</w:t>
      </w:r>
      <w:r w:rsidR="007E484A" w:rsidRPr="0091459C">
        <w:rPr>
          <w:sz w:val="24"/>
          <w:szCs w:val="24"/>
        </w:rPr>
        <w:t>етодическ</w:t>
      </w:r>
      <w:r w:rsidR="001A7501" w:rsidRPr="0091459C">
        <w:rPr>
          <w:sz w:val="24"/>
          <w:szCs w:val="24"/>
        </w:rPr>
        <w:t>ое</w:t>
      </w:r>
      <w:r w:rsidR="007E484A" w:rsidRPr="0091459C">
        <w:rPr>
          <w:sz w:val="24"/>
          <w:szCs w:val="24"/>
        </w:rPr>
        <w:t xml:space="preserve"> </w:t>
      </w:r>
      <w:r w:rsidR="001A7501" w:rsidRPr="0091459C">
        <w:rPr>
          <w:sz w:val="24"/>
          <w:szCs w:val="24"/>
        </w:rPr>
        <w:t>письмо</w:t>
      </w:r>
    </w:p>
    <w:p w14:paraId="42C52571" w14:textId="77777777" w:rsidR="004C6CA5" w:rsidRPr="0091459C" w:rsidRDefault="007E484A" w:rsidP="0074781E">
      <w:pPr>
        <w:tabs>
          <w:tab w:val="left" w:pos="9923"/>
        </w:tabs>
        <w:jc w:val="center"/>
        <w:rPr>
          <w:b/>
          <w:sz w:val="24"/>
          <w:szCs w:val="24"/>
        </w:rPr>
      </w:pPr>
      <w:r w:rsidRPr="0091459C">
        <w:rPr>
          <w:b/>
          <w:sz w:val="24"/>
          <w:szCs w:val="24"/>
        </w:rPr>
        <w:t xml:space="preserve">об особенностях преподавания истории </w:t>
      </w:r>
    </w:p>
    <w:p w14:paraId="72FA0673" w14:textId="76BDA085" w:rsidR="00257A32" w:rsidRPr="0091459C" w:rsidRDefault="00B31178" w:rsidP="0074781E">
      <w:pPr>
        <w:tabs>
          <w:tab w:val="left" w:pos="9923"/>
        </w:tabs>
        <w:jc w:val="center"/>
        <w:rPr>
          <w:b/>
          <w:sz w:val="24"/>
          <w:szCs w:val="24"/>
        </w:rPr>
      </w:pPr>
      <w:r w:rsidRPr="0091459C">
        <w:rPr>
          <w:b/>
          <w:sz w:val="24"/>
          <w:szCs w:val="24"/>
        </w:rPr>
        <w:t>в 20</w:t>
      </w:r>
      <w:r w:rsidR="00DE2DE5">
        <w:rPr>
          <w:b/>
          <w:sz w:val="24"/>
          <w:szCs w:val="24"/>
        </w:rPr>
        <w:t>2</w:t>
      </w:r>
      <w:r w:rsidR="00A31A9C">
        <w:rPr>
          <w:b/>
          <w:sz w:val="24"/>
          <w:szCs w:val="24"/>
        </w:rPr>
        <w:t>6</w:t>
      </w:r>
      <w:r w:rsidR="003E4F2B" w:rsidRPr="0091459C">
        <w:rPr>
          <w:b/>
          <w:sz w:val="24"/>
          <w:szCs w:val="24"/>
        </w:rPr>
        <w:t>/20</w:t>
      </w:r>
      <w:r w:rsidR="00DE2DE5">
        <w:rPr>
          <w:b/>
          <w:sz w:val="24"/>
          <w:szCs w:val="24"/>
        </w:rPr>
        <w:t>2</w:t>
      </w:r>
      <w:r w:rsidR="00A31A9C">
        <w:rPr>
          <w:b/>
          <w:sz w:val="24"/>
          <w:szCs w:val="24"/>
        </w:rPr>
        <w:t>7</w:t>
      </w:r>
      <w:r w:rsidR="007E484A" w:rsidRPr="0091459C">
        <w:rPr>
          <w:b/>
          <w:sz w:val="24"/>
          <w:szCs w:val="24"/>
        </w:rPr>
        <w:t xml:space="preserve"> учебном году</w:t>
      </w:r>
    </w:p>
    <w:bookmarkEnd w:id="0"/>
    <w:p w14:paraId="7CD65299" w14:textId="77777777" w:rsidR="002B62D3" w:rsidRPr="0091459C" w:rsidRDefault="002B62D3" w:rsidP="008B1470">
      <w:pPr>
        <w:pStyle w:val="a3"/>
        <w:ind w:left="0"/>
        <w:rPr>
          <w:b/>
          <w:sz w:val="24"/>
          <w:szCs w:val="24"/>
        </w:rPr>
      </w:pPr>
    </w:p>
    <w:p w14:paraId="29B84688" w14:textId="1C017175" w:rsidR="003A0E66" w:rsidRDefault="003A0E66" w:rsidP="003A0E66">
      <w:pPr>
        <w:pStyle w:val="a3"/>
        <w:numPr>
          <w:ilvl w:val="0"/>
          <w:numId w:val="36"/>
        </w:numPr>
        <w:tabs>
          <w:tab w:val="left" w:pos="426"/>
          <w:tab w:val="left" w:pos="851"/>
          <w:tab w:val="left" w:pos="9923"/>
        </w:tabs>
        <w:ind w:left="0" w:right="2" w:firstLine="0"/>
        <w:jc w:val="center"/>
        <w:rPr>
          <w:b/>
          <w:bCs/>
          <w:sz w:val="24"/>
          <w:szCs w:val="24"/>
        </w:rPr>
      </w:pPr>
      <w:r w:rsidRPr="003A0E66">
        <w:rPr>
          <w:b/>
          <w:bCs/>
          <w:sz w:val="24"/>
          <w:szCs w:val="24"/>
        </w:rPr>
        <w:t>Нормативно-правовые документы, обеспечивающие организацию образовательной деятельности по учебному предмету.</w:t>
      </w:r>
    </w:p>
    <w:p w14:paraId="32CDCB6A" w14:textId="77777777" w:rsidR="003A0E66" w:rsidRDefault="003A0E66" w:rsidP="003A0E66">
      <w:pPr>
        <w:pStyle w:val="a3"/>
        <w:tabs>
          <w:tab w:val="left" w:pos="426"/>
          <w:tab w:val="left" w:pos="1276"/>
          <w:tab w:val="left" w:pos="9923"/>
        </w:tabs>
        <w:ind w:left="1271" w:right="2"/>
        <w:rPr>
          <w:b/>
          <w:bCs/>
          <w:sz w:val="24"/>
          <w:szCs w:val="24"/>
        </w:rPr>
      </w:pPr>
    </w:p>
    <w:p w14:paraId="7FCC2111" w14:textId="30ECFEA6" w:rsidR="003A0E66" w:rsidRPr="003A0E66" w:rsidRDefault="0074781E" w:rsidP="003A0E66">
      <w:pPr>
        <w:pStyle w:val="a3"/>
        <w:tabs>
          <w:tab w:val="left" w:pos="426"/>
          <w:tab w:val="left" w:pos="1276"/>
          <w:tab w:val="left" w:pos="9923"/>
        </w:tabs>
        <w:ind w:left="0" w:right="2" w:firstLine="851"/>
        <w:rPr>
          <w:sz w:val="24"/>
          <w:szCs w:val="24"/>
        </w:rPr>
      </w:pPr>
      <w:r>
        <w:rPr>
          <w:sz w:val="24"/>
          <w:szCs w:val="24"/>
        </w:rPr>
        <w:t>–</w:t>
      </w:r>
      <w:r w:rsidR="003A0E66" w:rsidRPr="003A0E66">
        <w:rPr>
          <w:sz w:val="24"/>
          <w:szCs w:val="24"/>
        </w:rPr>
        <w:t xml:space="preserve"> Федеральный закон от 29 декабря 2012 г. № 273-ФЗ «Об образовании в Российской Федерации» (с изменениями);</w:t>
      </w:r>
    </w:p>
    <w:p w14:paraId="68BC04F4" w14:textId="42F88E4A" w:rsidR="003A0E66" w:rsidRPr="003A0E66" w:rsidRDefault="0074781E" w:rsidP="003A0E66">
      <w:pPr>
        <w:pStyle w:val="a3"/>
        <w:tabs>
          <w:tab w:val="left" w:pos="426"/>
          <w:tab w:val="left" w:pos="1276"/>
          <w:tab w:val="left" w:pos="9923"/>
        </w:tabs>
        <w:ind w:left="0" w:right="2" w:firstLine="851"/>
        <w:rPr>
          <w:sz w:val="24"/>
          <w:szCs w:val="24"/>
        </w:rPr>
      </w:pPr>
      <w:r>
        <w:rPr>
          <w:sz w:val="24"/>
          <w:szCs w:val="24"/>
        </w:rPr>
        <w:t>–</w:t>
      </w:r>
      <w:r w:rsidR="003A0E66" w:rsidRPr="003A0E66">
        <w:rPr>
          <w:sz w:val="24"/>
          <w:szCs w:val="24"/>
        </w:rPr>
        <w:t xml:space="preserve"> Федеральный государственный образовательный стандарт начального общего образования (утв. приказом Министерства просвещения Российской Федерации от 31 мая 2021 г. № 286) (с изменениями) (далее - ФГОС НОО);</w:t>
      </w:r>
    </w:p>
    <w:p w14:paraId="59677A96" w14:textId="0A72221F" w:rsidR="003A0E66" w:rsidRPr="003A0E66" w:rsidRDefault="0074781E" w:rsidP="003A0E66">
      <w:pPr>
        <w:pStyle w:val="a3"/>
        <w:tabs>
          <w:tab w:val="left" w:pos="426"/>
          <w:tab w:val="left" w:pos="1276"/>
          <w:tab w:val="left" w:pos="9923"/>
        </w:tabs>
        <w:ind w:left="0" w:right="2" w:firstLine="851"/>
        <w:rPr>
          <w:sz w:val="24"/>
          <w:szCs w:val="24"/>
        </w:rPr>
      </w:pPr>
      <w:r>
        <w:rPr>
          <w:sz w:val="24"/>
          <w:szCs w:val="24"/>
        </w:rPr>
        <w:t>–</w:t>
      </w:r>
      <w:r w:rsidR="003A0E66" w:rsidRPr="003A0E66">
        <w:rPr>
          <w:sz w:val="24"/>
          <w:szCs w:val="24"/>
        </w:rPr>
        <w:t xml:space="preserve"> Федеральный государственный образовательный стандарт основного общего образования (утв. приказом Министерства просвещения Российской Федерации от 31 мая 2021 г. № 287) (с изменениями) (далее - ФГОС ООО);</w:t>
      </w:r>
    </w:p>
    <w:p w14:paraId="53F12E74" w14:textId="58B588E6" w:rsidR="003A0E66" w:rsidRPr="003A0E66" w:rsidRDefault="0074781E" w:rsidP="003A0E66">
      <w:pPr>
        <w:pStyle w:val="a3"/>
        <w:tabs>
          <w:tab w:val="left" w:pos="426"/>
          <w:tab w:val="left" w:pos="1276"/>
          <w:tab w:val="left" w:pos="9923"/>
        </w:tabs>
        <w:ind w:left="0" w:right="2" w:firstLine="851"/>
        <w:rPr>
          <w:sz w:val="24"/>
          <w:szCs w:val="24"/>
        </w:rPr>
      </w:pPr>
      <w:r>
        <w:rPr>
          <w:sz w:val="24"/>
          <w:szCs w:val="24"/>
        </w:rPr>
        <w:t>–</w:t>
      </w:r>
      <w:r w:rsidR="003A0E66" w:rsidRPr="003A0E66">
        <w:rPr>
          <w:sz w:val="24"/>
          <w:szCs w:val="24"/>
        </w:rPr>
        <w:t xml:space="preserve"> Федеральный государственный образовательный стандарт среднего общего образования (утв. приказом Министерства образования и науки Российской Федерации от 17 мая 2012 г. № 413) (с изменениями) (далее - ФГОС СОО);</w:t>
      </w:r>
    </w:p>
    <w:p w14:paraId="3CE0E93C" w14:textId="27FF89CF" w:rsidR="003A0E66" w:rsidRPr="003A0E66" w:rsidRDefault="0074781E" w:rsidP="003A0E66">
      <w:pPr>
        <w:pStyle w:val="a3"/>
        <w:tabs>
          <w:tab w:val="left" w:pos="426"/>
          <w:tab w:val="left" w:pos="1276"/>
          <w:tab w:val="left" w:pos="9923"/>
        </w:tabs>
        <w:ind w:left="0" w:right="2" w:firstLine="851"/>
        <w:rPr>
          <w:sz w:val="24"/>
          <w:szCs w:val="24"/>
        </w:rPr>
      </w:pPr>
      <w:r>
        <w:rPr>
          <w:sz w:val="24"/>
          <w:szCs w:val="24"/>
        </w:rPr>
        <w:t>–</w:t>
      </w:r>
      <w:r w:rsidR="003A0E66" w:rsidRPr="003A0E66">
        <w:rPr>
          <w:sz w:val="24"/>
          <w:szCs w:val="24"/>
        </w:rPr>
        <w:t xml:space="preserve"> Федеральная образовательная программа начального общего образования (утв. приказом Министерства просвещения Российской Федерации от 18 мая 2023 г. № 372) (с изменениями) (далее - ФОП НОО);</w:t>
      </w:r>
    </w:p>
    <w:p w14:paraId="5CD72AB3" w14:textId="4298340C" w:rsidR="003A0E66" w:rsidRPr="003A0E66" w:rsidRDefault="0074781E" w:rsidP="003A0E66">
      <w:pPr>
        <w:pStyle w:val="a3"/>
        <w:tabs>
          <w:tab w:val="left" w:pos="426"/>
          <w:tab w:val="left" w:pos="1276"/>
          <w:tab w:val="left" w:pos="9923"/>
        </w:tabs>
        <w:ind w:left="0" w:right="2" w:firstLine="851"/>
        <w:rPr>
          <w:sz w:val="24"/>
          <w:szCs w:val="24"/>
        </w:rPr>
      </w:pPr>
      <w:r>
        <w:rPr>
          <w:sz w:val="24"/>
          <w:szCs w:val="24"/>
        </w:rPr>
        <w:t>–</w:t>
      </w:r>
      <w:r w:rsidR="003A0E66" w:rsidRPr="003A0E66">
        <w:rPr>
          <w:sz w:val="24"/>
          <w:szCs w:val="24"/>
        </w:rPr>
        <w:t xml:space="preserve"> Федеральная образовательная программа основного общего образования (утв. приказом Министерства просвещения Российской Федерации от 18 мая 2023 г. № 370) (с изменениями) (далее - ФОП ООО);</w:t>
      </w:r>
    </w:p>
    <w:p w14:paraId="7372F0E6" w14:textId="114888AF" w:rsidR="003A0E66" w:rsidRPr="003A0E66" w:rsidRDefault="0074781E" w:rsidP="003A0E66">
      <w:pPr>
        <w:pStyle w:val="a3"/>
        <w:tabs>
          <w:tab w:val="left" w:pos="426"/>
          <w:tab w:val="left" w:pos="1276"/>
          <w:tab w:val="left" w:pos="9923"/>
        </w:tabs>
        <w:ind w:left="0" w:right="2" w:firstLine="851"/>
        <w:rPr>
          <w:sz w:val="24"/>
          <w:szCs w:val="24"/>
        </w:rPr>
      </w:pPr>
      <w:r>
        <w:rPr>
          <w:sz w:val="24"/>
          <w:szCs w:val="24"/>
        </w:rPr>
        <w:t>–</w:t>
      </w:r>
      <w:r w:rsidR="003A0E66" w:rsidRPr="003A0E66">
        <w:rPr>
          <w:sz w:val="24"/>
          <w:szCs w:val="24"/>
        </w:rPr>
        <w:t xml:space="preserve"> Федеральная образовательная программа среднего общего образования (утв. приказом Министерства просвещения Российской Федерации от 18 мая 2023 г. № 371) (с изменениями) (далее - ФОП СОО);</w:t>
      </w:r>
    </w:p>
    <w:p w14:paraId="1B90B000" w14:textId="228B0189" w:rsidR="003A0E66" w:rsidRDefault="0074781E" w:rsidP="003A0E66">
      <w:pPr>
        <w:pStyle w:val="a3"/>
        <w:tabs>
          <w:tab w:val="left" w:pos="426"/>
          <w:tab w:val="left" w:pos="1276"/>
          <w:tab w:val="left" w:pos="9923"/>
        </w:tabs>
        <w:ind w:left="0" w:right="2" w:firstLine="851"/>
        <w:rPr>
          <w:sz w:val="24"/>
          <w:szCs w:val="24"/>
        </w:rPr>
      </w:pPr>
      <w:r>
        <w:rPr>
          <w:sz w:val="24"/>
          <w:szCs w:val="24"/>
        </w:rPr>
        <w:t>–</w:t>
      </w:r>
      <w:r w:rsidR="003A0E66" w:rsidRPr="003A0E66">
        <w:rPr>
          <w:sz w:val="24"/>
          <w:szCs w:val="24"/>
        </w:rPr>
        <w:t xml:space="preserve"> приказ</w:t>
      </w:r>
      <w:r w:rsidR="001E2AC3">
        <w:rPr>
          <w:sz w:val="24"/>
          <w:szCs w:val="24"/>
        </w:rPr>
        <w:t>ы</w:t>
      </w:r>
      <w:r w:rsidR="003A0E66" w:rsidRPr="003A0E66">
        <w:rPr>
          <w:sz w:val="24"/>
          <w:szCs w:val="24"/>
        </w:rPr>
        <w:t xml:space="preserve"> Министерства просвещения Российской Федерации от 09.10.2024 № 704, от 08.10.2025 № 729, от 10.11.2025 № 808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14:paraId="1D8F5530" w14:textId="1EC3CB89" w:rsidR="00E71C26" w:rsidRPr="003A0E66" w:rsidRDefault="00E71C26" w:rsidP="003A0E66">
      <w:pPr>
        <w:pStyle w:val="a3"/>
        <w:tabs>
          <w:tab w:val="left" w:pos="426"/>
          <w:tab w:val="left" w:pos="1276"/>
          <w:tab w:val="left" w:pos="9923"/>
        </w:tabs>
        <w:ind w:left="0" w:right="2" w:firstLine="851"/>
        <w:rPr>
          <w:sz w:val="24"/>
          <w:szCs w:val="24"/>
        </w:rPr>
      </w:pPr>
      <w:r w:rsidRPr="00C16769">
        <w:rPr>
          <w:sz w:val="24"/>
          <w:szCs w:val="24"/>
        </w:rPr>
        <w:t xml:space="preserve">– </w:t>
      </w:r>
      <w:r w:rsidRPr="00DA4A82">
        <w:rPr>
          <w:sz w:val="24"/>
          <w:szCs w:val="24"/>
          <w:shd w:val="clear" w:color="auto" w:fill="FFFFFF"/>
        </w:rPr>
        <w:t xml:space="preserve"> приказ Министерства просвещения Российской Федерации от 22.06.2026 № 436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 (с изменениями и дополнениями);</w:t>
      </w:r>
    </w:p>
    <w:p w14:paraId="3A952CE0" w14:textId="6CDF4F5C" w:rsidR="003A0E66" w:rsidRPr="003A0E66" w:rsidRDefault="0074781E" w:rsidP="003A0E66">
      <w:pPr>
        <w:pStyle w:val="a3"/>
        <w:tabs>
          <w:tab w:val="left" w:pos="426"/>
          <w:tab w:val="left" w:pos="1276"/>
          <w:tab w:val="left" w:pos="9923"/>
        </w:tabs>
        <w:ind w:left="0" w:right="2" w:firstLine="851"/>
        <w:rPr>
          <w:sz w:val="24"/>
          <w:szCs w:val="24"/>
        </w:rPr>
      </w:pPr>
      <w:r>
        <w:rPr>
          <w:sz w:val="24"/>
          <w:szCs w:val="24"/>
        </w:rPr>
        <w:t>–</w:t>
      </w:r>
      <w:r w:rsidR="003A0E66" w:rsidRPr="003A0E66">
        <w:rPr>
          <w:sz w:val="24"/>
          <w:szCs w:val="24"/>
        </w:rPr>
        <w:t xml:space="preserve"> приказ Министерства просвещения Российской Федерации России от 23 июля 2025 г. № 551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14:paraId="07E752B0" w14:textId="3535F0B4" w:rsidR="003A0E66" w:rsidRPr="003A0E66" w:rsidRDefault="0074781E" w:rsidP="003A0E66">
      <w:pPr>
        <w:pStyle w:val="a3"/>
        <w:tabs>
          <w:tab w:val="left" w:pos="426"/>
          <w:tab w:val="left" w:pos="1276"/>
          <w:tab w:val="left" w:pos="9923"/>
        </w:tabs>
        <w:ind w:left="0" w:right="2" w:firstLine="851"/>
        <w:rPr>
          <w:sz w:val="24"/>
          <w:szCs w:val="24"/>
        </w:rPr>
      </w:pPr>
      <w:r>
        <w:rPr>
          <w:sz w:val="24"/>
          <w:szCs w:val="24"/>
        </w:rPr>
        <w:t>–</w:t>
      </w:r>
      <w:r w:rsidR="003A0E66" w:rsidRPr="003A0E66">
        <w:rPr>
          <w:sz w:val="24"/>
          <w:szCs w:val="24"/>
        </w:rPr>
        <w:t xml:space="preserve"> приказ Минобрнауки России от 09.06.2016 г. № 699 «Об утверждении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14:paraId="64FC601D" w14:textId="026DED11" w:rsidR="003A0E66" w:rsidRPr="003A0E66" w:rsidRDefault="0074781E" w:rsidP="003A0E66">
      <w:pPr>
        <w:pStyle w:val="a3"/>
        <w:tabs>
          <w:tab w:val="left" w:pos="426"/>
          <w:tab w:val="left" w:pos="1276"/>
          <w:tab w:val="left" w:pos="9923"/>
        </w:tabs>
        <w:ind w:left="0" w:right="2" w:firstLine="851"/>
        <w:rPr>
          <w:sz w:val="24"/>
          <w:szCs w:val="24"/>
        </w:rPr>
      </w:pPr>
      <w:r>
        <w:rPr>
          <w:sz w:val="24"/>
          <w:szCs w:val="24"/>
        </w:rPr>
        <w:t>–</w:t>
      </w:r>
      <w:r w:rsidR="003A0E66" w:rsidRPr="003A0E66">
        <w:rPr>
          <w:sz w:val="24"/>
          <w:szCs w:val="24"/>
        </w:rPr>
        <w:t xml:space="preserve"> Концепция исторического просвещения в образовательных организациях (одобрена на коллегии Министерства просвещения Российской Федерации протокол от 15.04.2026 № 1)</w:t>
      </w:r>
      <w:r w:rsidR="005133B8">
        <w:rPr>
          <w:sz w:val="24"/>
          <w:szCs w:val="24"/>
        </w:rPr>
        <w:t>;</w:t>
      </w:r>
    </w:p>
    <w:p w14:paraId="13648EF3" w14:textId="7D985028" w:rsidR="003A0E66" w:rsidRPr="003A0E66" w:rsidRDefault="0074781E" w:rsidP="003A0E66">
      <w:pPr>
        <w:pStyle w:val="a3"/>
        <w:tabs>
          <w:tab w:val="left" w:pos="426"/>
          <w:tab w:val="left" w:pos="1276"/>
          <w:tab w:val="left" w:pos="9923"/>
        </w:tabs>
        <w:ind w:left="0" w:right="2" w:firstLine="851"/>
        <w:rPr>
          <w:b/>
          <w:sz w:val="24"/>
          <w:szCs w:val="24"/>
        </w:rPr>
      </w:pPr>
      <w:r>
        <w:rPr>
          <w:sz w:val="24"/>
          <w:szCs w:val="24"/>
        </w:rPr>
        <w:t>–</w:t>
      </w:r>
      <w:r w:rsidR="003A0E66" w:rsidRPr="003A0E66">
        <w:rPr>
          <w:sz w:val="24"/>
          <w:szCs w:val="24"/>
        </w:rPr>
        <w:t xml:space="preserve"> приказ Министерства просвещения Российской Федерации от 7 октября 2022 г. № 888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w:t>
      </w:r>
      <w:r w:rsidR="003A0E66" w:rsidRPr="003A0E66">
        <w:rPr>
          <w:sz w:val="24"/>
          <w:szCs w:val="24"/>
        </w:rPr>
        <w:lastRenderedPageBreak/>
        <w:t>общего, основного общего и среднего общего образования, утвержденный приказом Министерства просвещения Российской Федерации от 22 марта 2021 г. № 115»</w:t>
      </w:r>
      <w:r>
        <w:rPr>
          <w:sz w:val="24"/>
          <w:szCs w:val="24"/>
        </w:rPr>
        <w:t>.</w:t>
      </w:r>
    </w:p>
    <w:p w14:paraId="32408072" w14:textId="77777777" w:rsidR="003A0E66" w:rsidRPr="003A0E66" w:rsidRDefault="003A0E66" w:rsidP="003A0E66">
      <w:pPr>
        <w:pStyle w:val="a3"/>
        <w:tabs>
          <w:tab w:val="left" w:pos="426"/>
          <w:tab w:val="left" w:pos="1276"/>
          <w:tab w:val="left" w:pos="9923"/>
        </w:tabs>
        <w:ind w:left="1042" w:right="426"/>
        <w:rPr>
          <w:b/>
          <w:sz w:val="24"/>
          <w:szCs w:val="24"/>
        </w:rPr>
      </w:pPr>
    </w:p>
    <w:p w14:paraId="1319DB0D" w14:textId="17FC1C52" w:rsidR="00E3772C" w:rsidRPr="009F09E3" w:rsidRDefault="00D275B6" w:rsidP="00E71C26">
      <w:pPr>
        <w:pStyle w:val="a3"/>
        <w:tabs>
          <w:tab w:val="left" w:pos="426"/>
          <w:tab w:val="left" w:pos="1276"/>
          <w:tab w:val="left" w:pos="9923"/>
        </w:tabs>
        <w:ind w:left="1042" w:right="426"/>
        <w:jc w:val="center"/>
        <w:rPr>
          <w:b/>
          <w:sz w:val="24"/>
          <w:szCs w:val="24"/>
        </w:rPr>
      </w:pPr>
      <w:r>
        <w:rPr>
          <w:b/>
          <w:sz w:val="24"/>
          <w:szCs w:val="24"/>
        </w:rPr>
        <w:t xml:space="preserve">2. </w:t>
      </w:r>
      <w:r w:rsidR="00E3772C" w:rsidRPr="009F09E3">
        <w:rPr>
          <w:b/>
          <w:sz w:val="24"/>
          <w:szCs w:val="24"/>
        </w:rPr>
        <w:t>Учебн</w:t>
      </w:r>
      <w:r w:rsidR="00E3772C">
        <w:rPr>
          <w:b/>
          <w:sz w:val="24"/>
          <w:szCs w:val="24"/>
        </w:rPr>
        <w:t xml:space="preserve">ики, </w:t>
      </w:r>
      <w:r w:rsidR="00E3772C" w:rsidRPr="00BB501D">
        <w:rPr>
          <w:b/>
          <w:sz w:val="24"/>
          <w:szCs w:val="24"/>
        </w:rPr>
        <w:t>учебные пособия, цифровые и электронные образовательные ресурсы, используемые в изучении учебн</w:t>
      </w:r>
      <w:r w:rsidR="00E3772C">
        <w:rPr>
          <w:b/>
          <w:sz w:val="24"/>
          <w:szCs w:val="24"/>
        </w:rPr>
        <w:t>ого</w:t>
      </w:r>
      <w:r w:rsidR="00E3772C" w:rsidRPr="00BB501D">
        <w:rPr>
          <w:b/>
          <w:sz w:val="24"/>
          <w:szCs w:val="24"/>
        </w:rPr>
        <w:t xml:space="preserve"> предмет</w:t>
      </w:r>
      <w:r w:rsidR="00E3772C">
        <w:rPr>
          <w:b/>
          <w:sz w:val="24"/>
          <w:szCs w:val="24"/>
        </w:rPr>
        <w:t>а «История»</w:t>
      </w:r>
    </w:p>
    <w:p w14:paraId="61F53C51" w14:textId="720AE36A" w:rsidR="00E3772C" w:rsidRDefault="00E3772C" w:rsidP="00E3772C">
      <w:pPr>
        <w:ind w:firstLine="851"/>
        <w:jc w:val="both"/>
        <w:rPr>
          <w:rStyle w:val="af1"/>
          <w:b w:val="0"/>
          <w:sz w:val="24"/>
          <w:szCs w:val="24"/>
        </w:rPr>
      </w:pPr>
      <w:r w:rsidRPr="009F09E3">
        <w:rPr>
          <w:sz w:val="24"/>
          <w:szCs w:val="24"/>
        </w:rPr>
        <w:t xml:space="preserve">Преподавание истории </w:t>
      </w:r>
      <w:r>
        <w:rPr>
          <w:sz w:val="24"/>
          <w:szCs w:val="24"/>
        </w:rPr>
        <w:t>должно быть организовано</w:t>
      </w:r>
      <w:r w:rsidRPr="009F09E3">
        <w:rPr>
          <w:sz w:val="24"/>
          <w:szCs w:val="24"/>
        </w:rPr>
        <w:t xml:space="preserve"> </w:t>
      </w:r>
      <w:r w:rsidRPr="00D415F6">
        <w:rPr>
          <w:b/>
          <w:bCs/>
          <w:sz w:val="24"/>
          <w:szCs w:val="24"/>
        </w:rPr>
        <w:t>ТОЛЬКО НА ОСНОВЕ</w:t>
      </w:r>
      <w:r>
        <w:rPr>
          <w:sz w:val="24"/>
          <w:szCs w:val="24"/>
        </w:rPr>
        <w:t xml:space="preserve"> </w:t>
      </w:r>
      <w:r w:rsidRPr="00441B46">
        <w:rPr>
          <w:b/>
          <w:bCs/>
          <w:sz w:val="24"/>
          <w:szCs w:val="24"/>
        </w:rPr>
        <w:t>ГОСУДАРСТВЕННЫХ УЧЕБНИКОВ</w:t>
      </w:r>
      <w:r w:rsidRPr="009F09E3">
        <w:rPr>
          <w:sz w:val="24"/>
          <w:szCs w:val="24"/>
        </w:rPr>
        <w:t xml:space="preserve"> </w:t>
      </w:r>
      <w:r w:rsidRPr="009F09E3">
        <w:rPr>
          <w:b/>
          <w:sz w:val="24"/>
          <w:szCs w:val="24"/>
        </w:rPr>
        <w:t>«История России»</w:t>
      </w:r>
      <w:r>
        <w:rPr>
          <w:b/>
          <w:sz w:val="24"/>
          <w:szCs w:val="24"/>
        </w:rPr>
        <w:t xml:space="preserve"> (6–11 классы)</w:t>
      </w:r>
      <w:r w:rsidRPr="009F09E3">
        <w:rPr>
          <w:b/>
          <w:sz w:val="24"/>
          <w:szCs w:val="24"/>
        </w:rPr>
        <w:t xml:space="preserve"> и</w:t>
      </w:r>
      <w:r w:rsidRPr="009F09E3">
        <w:rPr>
          <w:sz w:val="24"/>
          <w:szCs w:val="24"/>
        </w:rPr>
        <w:t> </w:t>
      </w:r>
      <w:r w:rsidRPr="009F09E3">
        <w:rPr>
          <w:b/>
          <w:sz w:val="24"/>
          <w:szCs w:val="24"/>
        </w:rPr>
        <w:t>«Всеобщая история»</w:t>
      </w:r>
      <w:r>
        <w:rPr>
          <w:b/>
          <w:sz w:val="24"/>
          <w:szCs w:val="24"/>
        </w:rPr>
        <w:t xml:space="preserve"> (5–11 классы)</w:t>
      </w:r>
      <w:r w:rsidRPr="009F09E3">
        <w:rPr>
          <w:sz w:val="24"/>
          <w:szCs w:val="24"/>
        </w:rPr>
        <w:t xml:space="preserve">, </w:t>
      </w:r>
      <w:r>
        <w:rPr>
          <w:sz w:val="24"/>
          <w:szCs w:val="24"/>
        </w:rPr>
        <w:t xml:space="preserve">под ред. </w:t>
      </w:r>
      <w:r w:rsidRPr="00441B46">
        <w:rPr>
          <w:sz w:val="24"/>
          <w:szCs w:val="24"/>
        </w:rPr>
        <w:t>В.Р.</w:t>
      </w:r>
      <w:r>
        <w:rPr>
          <w:sz w:val="24"/>
          <w:szCs w:val="24"/>
        </w:rPr>
        <w:t xml:space="preserve"> </w:t>
      </w:r>
      <w:r w:rsidRPr="00441B46">
        <w:rPr>
          <w:sz w:val="24"/>
          <w:szCs w:val="24"/>
        </w:rPr>
        <w:t>Мединского</w:t>
      </w:r>
      <w:r>
        <w:rPr>
          <w:sz w:val="24"/>
          <w:szCs w:val="24"/>
        </w:rPr>
        <w:t>,</w:t>
      </w:r>
      <w:r w:rsidRPr="00441B46">
        <w:rPr>
          <w:sz w:val="24"/>
          <w:szCs w:val="24"/>
        </w:rPr>
        <w:t xml:space="preserve"> </w:t>
      </w:r>
      <w:r w:rsidRPr="009F09E3">
        <w:rPr>
          <w:sz w:val="24"/>
          <w:szCs w:val="24"/>
        </w:rPr>
        <w:t>включенных в Федеральный перечень</w:t>
      </w:r>
      <w:r>
        <w:rPr>
          <w:rStyle w:val="af1"/>
          <w:b w:val="0"/>
          <w:sz w:val="24"/>
          <w:szCs w:val="24"/>
        </w:rPr>
        <w:t xml:space="preserve">, утвержденный </w:t>
      </w:r>
      <w:hyperlink r:id="rId8" w:history="1">
        <w:r w:rsidRPr="00667DE5">
          <w:rPr>
            <w:rStyle w:val="a9"/>
            <w:sz w:val="24"/>
            <w:szCs w:val="24"/>
          </w:rPr>
          <w:t xml:space="preserve">приказом Министерства просвещения </w:t>
        </w:r>
        <w:r w:rsidRPr="00667DE5">
          <w:rPr>
            <w:rStyle w:val="a9"/>
            <w:bCs/>
            <w:sz w:val="24"/>
            <w:szCs w:val="24"/>
          </w:rPr>
          <w:t>Российской Федерации</w:t>
        </w:r>
        <w:r w:rsidRPr="00667DE5">
          <w:rPr>
            <w:rStyle w:val="a9"/>
            <w:sz w:val="24"/>
            <w:szCs w:val="24"/>
          </w:rPr>
          <w:t xml:space="preserve"> от 22.06.2026 № 436</w:t>
        </w:r>
      </w:hyperlink>
      <w:r w:rsidRPr="00736C38">
        <w:rPr>
          <w:rStyle w:val="af1"/>
          <w:b w:val="0"/>
          <w:sz w:val="24"/>
          <w:szCs w:val="24"/>
        </w:rPr>
        <w:t xml:space="preserve">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w:t>
      </w:r>
      <w:r>
        <w:rPr>
          <w:rStyle w:val="af1"/>
          <w:b w:val="0"/>
          <w:sz w:val="24"/>
          <w:szCs w:val="24"/>
        </w:rPr>
        <w:t> </w:t>
      </w:r>
      <w:r w:rsidRPr="00736C38">
        <w:rPr>
          <w:rStyle w:val="af1"/>
          <w:b w:val="0"/>
          <w:sz w:val="24"/>
          <w:szCs w:val="24"/>
        </w:rPr>
        <w:t>разработанных в комплекте с ними учебных пособий»</w:t>
      </w:r>
      <w:r>
        <w:rPr>
          <w:rStyle w:val="af1"/>
          <w:b w:val="0"/>
          <w:sz w:val="24"/>
          <w:szCs w:val="24"/>
        </w:rPr>
        <w:t xml:space="preserve"> (далее – </w:t>
      </w:r>
      <w:r w:rsidRPr="0034128B">
        <w:rPr>
          <w:rStyle w:val="af1"/>
          <w:b w:val="0"/>
          <w:sz w:val="24"/>
          <w:szCs w:val="24"/>
        </w:rPr>
        <w:t>ФПУ</w:t>
      </w:r>
      <w:r>
        <w:rPr>
          <w:rStyle w:val="af1"/>
          <w:b w:val="0"/>
          <w:sz w:val="24"/>
          <w:szCs w:val="24"/>
        </w:rPr>
        <w:t>)</w:t>
      </w:r>
      <w:r w:rsidRPr="00736C38">
        <w:rPr>
          <w:rStyle w:val="af1"/>
          <w:b w:val="0"/>
          <w:sz w:val="24"/>
          <w:szCs w:val="24"/>
        </w:rPr>
        <w:t>.</w:t>
      </w:r>
    </w:p>
    <w:p w14:paraId="1817CAEA" w14:textId="77777777" w:rsidR="00E3772C" w:rsidRPr="00445C50" w:rsidRDefault="00E3772C" w:rsidP="00E3772C">
      <w:pPr>
        <w:ind w:firstLine="851"/>
        <w:jc w:val="both"/>
        <w:rPr>
          <w:b/>
        </w:rPr>
      </w:pPr>
      <w:r>
        <w:rPr>
          <w:b/>
          <w:sz w:val="24"/>
          <w:szCs w:val="24"/>
        </w:rPr>
        <w:t>В</w:t>
      </w:r>
      <w:r w:rsidRPr="00445C50">
        <w:rPr>
          <w:b/>
          <w:sz w:val="24"/>
          <w:szCs w:val="24"/>
        </w:rPr>
        <w:t>се общеобразовательные организации Республики Крым обеспечены государственными учебниками по истории для 10–11 классов в 2023 году, для 5–7 классов</w:t>
      </w:r>
      <w:r>
        <w:rPr>
          <w:b/>
          <w:sz w:val="24"/>
          <w:szCs w:val="24"/>
        </w:rPr>
        <w:t> </w:t>
      </w:r>
      <w:r w:rsidRPr="00445C50">
        <w:rPr>
          <w:b/>
          <w:sz w:val="24"/>
          <w:szCs w:val="24"/>
        </w:rPr>
        <w:t xml:space="preserve">– в 2025 году </w:t>
      </w:r>
      <w:bookmarkStart w:id="1" w:name="_Hlk235183957"/>
      <w:r w:rsidRPr="00445C50">
        <w:rPr>
          <w:b/>
          <w:sz w:val="24"/>
          <w:szCs w:val="24"/>
        </w:rPr>
        <w:t>за счет средств бюджета Республики Крым.</w:t>
      </w:r>
      <w:bookmarkEnd w:id="1"/>
      <w:r w:rsidRPr="00445C50">
        <w:rPr>
          <w:b/>
          <w:sz w:val="24"/>
          <w:szCs w:val="24"/>
        </w:rPr>
        <w:t xml:space="preserve"> </w:t>
      </w:r>
    </w:p>
    <w:p w14:paraId="63D04487" w14:textId="77777777" w:rsidR="00E3772C" w:rsidRPr="007D31FD" w:rsidRDefault="00E3772C" w:rsidP="00E3772C">
      <w:pPr>
        <w:ind w:firstLine="851"/>
        <w:jc w:val="both"/>
        <w:rPr>
          <w:sz w:val="24"/>
          <w:szCs w:val="24"/>
        </w:rPr>
      </w:pPr>
      <w:r w:rsidRPr="00127001">
        <w:rPr>
          <w:sz w:val="24"/>
          <w:szCs w:val="24"/>
        </w:rPr>
        <w:t xml:space="preserve">Для 8–9 классов также запланировано централизованное приобретение </w:t>
      </w:r>
      <w:r>
        <w:rPr>
          <w:sz w:val="24"/>
          <w:szCs w:val="24"/>
        </w:rPr>
        <w:t>государственных</w:t>
      </w:r>
      <w:r w:rsidRPr="00127001">
        <w:rPr>
          <w:sz w:val="24"/>
          <w:szCs w:val="24"/>
        </w:rPr>
        <w:t xml:space="preserve"> учебников </w:t>
      </w:r>
      <w:r>
        <w:rPr>
          <w:sz w:val="24"/>
          <w:szCs w:val="24"/>
        </w:rPr>
        <w:t xml:space="preserve">по истории </w:t>
      </w:r>
      <w:r w:rsidRPr="00127001">
        <w:rPr>
          <w:sz w:val="24"/>
          <w:szCs w:val="24"/>
        </w:rPr>
        <w:t>за счет средств</w:t>
      </w:r>
      <w:r>
        <w:rPr>
          <w:sz w:val="24"/>
          <w:szCs w:val="24"/>
        </w:rPr>
        <w:t xml:space="preserve"> </w:t>
      </w:r>
      <w:r w:rsidRPr="00127001">
        <w:rPr>
          <w:sz w:val="24"/>
          <w:szCs w:val="24"/>
        </w:rPr>
        <w:t xml:space="preserve">бюджета Республики </w:t>
      </w:r>
      <w:r w:rsidRPr="007D31FD">
        <w:rPr>
          <w:sz w:val="24"/>
          <w:szCs w:val="24"/>
        </w:rPr>
        <w:t>Крым.</w:t>
      </w:r>
    </w:p>
    <w:p w14:paraId="47E1E0DC" w14:textId="77777777" w:rsidR="00E3772C" w:rsidRPr="00BB567D" w:rsidRDefault="00E3772C" w:rsidP="00E3772C">
      <w:pPr>
        <w:ind w:firstLine="851"/>
        <w:jc w:val="both"/>
        <w:rPr>
          <w:b/>
          <w:sz w:val="24"/>
          <w:szCs w:val="24"/>
          <w:u w:val="single"/>
        </w:rPr>
      </w:pPr>
      <w:r w:rsidRPr="00BB567D">
        <w:rPr>
          <w:b/>
          <w:sz w:val="24"/>
          <w:szCs w:val="24"/>
          <w:u w:val="single"/>
        </w:rPr>
        <w:t>Предельный срок использования учебников истории, исключенных из ФПУ:</w:t>
      </w:r>
    </w:p>
    <w:p w14:paraId="3F7C2E64" w14:textId="77777777" w:rsidR="00E3772C" w:rsidRPr="00F17B66" w:rsidRDefault="00E3772C" w:rsidP="00E3772C">
      <w:pPr>
        <w:pStyle w:val="a5"/>
        <w:numPr>
          <w:ilvl w:val="0"/>
          <w:numId w:val="18"/>
        </w:numPr>
        <w:tabs>
          <w:tab w:val="left" w:pos="1134"/>
        </w:tabs>
        <w:ind w:left="0" w:firstLine="709"/>
        <w:rPr>
          <w:rStyle w:val="af1"/>
          <w:b w:val="0"/>
          <w:sz w:val="24"/>
          <w:szCs w:val="24"/>
        </w:rPr>
      </w:pPr>
      <w:r w:rsidRPr="00F17B66">
        <w:rPr>
          <w:rStyle w:val="af1"/>
          <w:b w:val="0"/>
          <w:sz w:val="24"/>
          <w:szCs w:val="24"/>
        </w:rPr>
        <w:t xml:space="preserve">История. История России: 6-й класс (в 2-х частях). Арсентьев Н.М., Данилов А.А., Стефанович П.С. и другие; под редакцией </w:t>
      </w:r>
      <w:proofErr w:type="spellStart"/>
      <w:r w:rsidRPr="00F17B66">
        <w:rPr>
          <w:rStyle w:val="af1"/>
          <w:b w:val="0"/>
          <w:sz w:val="24"/>
          <w:szCs w:val="24"/>
        </w:rPr>
        <w:t>Торкунова</w:t>
      </w:r>
      <w:proofErr w:type="spellEnd"/>
      <w:r w:rsidRPr="00F17B66">
        <w:rPr>
          <w:rStyle w:val="af1"/>
          <w:b w:val="0"/>
          <w:sz w:val="24"/>
          <w:szCs w:val="24"/>
        </w:rPr>
        <w:t xml:space="preserve"> А.В.,</w:t>
      </w:r>
      <w:r w:rsidRPr="00F17B66">
        <w:t xml:space="preserve"> </w:t>
      </w:r>
      <w:r w:rsidRPr="00F17B66">
        <w:rPr>
          <w:rStyle w:val="af1"/>
          <w:b w:val="0"/>
          <w:sz w:val="24"/>
          <w:szCs w:val="24"/>
        </w:rPr>
        <w:t xml:space="preserve">АО издательство «Просвещение», </w:t>
      </w:r>
      <w:r w:rsidRPr="00F17B66">
        <w:rPr>
          <w:rStyle w:val="af1"/>
          <w:b w:val="0"/>
          <w:sz w:val="24"/>
          <w:szCs w:val="24"/>
          <w:u w:val="single"/>
        </w:rPr>
        <w:t>не ранее 2022 года издания</w:t>
      </w:r>
      <w:r w:rsidRPr="00F17B66">
        <w:rPr>
          <w:rStyle w:val="af1"/>
          <w:b w:val="0"/>
          <w:sz w:val="24"/>
          <w:szCs w:val="24"/>
        </w:rPr>
        <w:t xml:space="preserve"> – 31.08.2027 года;</w:t>
      </w:r>
    </w:p>
    <w:p w14:paraId="1A0C7D56" w14:textId="77777777" w:rsidR="00E3772C" w:rsidRPr="00F17B66" w:rsidRDefault="00E3772C" w:rsidP="00E3772C">
      <w:pPr>
        <w:pStyle w:val="a5"/>
        <w:numPr>
          <w:ilvl w:val="0"/>
          <w:numId w:val="18"/>
        </w:numPr>
        <w:tabs>
          <w:tab w:val="left" w:pos="1134"/>
        </w:tabs>
        <w:ind w:left="0" w:firstLine="709"/>
        <w:rPr>
          <w:rStyle w:val="af1"/>
          <w:b w:val="0"/>
          <w:sz w:val="24"/>
          <w:szCs w:val="24"/>
        </w:rPr>
      </w:pPr>
      <w:r w:rsidRPr="00F17B66">
        <w:rPr>
          <w:rStyle w:val="af1"/>
          <w:b w:val="0"/>
          <w:sz w:val="24"/>
          <w:szCs w:val="24"/>
        </w:rPr>
        <w:t xml:space="preserve">История. История России: 7-й класс (в 2-х частях). </w:t>
      </w:r>
      <w:bookmarkStart w:id="2" w:name="_Hlk236050618"/>
      <w:r w:rsidRPr="00F17B66">
        <w:rPr>
          <w:rStyle w:val="af1"/>
          <w:b w:val="0"/>
          <w:sz w:val="24"/>
          <w:szCs w:val="24"/>
        </w:rPr>
        <w:t xml:space="preserve">Арсентьев Н.М., Данилов А.А., </w:t>
      </w:r>
      <w:proofErr w:type="spellStart"/>
      <w:r w:rsidRPr="00F17B66">
        <w:rPr>
          <w:rStyle w:val="af1"/>
          <w:b w:val="0"/>
          <w:sz w:val="24"/>
          <w:szCs w:val="24"/>
        </w:rPr>
        <w:t>Курукин</w:t>
      </w:r>
      <w:proofErr w:type="spellEnd"/>
      <w:r w:rsidRPr="00F17B66">
        <w:rPr>
          <w:rStyle w:val="af1"/>
          <w:b w:val="0"/>
          <w:sz w:val="24"/>
          <w:szCs w:val="24"/>
        </w:rPr>
        <w:t xml:space="preserve"> И.В. и другие; под редакцией </w:t>
      </w:r>
      <w:proofErr w:type="spellStart"/>
      <w:r w:rsidRPr="00F17B66">
        <w:rPr>
          <w:rStyle w:val="af1"/>
          <w:b w:val="0"/>
          <w:sz w:val="24"/>
          <w:szCs w:val="24"/>
        </w:rPr>
        <w:t>Торкунова</w:t>
      </w:r>
      <w:proofErr w:type="spellEnd"/>
      <w:r w:rsidRPr="00F17B66">
        <w:rPr>
          <w:rStyle w:val="af1"/>
          <w:b w:val="0"/>
          <w:sz w:val="24"/>
          <w:szCs w:val="24"/>
        </w:rPr>
        <w:t xml:space="preserve"> А.В., АО издательство «Просвещение», </w:t>
      </w:r>
      <w:r w:rsidRPr="00F17B66">
        <w:rPr>
          <w:rStyle w:val="af1"/>
          <w:b w:val="0"/>
          <w:sz w:val="24"/>
          <w:szCs w:val="24"/>
          <w:u w:val="single"/>
        </w:rPr>
        <w:t>не ранее 2022 года издания</w:t>
      </w:r>
      <w:r w:rsidRPr="00F17B66">
        <w:rPr>
          <w:rStyle w:val="af1"/>
          <w:b w:val="0"/>
          <w:sz w:val="24"/>
          <w:szCs w:val="24"/>
        </w:rPr>
        <w:t xml:space="preserve"> – 31.08.2028 года;</w:t>
      </w:r>
      <w:bookmarkEnd w:id="2"/>
    </w:p>
    <w:p w14:paraId="6C30F8E6" w14:textId="77777777" w:rsidR="00E3772C" w:rsidRPr="00F17B66" w:rsidRDefault="00E3772C" w:rsidP="00E3772C">
      <w:pPr>
        <w:pStyle w:val="a5"/>
        <w:numPr>
          <w:ilvl w:val="0"/>
          <w:numId w:val="18"/>
        </w:numPr>
        <w:tabs>
          <w:tab w:val="left" w:pos="1134"/>
        </w:tabs>
        <w:ind w:left="0" w:firstLine="709"/>
        <w:rPr>
          <w:rStyle w:val="af1"/>
          <w:b w:val="0"/>
          <w:sz w:val="24"/>
          <w:szCs w:val="24"/>
        </w:rPr>
      </w:pPr>
      <w:r w:rsidRPr="00F17B66">
        <w:rPr>
          <w:rStyle w:val="af1"/>
          <w:b w:val="0"/>
          <w:sz w:val="24"/>
          <w:szCs w:val="24"/>
        </w:rPr>
        <w:t xml:space="preserve">История. История России: 8-й класс (в 2-х частях). Арсентьев Н.М., Данилов А.А., </w:t>
      </w:r>
      <w:proofErr w:type="spellStart"/>
      <w:r w:rsidRPr="00F17B66">
        <w:rPr>
          <w:rStyle w:val="af1"/>
          <w:b w:val="0"/>
          <w:sz w:val="24"/>
          <w:szCs w:val="24"/>
        </w:rPr>
        <w:t>Курукин</w:t>
      </w:r>
      <w:proofErr w:type="spellEnd"/>
      <w:r w:rsidRPr="00F17B66">
        <w:rPr>
          <w:rStyle w:val="af1"/>
          <w:b w:val="0"/>
          <w:sz w:val="24"/>
          <w:szCs w:val="24"/>
        </w:rPr>
        <w:t xml:space="preserve"> И.В. и другие; под редакцией </w:t>
      </w:r>
      <w:proofErr w:type="spellStart"/>
      <w:r w:rsidRPr="00F17B66">
        <w:rPr>
          <w:rStyle w:val="af1"/>
          <w:b w:val="0"/>
          <w:sz w:val="24"/>
          <w:szCs w:val="24"/>
        </w:rPr>
        <w:t>Торкунова</w:t>
      </w:r>
      <w:proofErr w:type="spellEnd"/>
      <w:r w:rsidRPr="00F17B66">
        <w:rPr>
          <w:rStyle w:val="af1"/>
          <w:b w:val="0"/>
          <w:sz w:val="24"/>
          <w:szCs w:val="24"/>
        </w:rPr>
        <w:t xml:space="preserve"> А.В., АО издательство «Просвещение», </w:t>
      </w:r>
      <w:r w:rsidRPr="00F17B66">
        <w:rPr>
          <w:rStyle w:val="af1"/>
          <w:b w:val="0"/>
          <w:sz w:val="24"/>
          <w:szCs w:val="24"/>
          <w:u w:val="single"/>
        </w:rPr>
        <w:t>не ранее 2022 года издания</w:t>
      </w:r>
      <w:r w:rsidRPr="00F17B66">
        <w:rPr>
          <w:rStyle w:val="af1"/>
          <w:b w:val="0"/>
          <w:sz w:val="24"/>
          <w:szCs w:val="24"/>
        </w:rPr>
        <w:t xml:space="preserve"> – 31.08.2029 года;</w:t>
      </w:r>
    </w:p>
    <w:p w14:paraId="2DC97349" w14:textId="77777777" w:rsidR="00E3772C" w:rsidRDefault="00E3772C" w:rsidP="00E3772C">
      <w:pPr>
        <w:pStyle w:val="a5"/>
        <w:numPr>
          <w:ilvl w:val="0"/>
          <w:numId w:val="18"/>
        </w:numPr>
        <w:tabs>
          <w:tab w:val="left" w:pos="1134"/>
        </w:tabs>
        <w:ind w:left="0" w:firstLine="709"/>
        <w:rPr>
          <w:rStyle w:val="af1"/>
          <w:b w:val="0"/>
          <w:sz w:val="24"/>
          <w:szCs w:val="24"/>
        </w:rPr>
      </w:pPr>
      <w:r w:rsidRPr="00F17B66">
        <w:rPr>
          <w:rStyle w:val="af1"/>
          <w:b w:val="0"/>
          <w:sz w:val="24"/>
          <w:szCs w:val="24"/>
        </w:rPr>
        <w:t xml:space="preserve">История. История России: 9-й класс (в 2-х частях). Арсентьев Н.М., Данилов А.А., </w:t>
      </w:r>
      <w:proofErr w:type="spellStart"/>
      <w:r w:rsidRPr="00F17B66">
        <w:rPr>
          <w:rStyle w:val="af1"/>
          <w:b w:val="0"/>
          <w:sz w:val="24"/>
          <w:szCs w:val="24"/>
        </w:rPr>
        <w:t>Левандовский</w:t>
      </w:r>
      <w:proofErr w:type="spellEnd"/>
      <w:r w:rsidRPr="00F17B66">
        <w:rPr>
          <w:rStyle w:val="af1"/>
          <w:b w:val="0"/>
          <w:sz w:val="24"/>
          <w:szCs w:val="24"/>
        </w:rPr>
        <w:t xml:space="preserve"> А.А. и другие; под редакцией </w:t>
      </w:r>
      <w:proofErr w:type="spellStart"/>
      <w:r w:rsidRPr="00F17B66">
        <w:rPr>
          <w:rStyle w:val="af1"/>
          <w:b w:val="0"/>
          <w:sz w:val="24"/>
          <w:szCs w:val="24"/>
        </w:rPr>
        <w:t>Торкунова</w:t>
      </w:r>
      <w:proofErr w:type="spellEnd"/>
      <w:r w:rsidRPr="00F17B66">
        <w:rPr>
          <w:rStyle w:val="af1"/>
          <w:b w:val="0"/>
          <w:sz w:val="24"/>
          <w:szCs w:val="24"/>
        </w:rPr>
        <w:t xml:space="preserve"> А.В., АО издательство «Просвещение», </w:t>
      </w:r>
      <w:r w:rsidRPr="00F17B66">
        <w:rPr>
          <w:rStyle w:val="af1"/>
          <w:b w:val="0"/>
          <w:sz w:val="24"/>
          <w:szCs w:val="24"/>
          <w:u w:val="single"/>
        </w:rPr>
        <w:t>не ранее 2022 года издания</w:t>
      </w:r>
      <w:r w:rsidRPr="00F17B66">
        <w:rPr>
          <w:rStyle w:val="af1"/>
          <w:b w:val="0"/>
          <w:sz w:val="24"/>
          <w:szCs w:val="24"/>
        </w:rPr>
        <w:t xml:space="preserve"> – 31.08.2030 года;</w:t>
      </w:r>
    </w:p>
    <w:p w14:paraId="2458885F" w14:textId="77777777" w:rsidR="00E3772C" w:rsidRDefault="00E3772C" w:rsidP="00E3772C">
      <w:pPr>
        <w:pStyle w:val="a5"/>
        <w:numPr>
          <w:ilvl w:val="0"/>
          <w:numId w:val="18"/>
        </w:numPr>
        <w:tabs>
          <w:tab w:val="left" w:pos="1134"/>
        </w:tabs>
        <w:ind w:left="0" w:firstLine="709"/>
        <w:rPr>
          <w:rStyle w:val="af1"/>
          <w:b w:val="0"/>
          <w:sz w:val="24"/>
          <w:szCs w:val="24"/>
        </w:rPr>
      </w:pPr>
      <w:r w:rsidRPr="000B70E8">
        <w:rPr>
          <w:rStyle w:val="af1"/>
          <w:b w:val="0"/>
          <w:sz w:val="24"/>
          <w:szCs w:val="24"/>
        </w:rPr>
        <w:t>История. Всеобщая история. История Средних веков: 6-й класс. Агибалова Е.В., Донской Г.М.; под редакцией Сванидзе А.А.</w:t>
      </w:r>
      <w:r w:rsidRPr="00F17B66">
        <w:t xml:space="preserve">, </w:t>
      </w:r>
      <w:r w:rsidRPr="000B70E8">
        <w:rPr>
          <w:rStyle w:val="af1"/>
          <w:b w:val="0"/>
          <w:sz w:val="24"/>
          <w:szCs w:val="24"/>
        </w:rPr>
        <w:t xml:space="preserve">АО издательство «Просвещение», </w:t>
      </w:r>
      <w:r w:rsidRPr="000B70E8">
        <w:rPr>
          <w:rStyle w:val="af1"/>
          <w:b w:val="0"/>
          <w:sz w:val="24"/>
          <w:szCs w:val="24"/>
          <w:u w:val="single"/>
        </w:rPr>
        <w:t>не ранее 2022 года издания</w:t>
      </w:r>
      <w:r w:rsidRPr="000B70E8">
        <w:rPr>
          <w:rStyle w:val="af1"/>
          <w:b w:val="0"/>
          <w:sz w:val="24"/>
          <w:szCs w:val="24"/>
        </w:rPr>
        <w:t xml:space="preserve"> – 31.08.2027 года; </w:t>
      </w:r>
    </w:p>
    <w:p w14:paraId="7374579C" w14:textId="77777777" w:rsidR="00E3772C" w:rsidRDefault="00E3772C" w:rsidP="00E3772C">
      <w:pPr>
        <w:pStyle w:val="a5"/>
        <w:numPr>
          <w:ilvl w:val="0"/>
          <w:numId w:val="18"/>
        </w:numPr>
        <w:tabs>
          <w:tab w:val="left" w:pos="1134"/>
        </w:tabs>
        <w:ind w:left="0" w:firstLine="709"/>
        <w:rPr>
          <w:rStyle w:val="af1"/>
          <w:b w:val="0"/>
          <w:sz w:val="24"/>
          <w:szCs w:val="24"/>
        </w:rPr>
      </w:pPr>
      <w:r w:rsidRPr="000B70E8">
        <w:rPr>
          <w:rStyle w:val="af1"/>
          <w:b w:val="0"/>
          <w:sz w:val="24"/>
          <w:szCs w:val="24"/>
        </w:rPr>
        <w:t xml:space="preserve">История. Всеобщая история. История Нового времени. Конец ХV – XVII век: </w:t>
      </w:r>
      <w:r w:rsidRPr="000B70E8">
        <w:rPr>
          <w:rStyle w:val="af1"/>
          <w:b w:val="0"/>
          <w:sz w:val="24"/>
          <w:szCs w:val="24"/>
        </w:rPr>
        <w:br/>
        <w:t xml:space="preserve">7-й класс. </w:t>
      </w:r>
      <w:proofErr w:type="spellStart"/>
      <w:r w:rsidRPr="000B70E8">
        <w:rPr>
          <w:rStyle w:val="af1"/>
          <w:b w:val="0"/>
          <w:sz w:val="24"/>
          <w:szCs w:val="24"/>
        </w:rPr>
        <w:t>Юдовская</w:t>
      </w:r>
      <w:proofErr w:type="spellEnd"/>
      <w:r w:rsidRPr="000B70E8">
        <w:rPr>
          <w:rStyle w:val="af1"/>
          <w:b w:val="0"/>
          <w:sz w:val="24"/>
          <w:szCs w:val="24"/>
        </w:rPr>
        <w:t xml:space="preserve"> А.Я., Баранов П.А., Ванюшкина Л.М.; под редакцией </w:t>
      </w:r>
      <w:proofErr w:type="spellStart"/>
      <w:r w:rsidRPr="000B70E8">
        <w:rPr>
          <w:rStyle w:val="af1"/>
          <w:b w:val="0"/>
          <w:sz w:val="24"/>
          <w:szCs w:val="24"/>
        </w:rPr>
        <w:t>Искендерова</w:t>
      </w:r>
      <w:proofErr w:type="spellEnd"/>
      <w:r w:rsidRPr="000B70E8">
        <w:rPr>
          <w:rStyle w:val="af1"/>
          <w:b w:val="0"/>
          <w:sz w:val="24"/>
          <w:szCs w:val="24"/>
        </w:rPr>
        <w:t xml:space="preserve"> А.А., </w:t>
      </w:r>
      <w:r w:rsidRPr="000B70E8">
        <w:rPr>
          <w:rStyle w:val="af1"/>
          <w:b w:val="0"/>
          <w:sz w:val="24"/>
          <w:szCs w:val="24"/>
        </w:rPr>
        <w:br/>
        <w:t xml:space="preserve">АО издательство «Просвещение», </w:t>
      </w:r>
      <w:r w:rsidRPr="000B70E8">
        <w:rPr>
          <w:rStyle w:val="af1"/>
          <w:b w:val="0"/>
          <w:sz w:val="24"/>
          <w:szCs w:val="24"/>
          <w:u w:val="single"/>
        </w:rPr>
        <w:t>не ранее 2022 года издания</w:t>
      </w:r>
      <w:r w:rsidRPr="000B70E8">
        <w:rPr>
          <w:rStyle w:val="af1"/>
          <w:b w:val="0"/>
          <w:sz w:val="24"/>
          <w:szCs w:val="24"/>
        </w:rPr>
        <w:t xml:space="preserve"> – 31.08.2028 года;</w:t>
      </w:r>
    </w:p>
    <w:p w14:paraId="5151F73A" w14:textId="77777777" w:rsidR="00E3772C" w:rsidRDefault="00E3772C" w:rsidP="00E3772C">
      <w:pPr>
        <w:pStyle w:val="a5"/>
        <w:numPr>
          <w:ilvl w:val="0"/>
          <w:numId w:val="18"/>
        </w:numPr>
        <w:tabs>
          <w:tab w:val="left" w:pos="1134"/>
        </w:tabs>
        <w:ind w:left="0" w:firstLine="709"/>
        <w:rPr>
          <w:rStyle w:val="af1"/>
          <w:b w:val="0"/>
          <w:sz w:val="24"/>
          <w:szCs w:val="24"/>
        </w:rPr>
      </w:pPr>
      <w:r w:rsidRPr="000B70E8">
        <w:rPr>
          <w:rStyle w:val="af1"/>
          <w:b w:val="0"/>
          <w:sz w:val="24"/>
          <w:szCs w:val="24"/>
        </w:rPr>
        <w:t xml:space="preserve">История. Всеобщая история. История Нового времени. </w:t>
      </w:r>
      <w:r w:rsidRPr="000B70E8">
        <w:rPr>
          <w:rStyle w:val="af1"/>
          <w:b w:val="0"/>
          <w:sz w:val="24"/>
          <w:szCs w:val="24"/>
          <w:lang w:val="en-US"/>
        </w:rPr>
        <w:t>XVIII</w:t>
      </w:r>
      <w:r w:rsidRPr="000B70E8">
        <w:rPr>
          <w:rStyle w:val="af1"/>
          <w:b w:val="0"/>
          <w:sz w:val="24"/>
          <w:szCs w:val="24"/>
        </w:rPr>
        <w:t xml:space="preserve"> в.: 8-й класс. </w:t>
      </w:r>
      <w:r w:rsidRPr="000B70E8">
        <w:rPr>
          <w:rStyle w:val="af1"/>
          <w:b w:val="0"/>
          <w:sz w:val="24"/>
          <w:szCs w:val="24"/>
        </w:rPr>
        <w:br/>
      </w:r>
      <w:proofErr w:type="spellStart"/>
      <w:r w:rsidRPr="000B70E8">
        <w:rPr>
          <w:rStyle w:val="af1"/>
          <w:b w:val="0"/>
          <w:sz w:val="24"/>
          <w:szCs w:val="24"/>
        </w:rPr>
        <w:t>Юдовская</w:t>
      </w:r>
      <w:proofErr w:type="spellEnd"/>
      <w:r w:rsidRPr="000B70E8">
        <w:rPr>
          <w:rStyle w:val="af1"/>
          <w:b w:val="0"/>
          <w:sz w:val="24"/>
          <w:szCs w:val="24"/>
        </w:rPr>
        <w:t xml:space="preserve"> А.Я., Баранов П.А., Ванюшкина Л.М. и другие; под редакцией А.А. </w:t>
      </w:r>
      <w:proofErr w:type="spellStart"/>
      <w:r w:rsidRPr="000B70E8">
        <w:rPr>
          <w:rStyle w:val="af1"/>
          <w:b w:val="0"/>
          <w:sz w:val="24"/>
          <w:szCs w:val="24"/>
        </w:rPr>
        <w:t>Искендерова</w:t>
      </w:r>
      <w:proofErr w:type="spellEnd"/>
      <w:r w:rsidRPr="000B70E8">
        <w:rPr>
          <w:rStyle w:val="af1"/>
          <w:b w:val="0"/>
          <w:sz w:val="24"/>
          <w:szCs w:val="24"/>
        </w:rPr>
        <w:t xml:space="preserve">, </w:t>
      </w:r>
      <w:bookmarkStart w:id="3" w:name="_Hlk236048834"/>
      <w:r w:rsidRPr="000B70E8">
        <w:rPr>
          <w:rStyle w:val="af1"/>
          <w:b w:val="0"/>
          <w:sz w:val="24"/>
          <w:szCs w:val="24"/>
        </w:rPr>
        <w:br/>
        <w:t xml:space="preserve">АО издательство «Просвещение», </w:t>
      </w:r>
      <w:r w:rsidRPr="000B70E8">
        <w:rPr>
          <w:rStyle w:val="af1"/>
          <w:b w:val="0"/>
          <w:sz w:val="24"/>
          <w:szCs w:val="24"/>
          <w:u w:val="single"/>
        </w:rPr>
        <w:t>не ранее 2022 года издания</w:t>
      </w:r>
      <w:r w:rsidRPr="000B70E8">
        <w:rPr>
          <w:rStyle w:val="af1"/>
          <w:b w:val="0"/>
          <w:sz w:val="24"/>
          <w:szCs w:val="24"/>
        </w:rPr>
        <w:t xml:space="preserve"> – 31.08.2029 года;</w:t>
      </w:r>
      <w:bookmarkEnd w:id="3"/>
    </w:p>
    <w:p w14:paraId="50865A24" w14:textId="77777777" w:rsidR="00E3772C" w:rsidRDefault="00E3772C" w:rsidP="00E3772C">
      <w:pPr>
        <w:pStyle w:val="a5"/>
        <w:numPr>
          <w:ilvl w:val="0"/>
          <w:numId w:val="18"/>
        </w:numPr>
        <w:tabs>
          <w:tab w:val="left" w:pos="1134"/>
        </w:tabs>
        <w:ind w:left="0" w:firstLine="709"/>
        <w:rPr>
          <w:rStyle w:val="af1"/>
          <w:b w:val="0"/>
          <w:sz w:val="24"/>
          <w:szCs w:val="24"/>
        </w:rPr>
      </w:pPr>
      <w:r w:rsidRPr="000B70E8">
        <w:rPr>
          <w:rStyle w:val="af1"/>
          <w:b w:val="0"/>
          <w:sz w:val="24"/>
          <w:szCs w:val="24"/>
        </w:rPr>
        <w:t xml:space="preserve">Всеобщая история. История Нового времени: 9-й класс. </w:t>
      </w:r>
      <w:proofErr w:type="spellStart"/>
      <w:r w:rsidRPr="000B70E8">
        <w:rPr>
          <w:rStyle w:val="af1"/>
          <w:b w:val="0"/>
          <w:sz w:val="24"/>
          <w:szCs w:val="24"/>
        </w:rPr>
        <w:t>Юдовская</w:t>
      </w:r>
      <w:proofErr w:type="spellEnd"/>
      <w:r w:rsidRPr="000B70E8">
        <w:rPr>
          <w:rStyle w:val="af1"/>
          <w:b w:val="0"/>
          <w:sz w:val="24"/>
          <w:szCs w:val="24"/>
        </w:rPr>
        <w:t xml:space="preserve"> А.Я., Баранов П.А., Ванюшкина Л.М. и другие; под редакцией </w:t>
      </w:r>
      <w:proofErr w:type="spellStart"/>
      <w:r w:rsidRPr="000B70E8">
        <w:rPr>
          <w:rStyle w:val="af1"/>
          <w:b w:val="0"/>
          <w:sz w:val="24"/>
          <w:szCs w:val="24"/>
        </w:rPr>
        <w:t>Искендерова</w:t>
      </w:r>
      <w:proofErr w:type="spellEnd"/>
      <w:r w:rsidRPr="000B70E8">
        <w:rPr>
          <w:rStyle w:val="af1"/>
          <w:b w:val="0"/>
          <w:sz w:val="24"/>
          <w:szCs w:val="24"/>
        </w:rPr>
        <w:t xml:space="preserve"> А.А., </w:t>
      </w:r>
      <w:r w:rsidRPr="000B70E8">
        <w:rPr>
          <w:rStyle w:val="af1"/>
          <w:b w:val="0"/>
          <w:sz w:val="24"/>
          <w:szCs w:val="24"/>
          <w:u w:val="single"/>
        </w:rPr>
        <w:t>не ранее 2020 года издания</w:t>
      </w:r>
      <w:r w:rsidRPr="000B70E8">
        <w:rPr>
          <w:rStyle w:val="af1"/>
          <w:b w:val="0"/>
          <w:sz w:val="24"/>
          <w:szCs w:val="24"/>
        </w:rPr>
        <w:t xml:space="preserve"> – 31.08.2027 года;</w:t>
      </w:r>
    </w:p>
    <w:p w14:paraId="4D3CEA66" w14:textId="77777777" w:rsidR="00E3772C" w:rsidRPr="000B70E8" w:rsidRDefault="00E3772C" w:rsidP="00E3772C">
      <w:pPr>
        <w:pStyle w:val="a5"/>
        <w:numPr>
          <w:ilvl w:val="0"/>
          <w:numId w:val="18"/>
        </w:numPr>
        <w:tabs>
          <w:tab w:val="left" w:pos="1134"/>
        </w:tabs>
        <w:ind w:left="0" w:firstLine="709"/>
        <w:rPr>
          <w:rStyle w:val="af1"/>
          <w:b w:val="0"/>
          <w:sz w:val="24"/>
          <w:szCs w:val="24"/>
        </w:rPr>
      </w:pPr>
      <w:r w:rsidRPr="000B70E8">
        <w:rPr>
          <w:rStyle w:val="af1"/>
          <w:b w:val="0"/>
          <w:sz w:val="24"/>
          <w:szCs w:val="24"/>
        </w:rPr>
        <w:t xml:space="preserve">История. Всеобщая история. История Нового времени. </w:t>
      </w:r>
      <w:r w:rsidRPr="000B70E8">
        <w:rPr>
          <w:rStyle w:val="af1"/>
          <w:b w:val="0"/>
          <w:sz w:val="24"/>
          <w:szCs w:val="24"/>
          <w:lang w:val="en-US"/>
        </w:rPr>
        <w:t>XIX</w:t>
      </w:r>
      <w:r w:rsidRPr="000B70E8">
        <w:rPr>
          <w:rStyle w:val="af1"/>
          <w:b w:val="0"/>
          <w:sz w:val="24"/>
          <w:szCs w:val="24"/>
        </w:rPr>
        <w:t xml:space="preserve"> – начало </w:t>
      </w:r>
      <w:r w:rsidRPr="000B70E8">
        <w:rPr>
          <w:rStyle w:val="af1"/>
          <w:b w:val="0"/>
          <w:sz w:val="24"/>
          <w:szCs w:val="24"/>
          <w:lang w:val="en-US"/>
        </w:rPr>
        <w:t>XX</w:t>
      </w:r>
      <w:r w:rsidRPr="000B70E8">
        <w:rPr>
          <w:rStyle w:val="af1"/>
          <w:b w:val="0"/>
          <w:sz w:val="24"/>
          <w:szCs w:val="24"/>
        </w:rPr>
        <w:t xml:space="preserve"> в.: 9-й класс.  </w:t>
      </w:r>
      <w:proofErr w:type="spellStart"/>
      <w:r w:rsidRPr="000B70E8">
        <w:rPr>
          <w:rStyle w:val="af1"/>
          <w:b w:val="0"/>
          <w:sz w:val="24"/>
          <w:szCs w:val="24"/>
        </w:rPr>
        <w:t>Юдовская</w:t>
      </w:r>
      <w:proofErr w:type="spellEnd"/>
      <w:r w:rsidRPr="000B70E8">
        <w:rPr>
          <w:rStyle w:val="af1"/>
          <w:b w:val="0"/>
          <w:sz w:val="24"/>
          <w:szCs w:val="24"/>
        </w:rPr>
        <w:t xml:space="preserve"> А.Я., Баранов П.А., Ванюшкина Л.М. и другие; под ред. А.А. </w:t>
      </w:r>
      <w:proofErr w:type="spellStart"/>
      <w:r w:rsidRPr="000B70E8">
        <w:rPr>
          <w:rStyle w:val="af1"/>
          <w:b w:val="0"/>
          <w:sz w:val="24"/>
          <w:szCs w:val="24"/>
        </w:rPr>
        <w:t>Искендерова</w:t>
      </w:r>
      <w:proofErr w:type="spellEnd"/>
      <w:r w:rsidRPr="000B70E8">
        <w:rPr>
          <w:rStyle w:val="af1"/>
          <w:b w:val="0"/>
          <w:sz w:val="24"/>
          <w:szCs w:val="24"/>
        </w:rPr>
        <w:t xml:space="preserve">, </w:t>
      </w:r>
      <w:r w:rsidRPr="000B70E8">
        <w:rPr>
          <w:rStyle w:val="af1"/>
          <w:b w:val="0"/>
          <w:sz w:val="24"/>
          <w:szCs w:val="24"/>
        </w:rPr>
        <w:br/>
        <w:t xml:space="preserve">АО издательство «Просвещение», </w:t>
      </w:r>
      <w:r w:rsidRPr="000B70E8">
        <w:rPr>
          <w:rStyle w:val="af1"/>
          <w:b w:val="0"/>
          <w:sz w:val="24"/>
          <w:szCs w:val="24"/>
          <w:u w:val="single"/>
        </w:rPr>
        <w:t>не ранее 2022 года издания</w:t>
      </w:r>
      <w:r w:rsidRPr="000B70E8">
        <w:rPr>
          <w:rStyle w:val="af1"/>
          <w:b w:val="0"/>
          <w:sz w:val="24"/>
          <w:szCs w:val="24"/>
        </w:rPr>
        <w:t xml:space="preserve"> – 31.08.2030 года.</w:t>
      </w:r>
    </w:p>
    <w:p w14:paraId="34F9244C" w14:textId="77777777" w:rsidR="00E3772C" w:rsidRDefault="00E3772C" w:rsidP="00E3772C">
      <w:pPr>
        <w:ind w:firstLine="851"/>
        <w:jc w:val="both"/>
        <w:rPr>
          <w:sz w:val="24"/>
          <w:szCs w:val="24"/>
        </w:rPr>
      </w:pPr>
      <w:r w:rsidRPr="008B591E">
        <w:rPr>
          <w:b/>
          <w:bCs/>
          <w:sz w:val="24"/>
          <w:szCs w:val="24"/>
        </w:rPr>
        <w:t>ОБРАЩАЕМ ВНИМАНИЕ!</w:t>
      </w:r>
      <w:r>
        <w:rPr>
          <w:sz w:val="24"/>
          <w:szCs w:val="24"/>
        </w:rPr>
        <w:t xml:space="preserve"> На портале «</w:t>
      </w:r>
      <w:proofErr w:type="spellStart"/>
      <w:r>
        <w:rPr>
          <w:sz w:val="24"/>
          <w:szCs w:val="24"/>
        </w:rPr>
        <w:t>История.РФ</w:t>
      </w:r>
      <w:proofErr w:type="spellEnd"/>
      <w:r>
        <w:rPr>
          <w:sz w:val="24"/>
          <w:szCs w:val="24"/>
        </w:rPr>
        <w:t xml:space="preserve">» в разделе «Учителю и ученику» размещены дидактические материалы ко всем государственным учебникам истории. Режим доступа: </w:t>
      </w:r>
      <w:hyperlink r:id="rId9" w:history="1">
        <w:r w:rsidRPr="00DD1841">
          <w:rPr>
            <w:rStyle w:val="a9"/>
            <w:sz w:val="24"/>
            <w:szCs w:val="24"/>
          </w:rPr>
          <w:t>https://history.ru/teacher?days=13.03</w:t>
        </w:r>
      </w:hyperlink>
      <w:r>
        <w:rPr>
          <w:sz w:val="24"/>
          <w:szCs w:val="24"/>
        </w:rPr>
        <w:t xml:space="preserve">. </w:t>
      </w:r>
      <w:r w:rsidRPr="008B591E">
        <w:rPr>
          <w:b/>
          <w:bCs/>
          <w:sz w:val="24"/>
          <w:szCs w:val="24"/>
        </w:rPr>
        <w:t>К каждой теме урока</w:t>
      </w:r>
      <w:r>
        <w:rPr>
          <w:sz w:val="24"/>
          <w:szCs w:val="24"/>
        </w:rPr>
        <w:t xml:space="preserve"> подобраны материалы: презентации, статьи, видео, тесты, документы, энциклопедии, книги, аудио, ключевые даты.</w:t>
      </w:r>
    </w:p>
    <w:p w14:paraId="54F237E6" w14:textId="77777777" w:rsidR="00E3772C" w:rsidRDefault="00E3772C" w:rsidP="00E3772C">
      <w:pPr>
        <w:ind w:firstLine="851"/>
        <w:jc w:val="both"/>
        <w:rPr>
          <w:sz w:val="24"/>
          <w:szCs w:val="24"/>
        </w:rPr>
      </w:pPr>
      <w:r>
        <w:rPr>
          <w:sz w:val="24"/>
          <w:szCs w:val="24"/>
        </w:rPr>
        <w:t xml:space="preserve">На сайте ЕСОО размещены </w:t>
      </w:r>
      <w:r w:rsidRPr="00645218">
        <w:rPr>
          <w:sz w:val="24"/>
          <w:szCs w:val="24"/>
        </w:rPr>
        <w:t xml:space="preserve">Методические рекомендации. История. Эффективное использование единых государственных учебников при реализации федеральной рабочей </w:t>
      </w:r>
      <w:r w:rsidRPr="00645218">
        <w:rPr>
          <w:sz w:val="24"/>
          <w:szCs w:val="24"/>
        </w:rPr>
        <w:lastRenderedPageBreak/>
        <w:t>программы среднего общего образования по истории (2025 г.)</w:t>
      </w:r>
      <w:r>
        <w:rPr>
          <w:sz w:val="24"/>
          <w:szCs w:val="24"/>
        </w:rPr>
        <w:t xml:space="preserve">. Режим доступа: </w:t>
      </w:r>
      <w:hyperlink r:id="rId10" w:history="1">
        <w:r w:rsidRPr="00DD1841">
          <w:rPr>
            <w:rStyle w:val="a9"/>
            <w:sz w:val="24"/>
            <w:szCs w:val="24"/>
          </w:rPr>
          <w:t>https://edsoo.ru/wp-content/uploads/2025/12/mr_istoriya_ef-shu_itog-2-2.pdf</w:t>
        </w:r>
      </w:hyperlink>
      <w:r>
        <w:rPr>
          <w:sz w:val="24"/>
          <w:szCs w:val="24"/>
        </w:rPr>
        <w:t xml:space="preserve">. </w:t>
      </w:r>
    </w:p>
    <w:p w14:paraId="627DE728" w14:textId="77777777" w:rsidR="00E3772C" w:rsidRPr="00CA4154" w:rsidRDefault="00E3772C" w:rsidP="00CA4154">
      <w:pPr>
        <w:widowControl/>
        <w:tabs>
          <w:tab w:val="left" w:pos="426"/>
        </w:tabs>
        <w:autoSpaceDE/>
        <w:autoSpaceDN/>
        <w:contextualSpacing/>
        <w:rPr>
          <w:sz w:val="24"/>
          <w:szCs w:val="24"/>
        </w:rPr>
      </w:pPr>
    </w:p>
    <w:p w14:paraId="68BB7E31" w14:textId="44519FD5" w:rsidR="002056B0" w:rsidRPr="00E71C26" w:rsidRDefault="00A55769" w:rsidP="00E71C26">
      <w:pPr>
        <w:pStyle w:val="a5"/>
        <w:tabs>
          <w:tab w:val="left" w:pos="1276"/>
        </w:tabs>
        <w:ind w:left="709" w:firstLine="0"/>
        <w:jc w:val="center"/>
        <w:rPr>
          <w:b/>
          <w:bCs/>
          <w:sz w:val="24"/>
          <w:szCs w:val="24"/>
        </w:rPr>
      </w:pPr>
      <w:r>
        <w:rPr>
          <w:b/>
          <w:bCs/>
          <w:sz w:val="24"/>
          <w:szCs w:val="24"/>
        </w:rPr>
        <w:t xml:space="preserve">3. </w:t>
      </w:r>
      <w:r w:rsidR="00E3772C" w:rsidRPr="00E3772C">
        <w:rPr>
          <w:b/>
          <w:bCs/>
          <w:sz w:val="24"/>
          <w:szCs w:val="24"/>
        </w:rPr>
        <w:t>Место учебного предмета в учебном плане.</w:t>
      </w:r>
    </w:p>
    <w:p w14:paraId="366A0CA4" w14:textId="2D0E00CC" w:rsidR="00F54442" w:rsidRDefault="00F54442" w:rsidP="009767A2">
      <w:pPr>
        <w:pStyle w:val="a5"/>
        <w:numPr>
          <w:ilvl w:val="1"/>
          <w:numId w:val="6"/>
        </w:numPr>
        <w:ind w:left="0" w:firstLine="851"/>
        <w:rPr>
          <w:b/>
          <w:bCs/>
          <w:sz w:val="24"/>
          <w:szCs w:val="24"/>
        </w:rPr>
      </w:pPr>
      <w:r w:rsidRPr="00F846CF">
        <w:rPr>
          <w:b/>
          <w:bCs/>
          <w:sz w:val="24"/>
          <w:szCs w:val="24"/>
        </w:rPr>
        <w:t>Концепция исторического просвещения в образовательных организациях</w:t>
      </w:r>
    </w:p>
    <w:p w14:paraId="3E5B1592" w14:textId="73C32123" w:rsidR="007C1CD8" w:rsidRDefault="00AB3ED1" w:rsidP="005C50DD">
      <w:pPr>
        <w:ind w:firstLine="851"/>
        <w:jc w:val="both"/>
        <w:rPr>
          <w:sz w:val="24"/>
          <w:szCs w:val="24"/>
        </w:rPr>
      </w:pPr>
      <w:r>
        <w:rPr>
          <w:sz w:val="24"/>
          <w:szCs w:val="24"/>
        </w:rPr>
        <w:t>Одной из первоочередных задач Российской Федерации, находяще</w:t>
      </w:r>
      <w:r w:rsidR="005C50DD">
        <w:rPr>
          <w:sz w:val="24"/>
          <w:szCs w:val="24"/>
        </w:rPr>
        <w:t>й</w:t>
      </w:r>
      <w:r>
        <w:rPr>
          <w:sz w:val="24"/>
          <w:szCs w:val="24"/>
        </w:rPr>
        <w:t>ся в условиях враждебного окружения стран Запада и предпринимаемых попыток ослаблени</w:t>
      </w:r>
      <w:r w:rsidR="00D34E75">
        <w:rPr>
          <w:sz w:val="24"/>
          <w:szCs w:val="24"/>
        </w:rPr>
        <w:t xml:space="preserve">я и расчленения </w:t>
      </w:r>
      <w:r>
        <w:rPr>
          <w:sz w:val="24"/>
          <w:szCs w:val="24"/>
        </w:rPr>
        <w:t>нашей страны, является формирование и сохранение мировоззренческого суверенитета российского общества</w:t>
      </w:r>
      <w:r w:rsidR="00D34E75">
        <w:rPr>
          <w:sz w:val="24"/>
          <w:szCs w:val="24"/>
        </w:rPr>
        <w:t xml:space="preserve">. </w:t>
      </w:r>
      <w:r w:rsidR="007C1CD8">
        <w:rPr>
          <w:sz w:val="24"/>
          <w:szCs w:val="24"/>
        </w:rPr>
        <w:t>Важно, чтобы подрастающее поколение, б</w:t>
      </w:r>
      <w:r w:rsidR="00D34E75">
        <w:rPr>
          <w:sz w:val="24"/>
          <w:szCs w:val="24"/>
        </w:rPr>
        <w:t xml:space="preserve">ольшую роль в формировании мировоззрения </w:t>
      </w:r>
      <w:r w:rsidR="007C1CD8">
        <w:rPr>
          <w:sz w:val="24"/>
          <w:szCs w:val="24"/>
        </w:rPr>
        <w:t>которого</w:t>
      </w:r>
      <w:r w:rsidR="00D34E75">
        <w:rPr>
          <w:sz w:val="24"/>
          <w:szCs w:val="24"/>
        </w:rPr>
        <w:t xml:space="preserve"> играет школа</w:t>
      </w:r>
      <w:r w:rsidR="007C1CD8">
        <w:rPr>
          <w:sz w:val="24"/>
          <w:szCs w:val="24"/>
        </w:rPr>
        <w:t xml:space="preserve">, понимало роль России в мировой истории, могло отстаивать историческую правду и противостоять фальсификации истории. Поэтому принятие </w:t>
      </w:r>
      <w:r w:rsidR="007C1CD8" w:rsidRPr="007C1CD8">
        <w:rPr>
          <w:sz w:val="24"/>
          <w:szCs w:val="24"/>
        </w:rPr>
        <w:t>Концепци</w:t>
      </w:r>
      <w:r w:rsidR="007C1CD8">
        <w:rPr>
          <w:sz w:val="24"/>
          <w:szCs w:val="24"/>
        </w:rPr>
        <w:t>и</w:t>
      </w:r>
      <w:r w:rsidR="007C1CD8" w:rsidRPr="007C1CD8">
        <w:rPr>
          <w:sz w:val="24"/>
          <w:szCs w:val="24"/>
        </w:rPr>
        <w:t xml:space="preserve"> исторического просвещения в образовательных организациях</w:t>
      </w:r>
      <w:r w:rsidR="00AF359A">
        <w:rPr>
          <w:sz w:val="24"/>
          <w:szCs w:val="24"/>
        </w:rPr>
        <w:t xml:space="preserve"> (</w:t>
      </w:r>
      <w:r w:rsidR="007C1CD8" w:rsidRPr="007C1CD8">
        <w:rPr>
          <w:sz w:val="24"/>
          <w:szCs w:val="24"/>
        </w:rPr>
        <w:t>одобрена Коллегией Министерства просвещения Российской Федерации</w:t>
      </w:r>
      <w:r w:rsidR="00C54D3B">
        <w:rPr>
          <w:sz w:val="24"/>
          <w:szCs w:val="24"/>
        </w:rPr>
        <w:t>,</w:t>
      </w:r>
      <w:r w:rsidR="00AF359A">
        <w:rPr>
          <w:sz w:val="24"/>
          <w:szCs w:val="24"/>
        </w:rPr>
        <w:t xml:space="preserve"> </w:t>
      </w:r>
      <w:r w:rsidR="007C1CD8" w:rsidRPr="007C1CD8">
        <w:rPr>
          <w:sz w:val="24"/>
          <w:szCs w:val="24"/>
        </w:rPr>
        <w:t>протокол от 15.04.2026 № 1)</w:t>
      </w:r>
      <w:r w:rsidR="00AF359A">
        <w:rPr>
          <w:sz w:val="24"/>
          <w:szCs w:val="24"/>
        </w:rPr>
        <w:t xml:space="preserve"> </w:t>
      </w:r>
      <w:r w:rsidR="005154DC">
        <w:rPr>
          <w:sz w:val="24"/>
          <w:szCs w:val="24"/>
        </w:rPr>
        <w:t xml:space="preserve">(далее – </w:t>
      </w:r>
      <w:bookmarkStart w:id="4" w:name="_Hlk235284639"/>
      <w:r w:rsidR="005154DC">
        <w:rPr>
          <w:sz w:val="24"/>
          <w:szCs w:val="24"/>
        </w:rPr>
        <w:t>Концепция исторического просвещения</w:t>
      </w:r>
      <w:bookmarkEnd w:id="4"/>
      <w:r w:rsidR="005154DC">
        <w:rPr>
          <w:sz w:val="24"/>
          <w:szCs w:val="24"/>
        </w:rPr>
        <w:t xml:space="preserve">) </w:t>
      </w:r>
      <w:r w:rsidR="00AF359A">
        <w:rPr>
          <w:sz w:val="24"/>
          <w:szCs w:val="24"/>
        </w:rPr>
        <w:t>является актуальной мерой, направленной на</w:t>
      </w:r>
      <w:r w:rsidR="00C54D3B">
        <w:rPr>
          <w:sz w:val="24"/>
          <w:szCs w:val="24"/>
        </w:rPr>
        <w:t> </w:t>
      </w:r>
      <w:r w:rsidR="005C50DD" w:rsidRPr="005C50DD">
        <w:rPr>
          <w:sz w:val="24"/>
          <w:szCs w:val="24"/>
        </w:rPr>
        <w:t>формирование общероссийской гражданской идентичности, защиту</w:t>
      </w:r>
      <w:r w:rsidR="005C50DD">
        <w:rPr>
          <w:sz w:val="24"/>
          <w:szCs w:val="24"/>
        </w:rPr>
        <w:t xml:space="preserve"> </w:t>
      </w:r>
      <w:r w:rsidR="005C50DD" w:rsidRPr="005C50DD">
        <w:rPr>
          <w:sz w:val="24"/>
          <w:szCs w:val="24"/>
        </w:rPr>
        <w:t>традиционных российских духовно-нравственных ценностей, популяризацию</w:t>
      </w:r>
      <w:r w:rsidR="005C50DD">
        <w:rPr>
          <w:sz w:val="24"/>
          <w:szCs w:val="24"/>
        </w:rPr>
        <w:t xml:space="preserve"> </w:t>
      </w:r>
      <w:r w:rsidR="005C50DD" w:rsidRPr="005C50DD">
        <w:rPr>
          <w:sz w:val="24"/>
          <w:szCs w:val="24"/>
        </w:rPr>
        <w:t>исторических знаний среди обучающихся школьного общего образования в</w:t>
      </w:r>
      <w:r w:rsidR="005C50DD">
        <w:rPr>
          <w:sz w:val="24"/>
          <w:szCs w:val="24"/>
        </w:rPr>
        <w:t xml:space="preserve"> </w:t>
      </w:r>
      <w:r w:rsidR="005C50DD" w:rsidRPr="005C50DD">
        <w:rPr>
          <w:sz w:val="24"/>
          <w:szCs w:val="24"/>
        </w:rPr>
        <w:t>Российской Федерации, достижению личностных результатов обучающимися,</w:t>
      </w:r>
      <w:r w:rsidR="005C50DD">
        <w:rPr>
          <w:sz w:val="24"/>
          <w:szCs w:val="24"/>
        </w:rPr>
        <w:t xml:space="preserve"> </w:t>
      </w:r>
      <w:r w:rsidR="005C50DD" w:rsidRPr="005C50DD">
        <w:rPr>
          <w:sz w:val="24"/>
          <w:szCs w:val="24"/>
        </w:rPr>
        <w:t>противодействие фальсификации истории России и</w:t>
      </w:r>
      <w:r w:rsidR="00C54D3B">
        <w:rPr>
          <w:sz w:val="24"/>
          <w:szCs w:val="24"/>
        </w:rPr>
        <w:t> </w:t>
      </w:r>
      <w:r w:rsidR="005C50DD" w:rsidRPr="005C50DD">
        <w:rPr>
          <w:sz w:val="24"/>
          <w:szCs w:val="24"/>
        </w:rPr>
        <w:t>мира.</w:t>
      </w:r>
    </w:p>
    <w:p w14:paraId="0D415CE4" w14:textId="37657CB4" w:rsidR="00651249" w:rsidRDefault="00DD2FA2" w:rsidP="00DD2FA2">
      <w:pPr>
        <w:pStyle w:val="a5"/>
        <w:ind w:left="0" w:firstLine="851"/>
        <w:rPr>
          <w:sz w:val="24"/>
          <w:szCs w:val="24"/>
        </w:rPr>
      </w:pPr>
      <w:r w:rsidRPr="00DD2FA2">
        <w:rPr>
          <w:sz w:val="24"/>
          <w:szCs w:val="24"/>
        </w:rPr>
        <w:t>Фундаментальная роль знаний об историческом прошлом России выражается в</w:t>
      </w:r>
      <w:r w:rsidR="00C54D3B">
        <w:rPr>
          <w:sz w:val="24"/>
          <w:szCs w:val="24"/>
        </w:rPr>
        <w:t> </w:t>
      </w:r>
      <w:r w:rsidRPr="00DD2FA2">
        <w:rPr>
          <w:sz w:val="24"/>
          <w:szCs w:val="24"/>
        </w:rPr>
        <w:t xml:space="preserve">необходимости их распространения среди обучающихся на уровне общего образования. </w:t>
      </w:r>
      <w:r w:rsidR="00D34E75" w:rsidRPr="00DD2FA2">
        <w:rPr>
          <w:sz w:val="24"/>
          <w:szCs w:val="24"/>
        </w:rPr>
        <w:t xml:space="preserve">Повышение осведомленности об историческом процессе, увековечении Великой Отечественной войны и памяти жертв геноцида советского народа нацистами и их пособниками, героях Отечества, в том числе об участниках специальной военной операции (СВО), а также их готовность обращаться к историческим фактам, </w:t>
      </w:r>
      <w:r w:rsidRPr="00DD2FA2">
        <w:rPr>
          <w:sz w:val="24"/>
          <w:szCs w:val="24"/>
        </w:rPr>
        <w:t>несомненно, имеет первостепенное значение в</w:t>
      </w:r>
      <w:r w:rsidR="00D34E75" w:rsidRPr="00DD2FA2">
        <w:rPr>
          <w:sz w:val="24"/>
          <w:szCs w:val="24"/>
        </w:rPr>
        <w:t xml:space="preserve"> </w:t>
      </w:r>
      <w:r w:rsidRPr="00DD2FA2">
        <w:rPr>
          <w:sz w:val="24"/>
          <w:szCs w:val="24"/>
        </w:rPr>
        <w:t xml:space="preserve">осознании </w:t>
      </w:r>
      <w:r w:rsidR="00D34E75" w:rsidRPr="00DD2FA2">
        <w:rPr>
          <w:sz w:val="24"/>
          <w:szCs w:val="24"/>
        </w:rPr>
        <w:t>исторического вклада России в развитие мировой цивилизации</w:t>
      </w:r>
      <w:r w:rsidRPr="00DD2FA2">
        <w:rPr>
          <w:sz w:val="24"/>
          <w:szCs w:val="24"/>
        </w:rPr>
        <w:t xml:space="preserve"> обучающимися.</w:t>
      </w:r>
    </w:p>
    <w:p w14:paraId="26316102" w14:textId="28E8D743" w:rsidR="00767FAF" w:rsidRDefault="003676A3" w:rsidP="00DD2FA2">
      <w:pPr>
        <w:pStyle w:val="a5"/>
        <w:ind w:left="0" w:firstLine="851"/>
        <w:rPr>
          <w:sz w:val="24"/>
          <w:szCs w:val="24"/>
        </w:rPr>
      </w:pPr>
      <w:r>
        <w:rPr>
          <w:sz w:val="24"/>
          <w:szCs w:val="24"/>
        </w:rPr>
        <w:t>Во всех субъектах Российской Федерации, в том числе в Республике Крым, разработаны планы мероприятий по реализации Концепции исторического просвещения</w:t>
      </w:r>
      <w:r w:rsidR="00767FAF">
        <w:rPr>
          <w:sz w:val="24"/>
          <w:szCs w:val="24"/>
        </w:rPr>
        <w:t xml:space="preserve">. </w:t>
      </w:r>
    </w:p>
    <w:p w14:paraId="6AF02401" w14:textId="71E8FC67" w:rsidR="003676A3" w:rsidRDefault="00767FAF" w:rsidP="00DD2FA2">
      <w:pPr>
        <w:pStyle w:val="a5"/>
        <w:ind w:left="0" w:firstLine="851"/>
        <w:rPr>
          <w:sz w:val="24"/>
          <w:szCs w:val="24"/>
        </w:rPr>
      </w:pPr>
      <w:r>
        <w:rPr>
          <w:sz w:val="24"/>
          <w:szCs w:val="24"/>
        </w:rPr>
        <w:t>На официальном сайте ГБОУ ДПО РК КРИППО создан раздел «</w:t>
      </w:r>
      <w:r w:rsidRPr="00767FAF">
        <w:rPr>
          <w:sz w:val="24"/>
          <w:szCs w:val="24"/>
        </w:rPr>
        <w:t>Концепция исторического просвещения</w:t>
      </w:r>
      <w:r>
        <w:rPr>
          <w:sz w:val="24"/>
          <w:szCs w:val="24"/>
        </w:rPr>
        <w:t>», в котором размещены актуальные нормативные документы и</w:t>
      </w:r>
      <w:r w:rsidR="003A0E66">
        <w:rPr>
          <w:sz w:val="24"/>
          <w:szCs w:val="24"/>
        </w:rPr>
        <w:t xml:space="preserve"> </w:t>
      </w:r>
      <w:r>
        <w:rPr>
          <w:sz w:val="24"/>
          <w:szCs w:val="24"/>
        </w:rPr>
        <w:t>планируется размещение материалов наиболее успешных практик по историческому просвещению общеобразовательных организаци</w:t>
      </w:r>
      <w:r w:rsidR="00C54D3B">
        <w:rPr>
          <w:sz w:val="24"/>
          <w:szCs w:val="24"/>
        </w:rPr>
        <w:t>й</w:t>
      </w:r>
      <w:r>
        <w:rPr>
          <w:sz w:val="24"/>
          <w:szCs w:val="24"/>
        </w:rPr>
        <w:t xml:space="preserve"> Республики Крым.</w:t>
      </w:r>
      <w:r w:rsidR="009D73EC">
        <w:rPr>
          <w:sz w:val="24"/>
          <w:szCs w:val="24"/>
        </w:rPr>
        <w:t xml:space="preserve"> </w:t>
      </w:r>
      <w:r>
        <w:rPr>
          <w:sz w:val="24"/>
          <w:szCs w:val="24"/>
        </w:rPr>
        <w:t xml:space="preserve">Режим доступа: </w:t>
      </w:r>
      <w:hyperlink r:id="rId11" w:history="1">
        <w:r w:rsidR="009D73EC" w:rsidRPr="002C1ECB">
          <w:rPr>
            <w:rStyle w:val="a9"/>
            <w:sz w:val="24"/>
            <w:szCs w:val="24"/>
          </w:rPr>
          <w:t>https://krippo.ru/index.php/istoriya/14-moduli/3697-kontseptsiya-istoricheskogo-prosveshcheniya</w:t>
        </w:r>
      </w:hyperlink>
      <w:r w:rsidR="009D73EC">
        <w:rPr>
          <w:sz w:val="24"/>
          <w:szCs w:val="24"/>
        </w:rPr>
        <w:t xml:space="preserve">. </w:t>
      </w:r>
    </w:p>
    <w:p w14:paraId="3E6D189C" w14:textId="36BE84AB" w:rsidR="005154DC" w:rsidRPr="00F21264" w:rsidRDefault="005154DC" w:rsidP="00DD2FA2">
      <w:pPr>
        <w:pStyle w:val="a5"/>
        <w:ind w:left="0" w:firstLine="851"/>
        <w:rPr>
          <w:b/>
          <w:bCs/>
          <w:sz w:val="24"/>
          <w:szCs w:val="24"/>
        </w:rPr>
      </w:pPr>
      <w:r w:rsidRPr="00F21264">
        <w:rPr>
          <w:sz w:val="24"/>
          <w:szCs w:val="24"/>
        </w:rPr>
        <w:t xml:space="preserve">Концепция исторического просвещения определяет следующие </w:t>
      </w:r>
      <w:r w:rsidRPr="00F21264">
        <w:rPr>
          <w:b/>
          <w:bCs/>
          <w:sz w:val="24"/>
          <w:szCs w:val="24"/>
        </w:rPr>
        <w:t>н</w:t>
      </w:r>
      <w:r w:rsidR="00F82C37" w:rsidRPr="00F21264">
        <w:rPr>
          <w:b/>
          <w:bCs/>
          <w:sz w:val="24"/>
          <w:szCs w:val="24"/>
        </w:rPr>
        <w:t xml:space="preserve">аправления деятельности по историческому просвещению в школе: </w:t>
      </w:r>
    </w:p>
    <w:p w14:paraId="4C5F931E" w14:textId="583DB4F6" w:rsidR="005154DC" w:rsidRPr="00F21264" w:rsidRDefault="00F82C37" w:rsidP="00F21264">
      <w:pPr>
        <w:pStyle w:val="a5"/>
        <w:numPr>
          <w:ilvl w:val="0"/>
          <w:numId w:val="28"/>
        </w:numPr>
        <w:ind w:left="0" w:firstLine="851"/>
        <w:rPr>
          <w:sz w:val="24"/>
          <w:szCs w:val="24"/>
        </w:rPr>
      </w:pPr>
      <w:r w:rsidRPr="00F21264">
        <w:rPr>
          <w:sz w:val="24"/>
          <w:szCs w:val="24"/>
        </w:rPr>
        <w:t xml:space="preserve">распространение исторических знаний и традиций, популяризация достижений современной российской исторической науки; </w:t>
      </w:r>
    </w:p>
    <w:p w14:paraId="37EC3DC3" w14:textId="028FF04E" w:rsidR="005154DC" w:rsidRPr="00F21264" w:rsidRDefault="00F82C37" w:rsidP="00F21264">
      <w:pPr>
        <w:pStyle w:val="a5"/>
        <w:numPr>
          <w:ilvl w:val="0"/>
          <w:numId w:val="28"/>
        </w:numPr>
        <w:ind w:left="0" w:firstLine="851"/>
        <w:rPr>
          <w:sz w:val="24"/>
          <w:szCs w:val="24"/>
        </w:rPr>
      </w:pPr>
      <w:r w:rsidRPr="00F21264">
        <w:rPr>
          <w:sz w:val="24"/>
          <w:szCs w:val="24"/>
        </w:rPr>
        <w:t xml:space="preserve">обучение способам работы с источниками информации об исторических событиях; </w:t>
      </w:r>
    </w:p>
    <w:p w14:paraId="0CD9D14D" w14:textId="6943A05B" w:rsidR="005154DC" w:rsidRPr="00F21264" w:rsidRDefault="00F82C37" w:rsidP="00F21264">
      <w:pPr>
        <w:pStyle w:val="a5"/>
        <w:numPr>
          <w:ilvl w:val="0"/>
          <w:numId w:val="28"/>
        </w:numPr>
        <w:ind w:left="0" w:firstLine="851"/>
        <w:rPr>
          <w:sz w:val="24"/>
          <w:szCs w:val="24"/>
        </w:rPr>
      </w:pPr>
      <w:r w:rsidRPr="00F21264">
        <w:rPr>
          <w:sz w:val="24"/>
          <w:szCs w:val="24"/>
        </w:rPr>
        <w:t xml:space="preserve">внедрение современных методик исторического просвещения; </w:t>
      </w:r>
    </w:p>
    <w:p w14:paraId="606659CB" w14:textId="6C7AACE3" w:rsidR="005154DC" w:rsidRPr="00F21264" w:rsidRDefault="00F82C37" w:rsidP="00F21264">
      <w:pPr>
        <w:pStyle w:val="a5"/>
        <w:numPr>
          <w:ilvl w:val="0"/>
          <w:numId w:val="28"/>
        </w:numPr>
        <w:ind w:left="0" w:firstLine="851"/>
        <w:rPr>
          <w:sz w:val="24"/>
          <w:szCs w:val="24"/>
        </w:rPr>
      </w:pPr>
      <w:r w:rsidRPr="00F21264">
        <w:rPr>
          <w:sz w:val="24"/>
          <w:szCs w:val="24"/>
        </w:rPr>
        <w:t>поддержка социальных практик, тематических мероприятий и конкурсов по</w:t>
      </w:r>
      <w:r w:rsidR="00C54D3B">
        <w:rPr>
          <w:sz w:val="24"/>
          <w:szCs w:val="24"/>
        </w:rPr>
        <w:t> </w:t>
      </w:r>
      <w:r w:rsidRPr="00F21264">
        <w:rPr>
          <w:sz w:val="24"/>
          <w:szCs w:val="24"/>
        </w:rPr>
        <w:t xml:space="preserve">историческому просвещению; </w:t>
      </w:r>
    </w:p>
    <w:p w14:paraId="1082D7A1" w14:textId="0220CB7F" w:rsidR="005154DC" w:rsidRPr="00F21264" w:rsidRDefault="00F82C37" w:rsidP="00F21264">
      <w:pPr>
        <w:pStyle w:val="a5"/>
        <w:numPr>
          <w:ilvl w:val="0"/>
          <w:numId w:val="28"/>
        </w:numPr>
        <w:ind w:left="0" w:firstLine="851"/>
        <w:rPr>
          <w:sz w:val="24"/>
          <w:szCs w:val="24"/>
        </w:rPr>
      </w:pPr>
      <w:r w:rsidRPr="00F21264">
        <w:rPr>
          <w:sz w:val="24"/>
          <w:szCs w:val="24"/>
        </w:rPr>
        <w:t>развитие системы верифицированного информационного контента для</w:t>
      </w:r>
      <w:r w:rsidR="00C54D3B">
        <w:rPr>
          <w:sz w:val="24"/>
          <w:szCs w:val="24"/>
        </w:rPr>
        <w:t> </w:t>
      </w:r>
      <w:r w:rsidRPr="00F21264">
        <w:rPr>
          <w:sz w:val="24"/>
          <w:szCs w:val="24"/>
        </w:rPr>
        <w:t xml:space="preserve">использования в системе мероприятий по историческому просвещению; </w:t>
      </w:r>
    </w:p>
    <w:p w14:paraId="62BE911E" w14:textId="02EEC07F" w:rsidR="005154DC" w:rsidRPr="00F21264" w:rsidRDefault="00F82C37" w:rsidP="00F21264">
      <w:pPr>
        <w:pStyle w:val="a5"/>
        <w:numPr>
          <w:ilvl w:val="0"/>
          <w:numId w:val="28"/>
        </w:numPr>
        <w:ind w:left="0" w:firstLine="851"/>
        <w:rPr>
          <w:sz w:val="24"/>
          <w:szCs w:val="24"/>
        </w:rPr>
      </w:pPr>
      <w:r w:rsidRPr="00F21264">
        <w:rPr>
          <w:sz w:val="24"/>
          <w:szCs w:val="24"/>
        </w:rPr>
        <w:t>использование опыта участников и ветеранов специальной военной операции при</w:t>
      </w:r>
      <w:r w:rsidR="00C54D3B">
        <w:rPr>
          <w:sz w:val="24"/>
          <w:szCs w:val="24"/>
        </w:rPr>
        <w:t> </w:t>
      </w:r>
      <w:r w:rsidRPr="00F21264">
        <w:rPr>
          <w:sz w:val="24"/>
          <w:szCs w:val="24"/>
        </w:rPr>
        <w:t>проведении мероприятий по историческому просвещению.</w:t>
      </w:r>
    </w:p>
    <w:p w14:paraId="7DD9A554" w14:textId="77777777" w:rsidR="005154DC" w:rsidRPr="00F21264" w:rsidRDefault="00F82C37" w:rsidP="00DD2FA2">
      <w:pPr>
        <w:pStyle w:val="a5"/>
        <w:ind w:left="0" w:firstLine="851"/>
        <w:rPr>
          <w:b/>
          <w:bCs/>
          <w:sz w:val="24"/>
          <w:szCs w:val="24"/>
        </w:rPr>
      </w:pPr>
      <w:r w:rsidRPr="00F21264">
        <w:rPr>
          <w:b/>
          <w:bCs/>
          <w:sz w:val="24"/>
          <w:szCs w:val="24"/>
        </w:rPr>
        <w:t>Деятельность по историческому просвещению в школе имеет следующие педагогические основания:</w:t>
      </w:r>
    </w:p>
    <w:p w14:paraId="23C76058" w14:textId="0D9C5803" w:rsidR="005154DC" w:rsidRPr="00F21264" w:rsidRDefault="00F82C37" w:rsidP="00F21264">
      <w:pPr>
        <w:pStyle w:val="a5"/>
        <w:numPr>
          <w:ilvl w:val="0"/>
          <w:numId w:val="28"/>
        </w:numPr>
        <w:ind w:left="0" w:firstLine="851"/>
        <w:rPr>
          <w:sz w:val="24"/>
          <w:szCs w:val="24"/>
        </w:rPr>
      </w:pPr>
      <w:r w:rsidRPr="00F21264">
        <w:rPr>
          <w:sz w:val="24"/>
          <w:szCs w:val="24"/>
        </w:rPr>
        <w:t>использование образовательных технологий на основе системно</w:t>
      </w:r>
      <w:r w:rsidR="005154DC" w:rsidRPr="00F21264">
        <w:rPr>
          <w:sz w:val="24"/>
          <w:szCs w:val="24"/>
        </w:rPr>
        <w:t>-</w:t>
      </w:r>
      <w:r w:rsidRPr="00F21264">
        <w:rPr>
          <w:sz w:val="24"/>
          <w:szCs w:val="24"/>
        </w:rPr>
        <w:t>деятельностного подхода, формирующего самостоятельность и положительную мотивацию у обучающихся;</w:t>
      </w:r>
    </w:p>
    <w:p w14:paraId="2B5BE9D3" w14:textId="2532AA46" w:rsidR="005154DC" w:rsidRPr="00F21264" w:rsidRDefault="00F82C37" w:rsidP="00F21264">
      <w:pPr>
        <w:pStyle w:val="a5"/>
        <w:numPr>
          <w:ilvl w:val="0"/>
          <w:numId w:val="28"/>
        </w:numPr>
        <w:ind w:left="0" w:firstLine="851"/>
        <w:rPr>
          <w:sz w:val="24"/>
          <w:szCs w:val="24"/>
        </w:rPr>
      </w:pPr>
      <w:r w:rsidRPr="00F21264">
        <w:rPr>
          <w:sz w:val="24"/>
          <w:szCs w:val="24"/>
        </w:rPr>
        <w:t>учет требований федеральной рабочей программы воспитания при организации мероприятий по историческому просвещению в образовательных организациях;</w:t>
      </w:r>
    </w:p>
    <w:p w14:paraId="05B77499" w14:textId="5AF926EB" w:rsidR="00F05D52" w:rsidRPr="00F21264" w:rsidRDefault="00F82C37" w:rsidP="00F21264">
      <w:pPr>
        <w:pStyle w:val="a5"/>
        <w:numPr>
          <w:ilvl w:val="0"/>
          <w:numId w:val="28"/>
        </w:numPr>
        <w:ind w:left="0" w:firstLine="851"/>
        <w:rPr>
          <w:sz w:val="24"/>
          <w:szCs w:val="24"/>
        </w:rPr>
      </w:pPr>
      <w:r w:rsidRPr="00F21264">
        <w:rPr>
          <w:sz w:val="24"/>
          <w:szCs w:val="24"/>
        </w:rPr>
        <w:t xml:space="preserve">практико-ориентированный характер мероприятий по историческому </w:t>
      </w:r>
      <w:r w:rsidRPr="00F21264">
        <w:rPr>
          <w:sz w:val="24"/>
          <w:szCs w:val="24"/>
        </w:rPr>
        <w:lastRenderedPageBreak/>
        <w:t>просвещению</w:t>
      </w:r>
      <w:r w:rsidR="00F21264" w:rsidRPr="00F21264">
        <w:rPr>
          <w:sz w:val="24"/>
          <w:szCs w:val="24"/>
        </w:rPr>
        <w:t>.</w:t>
      </w:r>
    </w:p>
    <w:p w14:paraId="75AA7786" w14:textId="77777777" w:rsidR="00F21264" w:rsidRDefault="00F21264" w:rsidP="00DD2FA2">
      <w:pPr>
        <w:pStyle w:val="a5"/>
        <w:ind w:left="0" w:firstLine="851"/>
        <w:rPr>
          <w:sz w:val="24"/>
          <w:szCs w:val="24"/>
        </w:rPr>
      </w:pPr>
      <w:r w:rsidRPr="00F21264">
        <w:rPr>
          <w:b/>
          <w:bCs/>
          <w:sz w:val="24"/>
          <w:szCs w:val="24"/>
        </w:rPr>
        <w:t>Условиями реализации</w:t>
      </w:r>
      <w:r w:rsidRPr="00F21264">
        <w:rPr>
          <w:sz w:val="24"/>
          <w:szCs w:val="24"/>
        </w:rPr>
        <w:t xml:space="preserve"> деятельности по историческому просвещению выступают:</w:t>
      </w:r>
    </w:p>
    <w:p w14:paraId="2F922D35" w14:textId="61BFE47E" w:rsidR="00495CBD" w:rsidRDefault="00F21264" w:rsidP="00495CBD">
      <w:pPr>
        <w:pStyle w:val="a5"/>
        <w:numPr>
          <w:ilvl w:val="0"/>
          <w:numId w:val="29"/>
        </w:numPr>
        <w:ind w:left="0" w:firstLine="851"/>
        <w:rPr>
          <w:sz w:val="24"/>
          <w:szCs w:val="24"/>
        </w:rPr>
      </w:pPr>
      <w:r w:rsidRPr="00F21264">
        <w:rPr>
          <w:sz w:val="24"/>
          <w:szCs w:val="24"/>
        </w:rPr>
        <w:t>применение интерактивных образовательных технологий и методов (учебного проектирования, учебного исследования, технологии обучения в сотрудничестве, игровых технологий, ориентированных на возрастные особенности разных групп обучающихся, в том числе деловых и ролевых игр, методов моделирования реальных ситуаций, дебатов);</w:t>
      </w:r>
    </w:p>
    <w:p w14:paraId="6065F176" w14:textId="28F3C968" w:rsidR="00495CBD" w:rsidRDefault="00F21264" w:rsidP="00495CBD">
      <w:pPr>
        <w:pStyle w:val="a5"/>
        <w:numPr>
          <w:ilvl w:val="0"/>
          <w:numId w:val="29"/>
        </w:numPr>
        <w:ind w:left="0" w:firstLine="851"/>
        <w:rPr>
          <w:sz w:val="24"/>
          <w:szCs w:val="24"/>
        </w:rPr>
      </w:pPr>
      <w:r w:rsidRPr="00F21264">
        <w:rPr>
          <w:sz w:val="24"/>
          <w:szCs w:val="24"/>
        </w:rPr>
        <w:t>включение дополнительного образования (театральные кружки, познавательный туризм), внеучебной и внеурочной деятельности (с опорой на традиционные формы коммуникации и цифровую социальную среду), включая использование возможностей федеральной рабочей программы воспитания и социализации обучающихся;</w:t>
      </w:r>
    </w:p>
    <w:p w14:paraId="70D3BAE0" w14:textId="77777777" w:rsidR="00495CBD" w:rsidRDefault="00F21264" w:rsidP="00495CBD">
      <w:pPr>
        <w:pStyle w:val="a5"/>
        <w:numPr>
          <w:ilvl w:val="0"/>
          <w:numId w:val="29"/>
        </w:numPr>
        <w:ind w:left="0" w:firstLine="851"/>
        <w:rPr>
          <w:sz w:val="24"/>
          <w:szCs w:val="24"/>
        </w:rPr>
      </w:pPr>
      <w:r w:rsidRPr="00F21264">
        <w:rPr>
          <w:sz w:val="24"/>
          <w:szCs w:val="24"/>
        </w:rPr>
        <w:t>использование электронного обучения и дистанционных образовательных технологий;</w:t>
      </w:r>
    </w:p>
    <w:p w14:paraId="17388AC0" w14:textId="77777777" w:rsidR="00495CBD" w:rsidRDefault="00F21264" w:rsidP="00495CBD">
      <w:pPr>
        <w:pStyle w:val="a5"/>
        <w:numPr>
          <w:ilvl w:val="0"/>
          <w:numId w:val="29"/>
        </w:numPr>
        <w:ind w:left="0" w:firstLine="851"/>
        <w:rPr>
          <w:sz w:val="24"/>
          <w:szCs w:val="24"/>
        </w:rPr>
      </w:pPr>
      <w:r w:rsidRPr="00F21264">
        <w:rPr>
          <w:sz w:val="24"/>
          <w:szCs w:val="24"/>
        </w:rPr>
        <w:t>использование дополнительной литературы, визуализированных данных, моделей, схем, аудиовизуальных материалов по истории;</w:t>
      </w:r>
    </w:p>
    <w:p w14:paraId="3D16B833" w14:textId="6D2D4247" w:rsidR="00F21264" w:rsidRDefault="00F21264" w:rsidP="00495CBD">
      <w:pPr>
        <w:pStyle w:val="a5"/>
        <w:numPr>
          <w:ilvl w:val="0"/>
          <w:numId w:val="29"/>
        </w:numPr>
        <w:ind w:left="0" w:firstLine="851"/>
        <w:rPr>
          <w:sz w:val="24"/>
          <w:szCs w:val="24"/>
        </w:rPr>
      </w:pPr>
      <w:r w:rsidRPr="00F21264">
        <w:rPr>
          <w:sz w:val="24"/>
          <w:szCs w:val="24"/>
        </w:rPr>
        <w:t xml:space="preserve">использование информационного ресурса исторических парков «Россия – Моя история» </w:t>
      </w:r>
      <w:hyperlink r:id="rId12" w:history="1">
        <w:r w:rsidR="00495CBD" w:rsidRPr="002C1ECB">
          <w:rPr>
            <w:rStyle w:val="a9"/>
            <w:sz w:val="24"/>
            <w:szCs w:val="24"/>
          </w:rPr>
          <w:t>https://myhistorypark.ru/media/</w:t>
        </w:r>
      </w:hyperlink>
      <w:r w:rsidR="00495CBD">
        <w:rPr>
          <w:sz w:val="24"/>
          <w:szCs w:val="24"/>
        </w:rPr>
        <w:t xml:space="preserve"> </w:t>
      </w:r>
      <w:r w:rsidRPr="00F21264">
        <w:rPr>
          <w:sz w:val="24"/>
          <w:szCs w:val="24"/>
        </w:rPr>
        <w:t>при организации учебного процесса и внеурочной деятельности.</w:t>
      </w:r>
    </w:p>
    <w:p w14:paraId="7144FC2F" w14:textId="1971539D" w:rsidR="0050132C" w:rsidRPr="0050132C" w:rsidRDefault="00495CBD" w:rsidP="0050132C">
      <w:pPr>
        <w:ind w:firstLine="851"/>
        <w:jc w:val="both"/>
        <w:rPr>
          <w:sz w:val="24"/>
          <w:szCs w:val="24"/>
        </w:rPr>
      </w:pPr>
      <w:r w:rsidRPr="0050132C">
        <w:rPr>
          <w:b/>
          <w:bCs/>
          <w:sz w:val="24"/>
          <w:szCs w:val="24"/>
        </w:rPr>
        <w:t>Основные мероприятия по историческому просвещению</w:t>
      </w:r>
      <w:r w:rsidR="00AA4861">
        <w:rPr>
          <w:b/>
          <w:bCs/>
          <w:sz w:val="24"/>
          <w:szCs w:val="24"/>
        </w:rPr>
        <w:t xml:space="preserve"> в общеобразовательных организациях</w:t>
      </w:r>
    </w:p>
    <w:p w14:paraId="5F4EFEA6" w14:textId="748C18A4" w:rsidR="00A4657D" w:rsidRPr="00A4657D" w:rsidRDefault="00495CBD" w:rsidP="003676A3">
      <w:pPr>
        <w:pStyle w:val="a5"/>
        <w:numPr>
          <w:ilvl w:val="0"/>
          <w:numId w:val="30"/>
        </w:numPr>
        <w:ind w:left="142" w:firstLine="709"/>
        <w:rPr>
          <w:sz w:val="24"/>
          <w:szCs w:val="24"/>
        </w:rPr>
      </w:pPr>
      <w:r w:rsidRPr="00A4657D">
        <w:rPr>
          <w:i/>
          <w:iCs/>
          <w:sz w:val="24"/>
          <w:szCs w:val="24"/>
        </w:rPr>
        <w:t>в сфере распространения исторических знаний:</w:t>
      </w:r>
    </w:p>
    <w:p w14:paraId="73586F9A" w14:textId="7555935D" w:rsidR="00AA4861" w:rsidRDefault="00495CBD" w:rsidP="003676A3">
      <w:pPr>
        <w:pStyle w:val="a5"/>
        <w:numPr>
          <w:ilvl w:val="0"/>
          <w:numId w:val="31"/>
        </w:numPr>
        <w:ind w:left="142" w:firstLine="709"/>
        <w:rPr>
          <w:sz w:val="24"/>
          <w:szCs w:val="24"/>
        </w:rPr>
      </w:pPr>
      <w:r w:rsidRPr="00A4657D">
        <w:rPr>
          <w:sz w:val="24"/>
          <w:szCs w:val="24"/>
        </w:rPr>
        <w:t>адресное распространение информации, разъясняющей вопросы истории отдельным категориям обучающихся;</w:t>
      </w:r>
    </w:p>
    <w:p w14:paraId="4BBE6956" w14:textId="386427BF" w:rsidR="00AA4861" w:rsidRDefault="00495CBD" w:rsidP="003676A3">
      <w:pPr>
        <w:pStyle w:val="a5"/>
        <w:numPr>
          <w:ilvl w:val="0"/>
          <w:numId w:val="31"/>
        </w:numPr>
        <w:ind w:left="142" w:firstLine="709"/>
        <w:rPr>
          <w:sz w:val="24"/>
          <w:szCs w:val="24"/>
        </w:rPr>
      </w:pPr>
      <w:r w:rsidRPr="00A4657D">
        <w:rPr>
          <w:sz w:val="24"/>
          <w:szCs w:val="24"/>
        </w:rPr>
        <w:t>организация и проведение конференций, семинаров, «круглых столов» по</w:t>
      </w:r>
      <w:r w:rsidR="00EF4315">
        <w:rPr>
          <w:sz w:val="24"/>
          <w:szCs w:val="24"/>
        </w:rPr>
        <w:t> </w:t>
      </w:r>
      <w:r w:rsidRPr="00A4657D">
        <w:rPr>
          <w:sz w:val="24"/>
          <w:szCs w:val="24"/>
        </w:rPr>
        <w:t xml:space="preserve">проблемам исторического просвещения </w:t>
      </w:r>
      <w:r w:rsidR="00EF4315">
        <w:rPr>
          <w:sz w:val="24"/>
          <w:szCs w:val="24"/>
        </w:rPr>
        <w:t xml:space="preserve">для </w:t>
      </w:r>
      <w:r w:rsidRPr="00A4657D">
        <w:rPr>
          <w:sz w:val="24"/>
          <w:szCs w:val="24"/>
        </w:rPr>
        <w:t>обучающихся;</w:t>
      </w:r>
    </w:p>
    <w:p w14:paraId="44B1A85F" w14:textId="11DA62D1" w:rsidR="0050132C" w:rsidRPr="00A4657D" w:rsidRDefault="00495CBD" w:rsidP="003676A3">
      <w:pPr>
        <w:pStyle w:val="a5"/>
        <w:numPr>
          <w:ilvl w:val="0"/>
          <w:numId w:val="31"/>
        </w:numPr>
        <w:ind w:left="142" w:firstLine="709"/>
        <w:rPr>
          <w:sz w:val="24"/>
          <w:szCs w:val="24"/>
        </w:rPr>
      </w:pPr>
      <w:r w:rsidRPr="00A4657D">
        <w:rPr>
          <w:sz w:val="24"/>
          <w:szCs w:val="24"/>
        </w:rPr>
        <w:t>использование в работе методических рекомендаций по использованию ресурсов экспозиций исторических парков «Россия-моя история», на уроках истории и во внеурочной деятельности;</w:t>
      </w:r>
    </w:p>
    <w:p w14:paraId="55EB657C" w14:textId="77777777" w:rsidR="00AA4861" w:rsidRDefault="00495CBD" w:rsidP="003676A3">
      <w:pPr>
        <w:pStyle w:val="a5"/>
        <w:numPr>
          <w:ilvl w:val="0"/>
          <w:numId w:val="30"/>
        </w:numPr>
        <w:ind w:left="142" w:firstLine="709"/>
        <w:rPr>
          <w:sz w:val="24"/>
          <w:szCs w:val="24"/>
        </w:rPr>
      </w:pPr>
      <w:r w:rsidRPr="00AA4861">
        <w:rPr>
          <w:i/>
          <w:iCs/>
          <w:sz w:val="24"/>
          <w:szCs w:val="24"/>
        </w:rPr>
        <w:t>в сфере обучения способам работы с исторической информацией:</w:t>
      </w:r>
    </w:p>
    <w:p w14:paraId="491B6513" w14:textId="0F7EB7DD" w:rsidR="00AA4861" w:rsidRDefault="00495CBD" w:rsidP="003676A3">
      <w:pPr>
        <w:pStyle w:val="a5"/>
        <w:numPr>
          <w:ilvl w:val="0"/>
          <w:numId w:val="32"/>
        </w:numPr>
        <w:ind w:left="142" w:firstLine="709"/>
        <w:rPr>
          <w:sz w:val="24"/>
          <w:szCs w:val="24"/>
        </w:rPr>
      </w:pPr>
      <w:r w:rsidRPr="00AA4861">
        <w:rPr>
          <w:sz w:val="24"/>
          <w:szCs w:val="24"/>
        </w:rPr>
        <w:t>обеспечение распространения исторических знаний среди обучающихся, в</w:t>
      </w:r>
      <w:r w:rsidR="00EF4315">
        <w:rPr>
          <w:sz w:val="24"/>
          <w:szCs w:val="24"/>
        </w:rPr>
        <w:t> </w:t>
      </w:r>
      <w:r w:rsidRPr="00AA4861">
        <w:rPr>
          <w:sz w:val="24"/>
          <w:szCs w:val="24"/>
        </w:rPr>
        <w:t>том</w:t>
      </w:r>
      <w:r w:rsidR="00EF4315">
        <w:rPr>
          <w:sz w:val="24"/>
          <w:szCs w:val="24"/>
        </w:rPr>
        <w:t> </w:t>
      </w:r>
      <w:r w:rsidRPr="00AA4861">
        <w:rPr>
          <w:sz w:val="24"/>
          <w:szCs w:val="24"/>
        </w:rPr>
        <w:t xml:space="preserve">числе в учебных предметах «Окружающий мир», «История», «Обществознание», «География», «Литература»; </w:t>
      </w:r>
    </w:p>
    <w:p w14:paraId="5DD4151D" w14:textId="77777777" w:rsidR="00AA4861" w:rsidRDefault="00AA4861" w:rsidP="003676A3">
      <w:pPr>
        <w:pStyle w:val="a5"/>
        <w:numPr>
          <w:ilvl w:val="0"/>
          <w:numId w:val="32"/>
        </w:numPr>
        <w:ind w:left="142" w:firstLine="709"/>
        <w:rPr>
          <w:sz w:val="24"/>
          <w:szCs w:val="24"/>
        </w:rPr>
      </w:pPr>
      <w:r>
        <w:rPr>
          <w:sz w:val="24"/>
          <w:szCs w:val="24"/>
        </w:rPr>
        <w:t>с</w:t>
      </w:r>
      <w:r w:rsidR="00495CBD" w:rsidRPr="00AA4861">
        <w:rPr>
          <w:sz w:val="24"/>
          <w:szCs w:val="24"/>
        </w:rPr>
        <w:t>одействие созданию и поддержке работы исторических кружков, секций, клубов;</w:t>
      </w:r>
    </w:p>
    <w:p w14:paraId="5A99DB90" w14:textId="0BB7E09F" w:rsidR="00AA4861" w:rsidRDefault="00495CBD" w:rsidP="003676A3">
      <w:pPr>
        <w:pStyle w:val="a5"/>
        <w:numPr>
          <w:ilvl w:val="0"/>
          <w:numId w:val="32"/>
        </w:numPr>
        <w:ind w:left="142" w:firstLine="709"/>
        <w:rPr>
          <w:sz w:val="24"/>
          <w:szCs w:val="24"/>
        </w:rPr>
      </w:pPr>
      <w:r w:rsidRPr="00AA4861">
        <w:rPr>
          <w:sz w:val="24"/>
          <w:szCs w:val="24"/>
        </w:rPr>
        <w:t>проведение внеурочных занятий, классных часов по исторической тематике, деловых игр, дискуссий, исторических клубов, кружковых форм работы, направленных на</w:t>
      </w:r>
      <w:r w:rsidR="00EF4315">
        <w:rPr>
          <w:sz w:val="24"/>
          <w:szCs w:val="24"/>
        </w:rPr>
        <w:t> </w:t>
      </w:r>
      <w:r w:rsidRPr="00AA4861">
        <w:rPr>
          <w:sz w:val="24"/>
          <w:szCs w:val="24"/>
        </w:rPr>
        <w:t>обучение способам верификации исторической информации, практике применения исторических знаний в повседневной жизни с использованием утвержденных списков кинофильмов, патриотической литературы;</w:t>
      </w:r>
    </w:p>
    <w:p w14:paraId="751A2227" w14:textId="77777777" w:rsidR="00AA4861" w:rsidRDefault="00495CBD" w:rsidP="003676A3">
      <w:pPr>
        <w:pStyle w:val="a5"/>
        <w:numPr>
          <w:ilvl w:val="0"/>
          <w:numId w:val="32"/>
        </w:numPr>
        <w:ind w:left="142" w:firstLine="709"/>
        <w:rPr>
          <w:sz w:val="24"/>
          <w:szCs w:val="24"/>
        </w:rPr>
      </w:pPr>
      <w:r w:rsidRPr="00AA4861">
        <w:rPr>
          <w:sz w:val="24"/>
          <w:szCs w:val="24"/>
        </w:rPr>
        <w:t>участие специалистов, имеющих право заниматься просветительской деятельностью, в проведении лекций, внеурочных занятий, классных часов, родительских собраний, посвященных вопросам получения объективных исторических знаний, интерпретации исторической информации;</w:t>
      </w:r>
    </w:p>
    <w:p w14:paraId="62583A31" w14:textId="7A17DED1" w:rsidR="00AA4861" w:rsidRDefault="00495CBD" w:rsidP="003676A3">
      <w:pPr>
        <w:pStyle w:val="a5"/>
        <w:numPr>
          <w:ilvl w:val="0"/>
          <w:numId w:val="32"/>
        </w:numPr>
        <w:ind w:left="142" w:firstLine="709"/>
        <w:rPr>
          <w:sz w:val="24"/>
          <w:szCs w:val="24"/>
        </w:rPr>
      </w:pPr>
      <w:r w:rsidRPr="00AA4861">
        <w:rPr>
          <w:sz w:val="24"/>
          <w:szCs w:val="24"/>
        </w:rPr>
        <w:t>проведение конкурсов рисунков, творческих проектов, макетов, сочинений, турниров знатоков, посвященных актуальным вопросам краеведения, отечественной и</w:t>
      </w:r>
      <w:r w:rsidR="00EF4315">
        <w:rPr>
          <w:sz w:val="24"/>
          <w:szCs w:val="24"/>
        </w:rPr>
        <w:t> </w:t>
      </w:r>
      <w:r w:rsidRPr="00AA4861">
        <w:rPr>
          <w:sz w:val="24"/>
          <w:szCs w:val="24"/>
        </w:rPr>
        <w:t>всемирной истории;</w:t>
      </w:r>
    </w:p>
    <w:p w14:paraId="026DFBF2" w14:textId="77777777" w:rsidR="00AA4861" w:rsidRDefault="00495CBD" w:rsidP="003676A3">
      <w:pPr>
        <w:pStyle w:val="a5"/>
        <w:numPr>
          <w:ilvl w:val="0"/>
          <w:numId w:val="32"/>
        </w:numPr>
        <w:ind w:left="142" w:firstLine="709"/>
        <w:rPr>
          <w:sz w:val="24"/>
          <w:szCs w:val="24"/>
        </w:rPr>
      </w:pPr>
      <w:r w:rsidRPr="00AA4861">
        <w:rPr>
          <w:sz w:val="24"/>
          <w:szCs w:val="24"/>
        </w:rPr>
        <w:t>организация повышения квалификации педагогических работников по актуальным вопросам отечественной и всемирной истории;</w:t>
      </w:r>
    </w:p>
    <w:p w14:paraId="3B4DE6AD" w14:textId="2A76CD1F" w:rsidR="0050132C" w:rsidRPr="00AA4861" w:rsidRDefault="00495CBD" w:rsidP="003676A3">
      <w:pPr>
        <w:pStyle w:val="a5"/>
        <w:numPr>
          <w:ilvl w:val="0"/>
          <w:numId w:val="32"/>
        </w:numPr>
        <w:ind w:left="142" w:firstLine="709"/>
        <w:rPr>
          <w:sz w:val="24"/>
          <w:szCs w:val="24"/>
        </w:rPr>
      </w:pPr>
      <w:r w:rsidRPr="00AA4861">
        <w:rPr>
          <w:sz w:val="24"/>
          <w:szCs w:val="24"/>
        </w:rPr>
        <w:t>организация и проведение выездных мероприятий для обучающихся с</w:t>
      </w:r>
      <w:r w:rsidR="00EF4315">
        <w:rPr>
          <w:sz w:val="24"/>
          <w:szCs w:val="24"/>
        </w:rPr>
        <w:t> </w:t>
      </w:r>
      <w:r w:rsidRPr="00AA4861">
        <w:rPr>
          <w:sz w:val="24"/>
          <w:szCs w:val="24"/>
        </w:rPr>
        <w:t>использованием возможностей музеев, исторических парков «Россия – Моя история», исторических мемориалов, памятных мест, памятников архитектуры и истории;</w:t>
      </w:r>
    </w:p>
    <w:p w14:paraId="4068412B" w14:textId="77777777" w:rsidR="003676A3" w:rsidRDefault="00495CBD" w:rsidP="003676A3">
      <w:pPr>
        <w:pStyle w:val="a5"/>
        <w:numPr>
          <w:ilvl w:val="0"/>
          <w:numId w:val="30"/>
        </w:numPr>
        <w:ind w:left="142" w:firstLine="709"/>
        <w:rPr>
          <w:sz w:val="24"/>
          <w:szCs w:val="24"/>
        </w:rPr>
      </w:pPr>
      <w:r w:rsidRPr="003676A3">
        <w:rPr>
          <w:i/>
          <w:iCs/>
          <w:sz w:val="24"/>
          <w:szCs w:val="24"/>
        </w:rPr>
        <w:t>в сфере формирования у обучающихся представлений о ценности истории России, включая историю родного края и семьи, в жизни каждой конкретной личности и общества:</w:t>
      </w:r>
    </w:p>
    <w:p w14:paraId="7D0BB9A0" w14:textId="77777777" w:rsidR="003676A3" w:rsidRDefault="00495CBD" w:rsidP="003676A3">
      <w:pPr>
        <w:pStyle w:val="a5"/>
        <w:numPr>
          <w:ilvl w:val="0"/>
          <w:numId w:val="33"/>
        </w:numPr>
        <w:ind w:left="142" w:firstLine="709"/>
        <w:rPr>
          <w:sz w:val="24"/>
          <w:szCs w:val="24"/>
        </w:rPr>
      </w:pPr>
      <w:r w:rsidRPr="003676A3">
        <w:rPr>
          <w:sz w:val="24"/>
          <w:szCs w:val="24"/>
        </w:rPr>
        <w:t xml:space="preserve">реализация и презентация </w:t>
      </w:r>
      <w:r w:rsidR="003676A3" w:rsidRPr="003676A3">
        <w:rPr>
          <w:sz w:val="24"/>
          <w:szCs w:val="24"/>
        </w:rPr>
        <w:t xml:space="preserve">с участием обучающихся </w:t>
      </w:r>
      <w:r w:rsidRPr="003676A3">
        <w:rPr>
          <w:sz w:val="24"/>
          <w:szCs w:val="24"/>
        </w:rPr>
        <w:t xml:space="preserve">проектов, посвященных </w:t>
      </w:r>
      <w:r w:rsidRPr="003676A3">
        <w:rPr>
          <w:sz w:val="24"/>
          <w:szCs w:val="24"/>
        </w:rPr>
        <w:lastRenderedPageBreak/>
        <w:t>истории семьи и родного края, памятным датам истории России;</w:t>
      </w:r>
    </w:p>
    <w:p w14:paraId="49E0F510" w14:textId="77777777" w:rsidR="003676A3" w:rsidRDefault="00495CBD" w:rsidP="003676A3">
      <w:pPr>
        <w:pStyle w:val="a5"/>
        <w:numPr>
          <w:ilvl w:val="0"/>
          <w:numId w:val="33"/>
        </w:numPr>
        <w:ind w:left="142" w:firstLine="709"/>
        <w:rPr>
          <w:sz w:val="24"/>
          <w:szCs w:val="24"/>
        </w:rPr>
      </w:pPr>
      <w:r w:rsidRPr="003676A3">
        <w:rPr>
          <w:sz w:val="24"/>
          <w:szCs w:val="24"/>
        </w:rPr>
        <w:t>выявление лучшего опыта исследовательской и проектной деятельности обучающихся, открывающей неизвестные страницы героического прошлого в истории Отчества, поощрение (награждение) наиболее активных участников исследовательской и проектной деятельности из числа обучающихся;</w:t>
      </w:r>
    </w:p>
    <w:p w14:paraId="498B1A8C" w14:textId="77777777" w:rsidR="003676A3" w:rsidRDefault="00495CBD" w:rsidP="003676A3">
      <w:pPr>
        <w:pStyle w:val="a5"/>
        <w:numPr>
          <w:ilvl w:val="0"/>
          <w:numId w:val="33"/>
        </w:numPr>
        <w:ind w:left="142" w:firstLine="709"/>
        <w:rPr>
          <w:sz w:val="24"/>
          <w:szCs w:val="24"/>
        </w:rPr>
      </w:pPr>
      <w:r w:rsidRPr="003676A3">
        <w:rPr>
          <w:sz w:val="24"/>
          <w:szCs w:val="24"/>
        </w:rPr>
        <w:t>выявление и поощрение лучших практик информационно</w:t>
      </w:r>
      <w:r w:rsidR="0050132C" w:rsidRPr="003676A3">
        <w:rPr>
          <w:sz w:val="24"/>
          <w:szCs w:val="24"/>
        </w:rPr>
        <w:t>-</w:t>
      </w:r>
      <w:r w:rsidRPr="003676A3">
        <w:rPr>
          <w:sz w:val="24"/>
          <w:szCs w:val="24"/>
        </w:rPr>
        <w:t>просветительской деятельности, осуществляемых в том числе самими обучающимися, по популяризации исторических знаний;</w:t>
      </w:r>
    </w:p>
    <w:p w14:paraId="7C549261" w14:textId="6E7ABD5E" w:rsidR="00495CBD" w:rsidRDefault="00495CBD" w:rsidP="003676A3">
      <w:pPr>
        <w:pStyle w:val="a5"/>
        <w:numPr>
          <w:ilvl w:val="0"/>
          <w:numId w:val="33"/>
        </w:numPr>
        <w:ind w:left="142" w:firstLine="709"/>
        <w:rPr>
          <w:sz w:val="24"/>
          <w:szCs w:val="24"/>
        </w:rPr>
      </w:pPr>
      <w:r w:rsidRPr="003676A3">
        <w:rPr>
          <w:sz w:val="24"/>
          <w:szCs w:val="24"/>
        </w:rPr>
        <w:t>развитие специальных форматов исторического просвещения для родителей обучающихся</w:t>
      </w:r>
      <w:r w:rsidR="003676A3">
        <w:rPr>
          <w:sz w:val="24"/>
          <w:szCs w:val="24"/>
        </w:rPr>
        <w:t>.</w:t>
      </w:r>
    </w:p>
    <w:p w14:paraId="1DC4492B" w14:textId="2AA7E48C" w:rsidR="009E51DC" w:rsidRDefault="009E51DC" w:rsidP="00E97409">
      <w:pPr>
        <w:pStyle w:val="a5"/>
        <w:ind w:left="0" w:firstLine="709"/>
        <w:rPr>
          <w:sz w:val="24"/>
          <w:szCs w:val="24"/>
        </w:rPr>
      </w:pPr>
      <w:r>
        <w:rPr>
          <w:sz w:val="24"/>
          <w:szCs w:val="24"/>
        </w:rPr>
        <w:t xml:space="preserve">На портале </w:t>
      </w:r>
      <w:r w:rsidR="00E97409">
        <w:rPr>
          <w:sz w:val="24"/>
          <w:szCs w:val="24"/>
        </w:rPr>
        <w:t xml:space="preserve">Единое содержание общего образования (далее – </w:t>
      </w:r>
      <w:r>
        <w:rPr>
          <w:sz w:val="24"/>
          <w:szCs w:val="24"/>
        </w:rPr>
        <w:t>ЕСОО</w:t>
      </w:r>
      <w:r w:rsidR="00E97409">
        <w:rPr>
          <w:sz w:val="24"/>
          <w:szCs w:val="24"/>
        </w:rPr>
        <w:t>)</w:t>
      </w:r>
      <w:r>
        <w:rPr>
          <w:sz w:val="24"/>
          <w:szCs w:val="24"/>
        </w:rPr>
        <w:t xml:space="preserve"> размещены методические материалы по историческому просвещению:</w:t>
      </w:r>
    </w:p>
    <w:p w14:paraId="06FFCB49" w14:textId="0736D1FA" w:rsidR="000B5327" w:rsidRDefault="009E51DC" w:rsidP="000B5327">
      <w:pPr>
        <w:pStyle w:val="a5"/>
        <w:numPr>
          <w:ilvl w:val="0"/>
          <w:numId w:val="34"/>
        </w:numPr>
        <w:ind w:left="0" w:firstLine="851"/>
        <w:rPr>
          <w:sz w:val="24"/>
          <w:szCs w:val="24"/>
        </w:rPr>
      </w:pPr>
      <w:r w:rsidRPr="009E51DC">
        <w:rPr>
          <w:sz w:val="24"/>
          <w:szCs w:val="24"/>
        </w:rPr>
        <w:t xml:space="preserve">Методические рекомендации. Историческое просвещение </w:t>
      </w:r>
      <w:r w:rsidR="00EF4315">
        <w:rPr>
          <w:sz w:val="24"/>
          <w:szCs w:val="24"/>
        </w:rPr>
        <w:t xml:space="preserve">в </w:t>
      </w:r>
      <w:r w:rsidRPr="009E51DC">
        <w:rPr>
          <w:sz w:val="24"/>
          <w:szCs w:val="24"/>
        </w:rPr>
        <w:t>общеобразовательных организациях (2025 г.)</w:t>
      </w:r>
      <w:r>
        <w:rPr>
          <w:sz w:val="24"/>
          <w:szCs w:val="24"/>
        </w:rPr>
        <w:t xml:space="preserve">. Режим доступа: </w:t>
      </w:r>
      <w:hyperlink r:id="rId13" w:history="1">
        <w:r w:rsidRPr="002C1ECB">
          <w:rPr>
            <w:rStyle w:val="a9"/>
            <w:sz w:val="24"/>
            <w:szCs w:val="24"/>
          </w:rPr>
          <w:t>https://edsoo.ru/wp-content/uploads/2026/01/mr_istor-prosv.pdf</w:t>
        </w:r>
      </w:hyperlink>
      <w:r w:rsidR="00E97409">
        <w:rPr>
          <w:sz w:val="24"/>
          <w:szCs w:val="24"/>
        </w:rPr>
        <w:t>;</w:t>
      </w:r>
    </w:p>
    <w:p w14:paraId="1A3D3457" w14:textId="00818BDB" w:rsidR="000B5327" w:rsidRPr="000B5327" w:rsidRDefault="000B5327" w:rsidP="000B5327">
      <w:pPr>
        <w:pStyle w:val="a5"/>
        <w:numPr>
          <w:ilvl w:val="0"/>
          <w:numId w:val="34"/>
        </w:numPr>
        <w:ind w:left="0" w:firstLine="851"/>
        <w:rPr>
          <w:sz w:val="24"/>
          <w:szCs w:val="24"/>
        </w:rPr>
      </w:pPr>
      <w:r w:rsidRPr="000B5327">
        <w:rPr>
          <w:sz w:val="24"/>
          <w:szCs w:val="24"/>
        </w:rPr>
        <w:t xml:space="preserve">Историческое просвещение. Методические видеоуроки. Режим доступа: </w:t>
      </w:r>
      <w:hyperlink r:id="rId14" w:history="1">
        <w:r w:rsidRPr="000B5327">
          <w:rPr>
            <w:rStyle w:val="a9"/>
            <w:sz w:val="24"/>
            <w:szCs w:val="24"/>
          </w:rPr>
          <w:t>https://edsoo.ru/2024/07/22/istoricheskoe-prosveshhenie-metodicheskie-videouroki/</w:t>
        </w:r>
      </w:hyperlink>
      <w:r>
        <w:rPr>
          <w:sz w:val="24"/>
          <w:szCs w:val="24"/>
        </w:rPr>
        <w:t>.</w:t>
      </w:r>
    </w:p>
    <w:p w14:paraId="3E272F1C" w14:textId="77777777" w:rsidR="009D73EC" w:rsidRPr="003676A3" w:rsidRDefault="009D73EC" w:rsidP="009D73EC">
      <w:pPr>
        <w:pStyle w:val="a5"/>
        <w:ind w:left="851" w:firstLine="0"/>
        <w:rPr>
          <w:sz w:val="24"/>
          <w:szCs w:val="24"/>
        </w:rPr>
      </w:pPr>
    </w:p>
    <w:p w14:paraId="06579932" w14:textId="6694277A" w:rsidR="009767A2" w:rsidRPr="009767A2" w:rsidRDefault="009767A2" w:rsidP="00D97D82">
      <w:pPr>
        <w:pStyle w:val="a5"/>
        <w:numPr>
          <w:ilvl w:val="1"/>
          <w:numId w:val="6"/>
        </w:numPr>
        <w:ind w:left="0" w:firstLine="851"/>
        <w:jc w:val="center"/>
        <w:rPr>
          <w:sz w:val="24"/>
          <w:szCs w:val="24"/>
        </w:rPr>
      </w:pPr>
      <w:r>
        <w:rPr>
          <w:b/>
          <w:bCs/>
          <w:sz w:val="24"/>
          <w:szCs w:val="24"/>
        </w:rPr>
        <w:t>Общие подходы к изучению истории в 202</w:t>
      </w:r>
      <w:r w:rsidR="00E319EE">
        <w:rPr>
          <w:b/>
          <w:bCs/>
          <w:sz w:val="24"/>
          <w:szCs w:val="24"/>
        </w:rPr>
        <w:t>6</w:t>
      </w:r>
      <w:r>
        <w:rPr>
          <w:b/>
          <w:bCs/>
          <w:sz w:val="24"/>
          <w:szCs w:val="24"/>
        </w:rPr>
        <w:t>/202</w:t>
      </w:r>
      <w:r w:rsidR="00E319EE">
        <w:rPr>
          <w:b/>
          <w:bCs/>
          <w:sz w:val="24"/>
          <w:szCs w:val="24"/>
        </w:rPr>
        <w:t>7</w:t>
      </w:r>
      <w:r>
        <w:rPr>
          <w:b/>
          <w:bCs/>
          <w:sz w:val="24"/>
          <w:szCs w:val="24"/>
        </w:rPr>
        <w:t xml:space="preserve"> учебном году</w:t>
      </w:r>
      <w:r w:rsidR="00D97D82" w:rsidRPr="00D97D82">
        <w:rPr>
          <w:b/>
          <w:bCs/>
          <w:sz w:val="24"/>
          <w:szCs w:val="24"/>
        </w:rPr>
        <w:t>.</w:t>
      </w:r>
    </w:p>
    <w:p w14:paraId="3848F6B4" w14:textId="1612F8E3" w:rsidR="000C731F" w:rsidRDefault="00E319EE" w:rsidP="009767A2">
      <w:pPr>
        <w:ind w:firstLine="851"/>
        <w:jc w:val="both"/>
        <w:rPr>
          <w:sz w:val="24"/>
          <w:szCs w:val="24"/>
        </w:rPr>
      </w:pPr>
      <w:r w:rsidRPr="00E319EE">
        <w:rPr>
          <w:sz w:val="24"/>
          <w:szCs w:val="24"/>
        </w:rPr>
        <w:t>Учебный предмет «История» является обязательным для изучения на уровн</w:t>
      </w:r>
      <w:r>
        <w:rPr>
          <w:sz w:val="24"/>
          <w:szCs w:val="24"/>
        </w:rPr>
        <w:t>е</w:t>
      </w:r>
      <w:r w:rsidRPr="00E319EE">
        <w:rPr>
          <w:sz w:val="24"/>
          <w:szCs w:val="24"/>
        </w:rPr>
        <w:t xml:space="preserve"> основного общего, среднего общего образования</w:t>
      </w:r>
      <w:r>
        <w:rPr>
          <w:sz w:val="24"/>
          <w:szCs w:val="24"/>
        </w:rPr>
        <w:t>.</w:t>
      </w:r>
      <w:r>
        <w:rPr>
          <w:b/>
          <w:bCs/>
          <w:sz w:val="24"/>
          <w:szCs w:val="24"/>
        </w:rPr>
        <w:t xml:space="preserve"> </w:t>
      </w:r>
      <w:r w:rsidR="00F80309" w:rsidRPr="009767A2">
        <w:rPr>
          <w:b/>
          <w:bCs/>
          <w:sz w:val="24"/>
          <w:szCs w:val="24"/>
        </w:rPr>
        <w:t>В 202</w:t>
      </w:r>
      <w:r>
        <w:rPr>
          <w:b/>
          <w:bCs/>
          <w:sz w:val="24"/>
          <w:szCs w:val="24"/>
        </w:rPr>
        <w:t>6</w:t>
      </w:r>
      <w:r w:rsidR="00F80309" w:rsidRPr="009767A2">
        <w:rPr>
          <w:b/>
          <w:bCs/>
          <w:sz w:val="24"/>
          <w:szCs w:val="24"/>
        </w:rPr>
        <w:t>/202</w:t>
      </w:r>
      <w:r>
        <w:rPr>
          <w:b/>
          <w:bCs/>
          <w:sz w:val="24"/>
          <w:szCs w:val="24"/>
        </w:rPr>
        <w:t>7</w:t>
      </w:r>
      <w:r w:rsidR="00F80309" w:rsidRPr="009767A2">
        <w:rPr>
          <w:b/>
          <w:bCs/>
          <w:sz w:val="24"/>
          <w:szCs w:val="24"/>
        </w:rPr>
        <w:t xml:space="preserve"> учебном году</w:t>
      </w:r>
      <w:r w:rsidR="00F80309" w:rsidRPr="009767A2">
        <w:rPr>
          <w:sz w:val="24"/>
          <w:szCs w:val="24"/>
        </w:rPr>
        <w:t xml:space="preserve"> </w:t>
      </w:r>
      <w:r w:rsidR="000C731F" w:rsidRPr="009767A2">
        <w:rPr>
          <w:sz w:val="24"/>
          <w:szCs w:val="24"/>
        </w:rPr>
        <w:t>изучение истории в 5–11</w:t>
      </w:r>
      <w:r w:rsidR="00EF4315">
        <w:rPr>
          <w:sz w:val="24"/>
          <w:szCs w:val="24"/>
        </w:rPr>
        <w:t xml:space="preserve"> </w:t>
      </w:r>
      <w:r w:rsidR="000C731F" w:rsidRPr="009767A2">
        <w:rPr>
          <w:sz w:val="24"/>
          <w:szCs w:val="24"/>
        </w:rPr>
        <w:t>классах организуется НА</w:t>
      </w:r>
      <w:r w:rsidR="00273228">
        <w:rPr>
          <w:sz w:val="24"/>
          <w:szCs w:val="24"/>
        </w:rPr>
        <w:t xml:space="preserve"> </w:t>
      </w:r>
      <w:r w:rsidR="000C731F" w:rsidRPr="009767A2">
        <w:rPr>
          <w:sz w:val="24"/>
          <w:szCs w:val="24"/>
        </w:rPr>
        <w:t>ОСНОВЕ ЛИНЕЙНОЙ МОДЕЛИ преподавания истории.</w:t>
      </w:r>
    </w:p>
    <w:p w14:paraId="1D784991" w14:textId="27217D3F" w:rsidR="007D70BA" w:rsidRPr="00B07399" w:rsidRDefault="007D70BA" w:rsidP="007D70BA">
      <w:pPr>
        <w:pStyle w:val="a5"/>
        <w:ind w:left="708" w:firstLine="143"/>
        <w:rPr>
          <w:sz w:val="24"/>
          <w:szCs w:val="24"/>
        </w:rPr>
      </w:pPr>
      <w:r>
        <w:rPr>
          <w:bCs/>
          <w:sz w:val="24"/>
          <w:szCs w:val="24"/>
        </w:rPr>
        <w:t>И</w:t>
      </w:r>
      <w:r w:rsidRPr="00B07399">
        <w:rPr>
          <w:sz w:val="24"/>
          <w:szCs w:val="24"/>
        </w:rPr>
        <w:t>зучение учебного предмета «История» осуществляется:</w:t>
      </w:r>
    </w:p>
    <w:p w14:paraId="390761D7" w14:textId="5C8EF2FE" w:rsidR="007D70BA" w:rsidRDefault="007D70BA" w:rsidP="007D70BA">
      <w:pPr>
        <w:pStyle w:val="a5"/>
        <w:numPr>
          <w:ilvl w:val="0"/>
          <w:numId w:val="16"/>
        </w:numPr>
        <w:tabs>
          <w:tab w:val="left" w:pos="1134"/>
        </w:tabs>
        <w:ind w:left="0" w:firstLine="851"/>
        <w:rPr>
          <w:sz w:val="24"/>
          <w:szCs w:val="24"/>
        </w:rPr>
      </w:pPr>
      <w:r w:rsidRPr="007D70BA">
        <w:rPr>
          <w:sz w:val="24"/>
          <w:szCs w:val="24"/>
        </w:rPr>
        <w:t xml:space="preserve">в 5–9 классах в соответствии с требованиями обновленного Федерального государственного образовательного стандарта основного общего образования (далее – обновленный ФГОС ООО). </w:t>
      </w:r>
    </w:p>
    <w:p w14:paraId="3158808F" w14:textId="77777777" w:rsidR="009D73EC" w:rsidRPr="009D73EC" w:rsidRDefault="007D70BA" w:rsidP="00917765">
      <w:pPr>
        <w:pStyle w:val="a5"/>
        <w:numPr>
          <w:ilvl w:val="0"/>
          <w:numId w:val="16"/>
        </w:numPr>
        <w:tabs>
          <w:tab w:val="left" w:pos="1134"/>
        </w:tabs>
        <w:ind w:left="0" w:firstLine="851"/>
        <w:rPr>
          <w:rFonts w:eastAsia="Calibri"/>
          <w:sz w:val="24"/>
          <w:szCs w:val="24"/>
          <w:lang w:eastAsia="en-US"/>
        </w:rPr>
      </w:pPr>
      <w:r w:rsidRPr="009D73EC">
        <w:rPr>
          <w:sz w:val="24"/>
          <w:szCs w:val="24"/>
        </w:rPr>
        <w:t xml:space="preserve">в 10–11 классах в соответствии с требованиями Федерального государственного образовательного стандарта среднего общего образования с изменениями (далее – ФГОС СОО с изменениями, обновленный ФГОС СОО). </w:t>
      </w:r>
    </w:p>
    <w:p w14:paraId="43D2B59F" w14:textId="69071640" w:rsidR="00F66196" w:rsidRPr="009D73EC" w:rsidRDefault="00F66196" w:rsidP="00273228">
      <w:pPr>
        <w:tabs>
          <w:tab w:val="left" w:pos="1134"/>
        </w:tabs>
        <w:ind w:firstLine="851"/>
        <w:jc w:val="both"/>
        <w:rPr>
          <w:rFonts w:eastAsia="Calibri"/>
          <w:sz w:val="24"/>
          <w:szCs w:val="24"/>
          <w:lang w:eastAsia="en-US"/>
        </w:rPr>
      </w:pPr>
      <w:r w:rsidRPr="009D73EC">
        <w:rPr>
          <w:rFonts w:eastAsia="Calibri"/>
          <w:sz w:val="24"/>
          <w:szCs w:val="24"/>
          <w:lang w:eastAsia="en-US"/>
        </w:rPr>
        <w:t xml:space="preserve">В 5–11 классах используется название учебного предмета </w:t>
      </w:r>
      <w:r w:rsidRPr="009D73EC">
        <w:rPr>
          <w:rFonts w:eastAsia="Calibri"/>
          <w:b/>
          <w:bCs/>
          <w:sz w:val="24"/>
          <w:szCs w:val="24"/>
          <w:lang w:eastAsia="en-US"/>
        </w:rPr>
        <w:t>«История».</w:t>
      </w:r>
      <w:r w:rsidRPr="009D73EC">
        <w:rPr>
          <w:rFonts w:eastAsia="Calibri"/>
          <w:sz w:val="24"/>
          <w:szCs w:val="24"/>
          <w:lang w:eastAsia="en-US"/>
        </w:rPr>
        <w:t xml:space="preserve"> Соответствующее название учебного предмета должно быть отражено в Учебном плане общеобразовательной организации и фиксироваться в рабочих программах, </w:t>
      </w:r>
      <w:r w:rsidR="00E319EE" w:rsidRPr="009D73EC">
        <w:rPr>
          <w:rFonts w:eastAsia="Calibri"/>
          <w:sz w:val="24"/>
          <w:szCs w:val="24"/>
          <w:lang w:eastAsia="en-US"/>
        </w:rPr>
        <w:t>поурочном (</w:t>
      </w:r>
      <w:r w:rsidRPr="009D73EC">
        <w:rPr>
          <w:rFonts w:eastAsia="Calibri"/>
          <w:sz w:val="24"/>
          <w:szCs w:val="24"/>
          <w:lang w:eastAsia="en-US"/>
        </w:rPr>
        <w:t>календарно-тематическом планировании</w:t>
      </w:r>
      <w:r w:rsidR="00E319EE" w:rsidRPr="009D73EC">
        <w:rPr>
          <w:rFonts w:eastAsia="Calibri"/>
          <w:sz w:val="24"/>
          <w:szCs w:val="24"/>
          <w:lang w:eastAsia="en-US"/>
        </w:rPr>
        <w:t>)</w:t>
      </w:r>
      <w:r w:rsidRPr="009D73EC">
        <w:rPr>
          <w:rFonts w:eastAsia="Calibri"/>
          <w:sz w:val="24"/>
          <w:szCs w:val="24"/>
          <w:lang w:eastAsia="en-US"/>
        </w:rPr>
        <w:t>, на страницах электронных журналов, в расписании учебных занятий, школьных тетрадях и</w:t>
      </w:r>
      <w:r w:rsidR="00273228">
        <w:rPr>
          <w:rFonts w:eastAsia="Calibri"/>
          <w:sz w:val="24"/>
          <w:szCs w:val="24"/>
          <w:lang w:eastAsia="en-US"/>
        </w:rPr>
        <w:t xml:space="preserve"> </w:t>
      </w:r>
      <w:r w:rsidRPr="009D73EC">
        <w:rPr>
          <w:rFonts w:eastAsia="Calibri"/>
          <w:sz w:val="24"/>
          <w:szCs w:val="24"/>
          <w:lang w:eastAsia="en-US"/>
        </w:rPr>
        <w:t>электронных дневниках обучающихся.</w:t>
      </w:r>
    </w:p>
    <w:p w14:paraId="53905352" w14:textId="4FED8CAF" w:rsidR="00F80309" w:rsidRPr="00354489" w:rsidRDefault="000C731F" w:rsidP="00354489">
      <w:pPr>
        <w:ind w:firstLine="851"/>
        <w:jc w:val="both"/>
        <w:rPr>
          <w:rFonts w:eastAsia="Calibri"/>
          <w:sz w:val="24"/>
          <w:szCs w:val="24"/>
          <w:lang w:eastAsia="en-US"/>
        </w:rPr>
      </w:pPr>
      <w:r w:rsidRPr="000C731F">
        <w:rPr>
          <w:sz w:val="24"/>
          <w:szCs w:val="24"/>
        </w:rPr>
        <w:t>Изучение учебного предмета «История» ОБЯЗАТЕЛЬНО должно базироваться на</w:t>
      </w:r>
      <w:r w:rsidR="00480780">
        <w:rPr>
          <w:sz w:val="24"/>
          <w:szCs w:val="24"/>
        </w:rPr>
        <w:t> </w:t>
      </w:r>
      <w:r w:rsidRPr="000C731F">
        <w:rPr>
          <w:sz w:val="24"/>
          <w:szCs w:val="24"/>
        </w:rPr>
        <w:t xml:space="preserve">основе Концепции преподавания учебного курса «История России» в образовательных организациях Российской Федерации, реализующих основные общеобразовательные программы </w:t>
      </w:r>
      <w:r w:rsidRPr="007A7F76">
        <w:rPr>
          <w:sz w:val="24"/>
          <w:szCs w:val="24"/>
        </w:rPr>
        <w:t>(далее –</w:t>
      </w:r>
      <w:r w:rsidR="00A81670">
        <w:rPr>
          <w:sz w:val="24"/>
          <w:szCs w:val="24"/>
        </w:rPr>
        <w:t xml:space="preserve"> </w:t>
      </w:r>
      <w:r w:rsidRPr="00F66196">
        <w:rPr>
          <w:sz w:val="24"/>
          <w:szCs w:val="24"/>
        </w:rPr>
        <w:t>Концепция по Истории России)</w:t>
      </w:r>
      <w:r w:rsidR="00597AC7" w:rsidRPr="00F66196">
        <w:rPr>
          <w:sz w:val="24"/>
          <w:szCs w:val="24"/>
        </w:rPr>
        <w:t>,</w:t>
      </w:r>
      <w:r w:rsidRPr="000C731F">
        <w:rPr>
          <w:sz w:val="24"/>
          <w:szCs w:val="24"/>
        </w:rPr>
        <w:t xml:space="preserve"> Историко-культурного стандарта, принятого Российским историческим обществом в 2014 году и актуализированного в данной Концепции</w:t>
      </w:r>
      <w:r w:rsidR="00E319EE">
        <w:rPr>
          <w:sz w:val="24"/>
          <w:szCs w:val="24"/>
        </w:rPr>
        <w:t xml:space="preserve">, </w:t>
      </w:r>
      <w:r w:rsidR="00597AC7">
        <w:rPr>
          <w:rFonts w:eastAsia="Calibri"/>
          <w:sz w:val="24"/>
          <w:szCs w:val="24"/>
          <w:lang w:eastAsia="en-US"/>
        </w:rPr>
        <w:t xml:space="preserve">Основах </w:t>
      </w:r>
      <w:r w:rsidR="00597AC7" w:rsidRPr="00FB2FFF">
        <w:rPr>
          <w:sz w:val="24"/>
          <w:szCs w:val="24"/>
        </w:rPr>
        <w:t>государственной политики Российской Федерации в области исторического просвещения</w:t>
      </w:r>
      <w:r w:rsidR="00E319EE">
        <w:rPr>
          <w:sz w:val="24"/>
          <w:szCs w:val="24"/>
        </w:rPr>
        <w:t>, Концепции исторического просвещения.</w:t>
      </w:r>
    </w:p>
    <w:p w14:paraId="258CD2AA" w14:textId="0703E6C4" w:rsidR="00354489" w:rsidRDefault="00354489" w:rsidP="00354489">
      <w:pPr>
        <w:ind w:firstLine="851"/>
        <w:jc w:val="both"/>
        <w:rPr>
          <w:rFonts w:eastAsia="Calibri"/>
          <w:b/>
          <w:bCs/>
          <w:sz w:val="24"/>
          <w:szCs w:val="24"/>
          <w:lang w:eastAsia="en-US"/>
        </w:rPr>
      </w:pPr>
      <w:r>
        <w:rPr>
          <w:rFonts w:eastAsia="Calibri"/>
          <w:b/>
          <w:bCs/>
          <w:sz w:val="24"/>
          <w:szCs w:val="24"/>
          <w:lang w:eastAsia="en-US"/>
        </w:rPr>
        <w:t>И</w:t>
      </w:r>
      <w:r w:rsidRPr="00CB451B">
        <w:rPr>
          <w:rFonts w:eastAsia="Calibri"/>
          <w:b/>
          <w:bCs/>
          <w:sz w:val="24"/>
          <w:szCs w:val="24"/>
          <w:lang w:eastAsia="en-US"/>
        </w:rPr>
        <w:t xml:space="preserve">зучение учебного предмета «История» в 5–11 классах </w:t>
      </w:r>
      <w:r>
        <w:rPr>
          <w:rFonts w:eastAsia="Calibri"/>
          <w:b/>
          <w:bCs/>
          <w:sz w:val="24"/>
          <w:szCs w:val="24"/>
          <w:lang w:eastAsia="en-US"/>
        </w:rPr>
        <w:t>в 202</w:t>
      </w:r>
      <w:r w:rsidR="00E319EE">
        <w:rPr>
          <w:rFonts w:eastAsia="Calibri"/>
          <w:b/>
          <w:bCs/>
          <w:sz w:val="24"/>
          <w:szCs w:val="24"/>
          <w:lang w:eastAsia="en-US"/>
        </w:rPr>
        <w:t>6</w:t>
      </w:r>
      <w:r>
        <w:rPr>
          <w:rFonts w:eastAsia="Calibri"/>
          <w:b/>
          <w:bCs/>
          <w:sz w:val="24"/>
          <w:szCs w:val="24"/>
          <w:lang w:eastAsia="en-US"/>
        </w:rPr>
        <w:t>/202</w:t>
      </w:r>
      <w:r w:rsidR="00E319EE">
        <w:rPr>
          <w:rFonts w:eastAsia="Calibri"/>
          <w:b/>
          <w:bCs/>
          <w:sz w:val="24"/>
          <w:szCs w:val="24"/>
          <w:lang w:eastAsia="en-US"/>
        </w:rPr>
        <w:t>7</w:t>
      </w:r>
      <w:r>
        <w:rPr>
          <w:rFonts w:eastAsia="Calibri"/>
          <w:b/>
          <w:bCs/>
          <w:sz w:val="24"/>
          <w:szCs w:val="24"/>
          <w:lang w:eastAsia="en-US"/>
        </w:rPr>
        <w:t xml:space="preserve"> учебном году</w:t>
      </w:r>
      <w:r w:rsidRPr="00CB451B">
        <w:rPr>
          <w:rFonts w:eastAsia="Calibri"/>
          <w:b/>
          <w:bCs/>
          <w:sz w:val="24"/>
          <w:szCs w:val="24"/>
          <w:lang w:eastAsia="en-US"/>
        </w:rPr>
        <w:t xml:space="preserve"> осуществляется только по Федеральным рабочим программам</w:t>
      </w:r>
      <w:r w:rsidR="00C63E93">
        <w:rPr>
          <w:rFonts w:eastAsia="Calibri"/>
          <w:b/>
          <w:bCs/>
          <w:sz w:val="24"/>
          <w:szCs w:val="24"/>
          <w:lang w:eastAsia="en-US"/>
        </w:rPr>
        <w:t xml:space="preserve"> (далее – ФРП)</w:t>
      </w:r>
      <w:r w:rsidRPr="00CB451B">
        <w:rPr>
          <w:rFonts w:eastAsia="Calibri"/>
          <w:b/>
          <w:bCs/>
          <w:sz w:val="24"/>
          <w:szCs w:val="24"/>
          <w:lang w:eastAsia="en-US"/>
        </w:rPr>
        <w:t>.</w:t>
      </w:r>
    </w:p>
    <w:p w14:paraId="3BB8A9BF" w14:textId="4BF93810" w:rsidR="00A81670" w:rsidRDefault="00A81670" w:rsidP="00A81670">
      <w:pPr>
        <w:ind w:firstLine="851"/>
        <w:jc w:val="both"/>
        <w:rPr>
          <w:rFonts w:eastAsia="Calibri"/>
          <w:b/>
          <w:bCs/>
          <w:sz w:val="24"/>
          <w:szCs w:val="24"/>
          <w:lang w:eastAsia="en-US"/>
        </w:rPr>
      </w:pPr>
      <w:r w:rsidRPr="004F735D">
        <w:rPr>
          <w:rFonts w:eastAsia="Calibri"/>
          <w:b/>
          <w:bCs/>
          <w:sz w:val="24"/>
          <w:szCs w:val="24"/>
          <w:lang w:eastAsia="en-US"/>
        </w:rPr>
        <w:t>ОБЩЕОБРАЗОВАТЕЛЬНАЯ ОРГАНИЗАЦИЯ НЕ ИМЕЕТ ПРАВА ИЗМЕНЯТЬ В</w:t>
      </w:r>
      <w:r w:rsidR="00EF4315">
        <w:rPr>
          <w:rFonts w:eastAsia="Calibri"/>
          <w:b/>
          <w:bCs/>
          <w:sz w:val="24"/>
          <w:szCs w:val="24"/>
          <w:lang w:val="en-US" w:eastAsia="en-US"/>
        </w:rPr>
        <w:t> </w:t>
      </w:r>
      <w:r w:rsidRPr="004F735D">
        <w:rPr>
          <w:rFonts w:eastAsia="Calibri"/>
          <w:b/>
          <w:bCs/>
          <w:sz w:val="24"/>
          <w:szCs w:val="24"/>
          <w:lang w:eastAsia="en-US"/>
        </w:rPr>
        <w:t>УЧЕБНОМ ПЛАНЕ КОЛИЧЕСТВО ЧАСОВ, ОТВОДИМЫХ НА ИЗУЧЕНИЕ ИСТОРИИ, КАК В СТОРОНУ ИХ УМЕНЬШЕНИЯ, ТАК И УВЕЛИЧЕНИЯ, так как Федеральные рабочие программы по истории являются программами НЕПОСРЕДСТВЕННОГО ПРИМЕНЕНИЯ и НЕ МОГУТ БЫТЬ ИЗМЕНЕНЫ</w:t>
      </w:r>
      <w:r>
        <w:rPr>
          <w:rFonts w:eastAsia="Calibri"/>
          <w:b/>
          <w:bCs/>
          <w:sz w:val="24"/>
          <w:szCs w:val="24"/>
          <w:lang w:eastAsia="en-US"/>
        </w:rPr>
        <w:t xml:space="preserve"> УЧИТЕЛЕМ</w:t>
      </w:r>
      <w:r w:rsidRPr="004F735D">
        <w:rPr>
          <w:rFonts w:eastAsia="Calibri"/>
          <w:b/>
          <w:bCs/>
          <w:sz w:val="24"/>
          <w:szCs w:val="24"/>
          <w:lang w:eastAsia="en-US"/>
        </w:rPr>
        <w:t>!!!</w:t>
      </w:r>
    </w:p>
    <w:p w14:paraId="267A7FA1" w14:textId="474E1FB9" w:rsidR="00354489" w:rsidRDefault="00354489" w:rsidP="00354489">
      <w:pPr>
        <w:ind w:firstLine="851"/>
        <w:jc w:val="both"/>
        <w:rPr>
          <w:rFonts w:eastAsia="Calibri"/>
          <w:b/>
          <w:bCs/>
          <w:sz w:val="24"/>
          <w:szCs w:val="24"/>
          <w:lang w:eastAsia="en-US"/>
        </w:rPr>
      </w:pPr>
      <w:r>
        <w:rPr>
          <w:rFonts w:eastAsia="Calibri"/>
          <w:sz w:val="24"/>
          <w:szCs w:val="24"/>
          <w:lang w:eastAsia="en-US"/>
        </w:rPr>
        <w:t>Учеб</w:t>
      </w:r>
      <w:r w:rsidRPr="00FA6DD5">
        <w:rPr>
          <w:rFonts w:eastAsia="Calibri"/>
          <w:sz w:val="24"/>
          <w:szCs w:val="24"/>
          <w:lang w:eastAsia="en-US"/>
        </w:rPr>
        <w:t>ный предмет «История»</w:t>
      </w:r>
      <w:r w:rsidRPr="00FA6DD5">
        <w:rPr>
          <w:sz w:val="24"/>
          <w:szCs w:val="24"/>
        </w:rPr>
        <w:t xml:space="preserve"> включает </w:t>
      </w:r>
      <w:r w:rsidRPr="00FA6DD5">
        <w:rPr>
          <w:rFonts w:eastAsia="Calibri"/>
          <w:sz w:val="24"/>
          <w:szCs w:val="24"/>
          <w:lang w:eastAsia="en-US"/>
        </w:rPr>
        <w:t>курс</w:t>
      </w:r>
      <w:r>
        <w:rPr>
          <w:rFonts w:eastAsia="Calibri"/>
          <w:sz w:val="24"/>
          <w:szCs w:val="24"/>
          <w:lang w:eastAsia="en-US"/>
        </w:rPr>
        <w:t>ы</w:t>
      </w:r>
      <w:r w:rsidRPr="00FA6DD5">
        <w:rPr>
          <w:rFonts w:eastAsia="Calibri"/>
          <w:sz w:val="24"/>
          <w:szCs w:val="24"/>
          <w:lang w:eastAsia="en-US"/>
        </w:rPr>
        <w:t>: «История России»</w:t>
      </w:r>
      <w:r>
        <w:rPr>
          <w:rFonts w:eastAsia="Calibri"/>
          <w:sz w:val="24"/>
          <w:szCs w:val="24"/>
          <w:lang w:eastAsia="en-US"/>
        </w:rPr>
        <w:t xml:space="preserve"> (6–11 классы),</w:t>
      </w:r>
      <w:r w:rsidRPr="00FA6DD5">
        <w:rPr>
          <w:rFonts w:eastAsia="Calibri"/>
          <w:sz w:val="24"/>
          <w:szCs w:val="24"/>
          <w:lang w:eastAsia="en-US"/>
        </w:rPr>
        <w:t xml:space="preserve"> «Всеобщая история»</w:t>
      </w:r>
      <w:r>
        <w:rPr>
          <w:rFonts w:eastAsia="Calibri"/>
          <w:sz w:val="24"/>
          <w:szCs w:val="24"/>
          <w:lang w:eastAsia="en-US"/>
        </w:rPr>
        <w:t xml:space="preserve"> (5–11 классы), «История нашего края» (5–7 классы)</w:t>
      </w:r>
      <w:r w:rsidRPr="00FA6DD5">
        <w:rPr>
          <w:rFonts w:eastAsia="Calibri"/>
          <w:sz w:val="24"/>
          <w:szCs w:val="24"/>
          <w:lang w:eastAsia="en-US"/>
        </w:rPr>
        <w:t xml:space="preserve">. </w:t>
      </w:r>
      <w:r w:rsidRPr="00FA6DD5">
        <w:rPr>
          <w:rFonts w:eastAsia="Calibri"/>
          <w:b/>
          <w:bCs/>
          <w:sz w:val="24"/>
          <w:szCs w:val="24"/>
          <w:lang w:eastAsia="en-US"/>
        </w:rPr>
        <w:t>Курс «История России» является приоритетным при изучении истории.</w:t>
      </w:r>
    </w:p>
    <w:p w14:paraId="447EFBFC" w14:textId="32E89674" w:rsidR="00354489" w:rsidRDefault="00354489" w:rsidP="00354489">
      <w:pPr>
        <w:ind w:firstLine="851"/>
        <w:jc w:val="both"/>
        <w:rPr>
          <w:rFonts w:eastAsia="Calibri"/>
          <w:b/>
          <w:bCs/>
          <w:sz w:val="24"/>
          <w:szCs w:val="24"/>
          <w:lang w:eastAsia="en-US"/>
        </w:rPr>
      </w:pPr>
      <w:r>
        <w:rPr>
          <w:rFonts w:eastAsia="Calibri"/>
          <w:sz w:val="24"/>
          <w:szCs w:val="24"/>
          <w:lang w:eastAsia="en-US"/>
        </w:rPr>
        <w:lastRenderedPageBreak/>
        <w:t xml:space="preserve">Распределение учебного времени </w:t>
      </w:r>
      <w:r w:rsidRPr="00003748">
        <w:rPr>
          <w:rFonts w:eastAsia="Calibri"/>
          <w:sz w:val="24"/>
          <w:szCs w:val="24"/>
          <w:lang w:eastAsia="en-US"/>
        </w:rPr>
        <w:t>(учебных часов)</w:t>
      </w:r>
      <w:r w:rsidR="00277121">
        <w:rPr>
          <w:rFonts w:eastAsia="Calibri"/>
          <w:sz w:val="24"/>
          <w:szCs w:val="24"/>
          <w:lang w:eastAsia="en-US"/>
        </w:rPr>
        <w:t xml:space="preserve"> </w:t>
      </w:r>
      <w:r w:rsidRPr="000862B2">
        <w:rPr>
          <w:rFonts w:eastAsia="Calibri"/>
          <w:sz w:val="24"/>
          <w:szCs w:val="24"/>
          <w:lang w:eastAsia="en-US"/>
        </w:rPr>
        <w:t>между курсами определяется</w:t>
      </w:r>
      <w:r>
        <w:rPr>
          <w:rFonts w:eastAsia="Calibri"/>
          <w:sz w:val="24"/>
          <w:szCs w:val="24"/>
          <w:lang w:eastAsia="en-US"/>
        </w:rPr>
        <w:t xml:space="preserve"> </w:t>
      </w:r>
      <w:r w:rsidR="0053262C">
        <w:rPr>
          <w:rFonts w:eastAsia="Calibri"/>
          <w:sz w:val="24"/>
          <w:szCs w:val="24"/>
          <w:lang w:eastAsia="en-US"/>
        </w:rPr>
        <w:t>ФПР</w:t>
      </w:r>
      <w:r w:rsidRPr="000862B2">
        <w:rPr>
          <w:rFonts w:eastAsia="Calibri"/>
          <w:sz w:val="24"/>
          <w:szCs w:val="24"/>
          <w:lang w:eastAsia="en-US"/>
        </w:rPr>
        <w:t xml:space="preserve"> по истории основного общего</w:t>
      </w:r>
      <w:r>
        <w:rPr>
          <w:rFonts w:eastAsia="Calibri"/>
          <w:sz w:val="24"/>
          <w:szCs w:val="24"/>
          <w:lang w:eastAsia="en-US"/>
        </w:rPr>
        <w:t xml:space="preserve"> образования (5–9 классы), </w:t>
      </w:r>
      <w:r w:rsidR="0053262C">
        <w:rPr>
          <w:rFonts w:eastAsia="Calibri"/>
          <w:sz w:val="24"/>
          <w:szCs w:val="24"/>
          <w:lang w:eastAsia="en-US"/>
        </w:rPr>
        <w:t>ФРП</w:t>
      </w:r>
      <w:r w:rsidRPr="000862B2">
        <w:rPr>
          <w:rFonts w:eastAsia="Calibri"/>
          <w:sz w:val="24"/>
          <w:szCs w:val="24"/>
          <w:lang w:eastAsia="en-US"/>
        </w:rPr>
        <w:t xml:space="preserve"> среднего общего образования</w:t>
      </w:r>
      <w:r>
        <w:rPr>
          <w:rFonts w:eastAsia="Calibri"/>
          <w:sz w:val="24"/>
          <w:szCs w:val="24"/>
          <w:lang w:eastAsia="en-US"/>
        </w:rPr>
        <w:t xml:space="preserve"> (10–11 классы, базовый уровень)</w:t>
      </w:r>
      <w:r w:rsidRPr="000862B2">
        <w:rPr>
          <w:rFonts w:eastAsia="Calibri"/>
          <w:sz w:val="24"/>
          <w:szCs w:val="24"/>
          <w:lang w:eastAsia="en-US"/>
        </w:rPr>
        <w:t xml:space="preserve">, </w:t>
      </w:r>
      <w:r w:rsidR="0053262C">
        <w:rPr>
          <w:rFonts w:eastAsia="Calibri"/>
          <w:sz w:val="24"/>
          <w:szCs w:val="24"/>
          <w:lang w:eastAsia="en-US"/>
        </w:rPr>
        <w:t>ФРП</w:t>
      </w:r>
      <w:r w:rsidRPr="000862B2">
        <w:rPr>
          <w:rFonts w:eastAsia="Calibri"/>
          <w:sz w:val="24"/>
          <w:szCs w:val="24"/>
          <w:lang w:eastAsia="en-US"/>
        </w:rPr>
        <w:t xml:space="preserve"> среднего общего образования</w:t>
      </w:r>
      <w:r>
        <w:rPr>
          <w:rFonts w:eastAsia="Calibri"/>
          <w:sz w:val="24"/>
          <w:szCs w:val="24"/>
          <w:lang w:eastAsia="en-US"/>
        </w:rPr>
        <w:t xml:space="preserve"> (10–11 классы, углубленный уровень) </w:t>
      </w:r>
      <w:r w:rsidRPr="00617DA6">
        <w:rPr>
          <w:rFonts w:eastAsia="Calibri"/>
          <w:sz w:val="24"/>
          <w:szCs w:val="24"/>
          <w:lang w:eastAsia="en-US"/>
        </w:rPr>
        <w:t>и</w:t>
      </w:r>
      <w:r w:rsidRPr="00617DA6">
        <w:rPr>
          <w:rFonts w:eastAsia="Calibri"/>
          <w:b/>
          <w:bCs/>
          <w:sz w:val="24"/>
          <w:szCs w:val="24"/>
          <w:lang w:eastAsia="en-US"/>
        </w:rPr>
        <w:t xml:space="preserve"> должно строго соблюдаться</w:t>
      </w:r>
      <w:r w:rsidR="00A81670">
        <w:rPr>
          <w:rFonts w:eastAsia="Calibri"/>
          <w:b/>
          <w:bCs/>
          <w:sz w:val="24"/>
          <w:szCs w:val="24"/>
          <w:lang w:eastAsia="en-US"/>
        </w:rPr>
        <w:t xml:space="preserve"> (смотреть пункты 2.</w:t>
      </w:r>
      <w:r w:rsidR="00273228">
        <w:rPr>
          <w:rFonts w:eastAsia="Calibri"/>
          <w:b/>
          <w:bCs/>
          <w:sz w:val="24"/>
          <w:szCs w:val="24"/>
          <w:lang w:eastAsia="en-US"/>
        </w:rPr>
        <w:t>3</w:t>
      </w:r>
      <w:r w:rsidR="00A81670">
        <w:rPr>
          <w:rFonts w:eastAsia="Calibri"/>
          <w:b/>
          <w:bCs/>
          <w:sz w:val="24"/>
          <w:szCs w:val="24"/>
          <w:lang w:eastAsia="en-US"/>
        </w:rPr>
        <w:t>, 2.</w:t>
      </w:r>
      <w:r w:rsidR="00273228">
        <w:rPr>
          <w:rFonts w:eastAsia="Calibri"/>
          <w:b/>
          <w:bCs/>
          <w:sz w:val="24"/>
          <w:szCs w:val="24"/>
          <w:lang w:eastAsia="en-US"/>
        </w:rPr>
        <w:t>4</w:t>
      </w:r>
      <w:r w:rsidR="00A81670">
        <w:rPr>
          <w:rFonts w:eastAsia="Calibri"/>
          <w:b/>
          <w:bCs/>
          <w:sz w:val="24"/>
          <w:szCs w:val="24"/>
          <w:lang w:eastAsia="en-US"/>
        </w:rPr>
        <w:t xml:space="preserve"> данного письма).</w:t>
      </w:r>
    </w:p>
    <w:p w14:paraId="31CDFA64" w14:textId="77777777" w:rsidR="00801536" w:rsidRDefault="00801536" w:rsidP="0047627A">
      <w:pPr>
        <w:jc w:val="both"/>
        <w:rPr>
          <w:sz w:val="24"/>
          <w:szCs w:val="24"/>
        </w:rPr>
      </w:pPr>
    </w:p>
    <w:p w14:paraId="129281FA" w14:textId="04479BCC" w:rsidR="00801536" w:rsidRPr="009767A2" w:rsidRDefault="00801536" w:rsidP="009767A2">
      <w:pPr>
        <w:pStyle w:val="a5"/>
        <w:numPr>
          <w:ilvl w:val="1"/>
          <w:numId w:val="6"/>
        </w:numPr>
        <w:ind w:left="0" w:firstLine="851"/>
        <w:rPr>
          <w:b/>
          <w:bCs/>
          <w:sz w:val="24"/>
          <w:szCs w:val="24"/>
        </w:rPr>
      </w:pPr>
      <w:r w:rsidRPr="009767A2">
        <w:rPr>
          <w:b/>
          <w:bCs/>
          <w:sz w:val="24"/>
          <w:szCs w:val="24"/>
        </w:rPr>
        <w:t>Изучение истории на уровне основного общего образования</w:t>
      </w:r>
      <w:r w:rsidR="009767A2">
        <w:rPr>
          <w:b/>
          <w:bCs/>
          <w:sz w:val="24"/>
          <w:szCs w:val="24"/>
        </w:rPr>
        <w:t xml:space="preserve"> (5–9 классы)</w:t>
      </w:r>
    </w:p>
    <w:p w14:paraId="19A2FCA9" w14:textId="0A9C4BBF" w:rsidR="009E5AD0" w:rsidRPr="009E5AD0" w:rsidRDefault="006B6D46" w:rsidP="0072220D">
      <w:pPr>
        <w:tabs>
          <w:tab w:val="left" w:pos="1134"/>
        </w:tabs>
        <w:ind w:firstLine="851"/>
        <w:jc w:val="both"/>
        <w:rPr>
          <w:sz w:val="24"/>
          <w:szCs w:val="24"/>
        </w:rPr>
      </w:pPr>
      <w:r>
        <w:rPr>
          <w:sz w:val="24"/>
          <w:szCs w:val="24"/>
        </w:rPr>
        <w:t>К</w:t>
      </w:r>
      <w:r w:rsidRPr="006B6D46">
        <w:rPr>
          <w:sz w:val="24"/>
          <w:szCs w:val="24"/>
        </w:rPr>
        <w:t xml:space="preserve">оличество учебных часов, отводимых на изучение истории в 5–9 классах, предметные результаты и содержание учебного предмета «История» в 5–9 классах </w:t>
      </w:r>
      <w:r>
        <w:rPr>
          <w:sz w:val="24"/>
          <w:szCs w:val="24"/>
        </w:rPr>
        <w:t>регламентиру</w:t>
      </w:r>
      <w:r w:rsidR="00273228">
        <w:rPr>
          <w:sz w:val="24"/>
          <w:szCs w:val="24"/>
        </w:rPr>
        <w:t>ю</w:t>
      </w:r>
      <w:r>
        <w:rPr>
          <w:sz w:val="24"/>
          <w:szCs w:val="24"/>
        </w:rPr>
        <w:t xml:space="preserve">тся </w:t>
      </w:r>
      <w:r w:rsidR="009E5AD0" w:rsidRPr="00273228">
        <w:rPr>
          <w:sz w:val="24"/>
          <w:szCs w:val="24"/>
        </w:rPr>
        <w:t>Приказ</w:t>
      </w:r>
      <w:r w:rsidR="00FE64D6" w:rsidRPr="00273228">
        <w:rPr>
          <w:sz w:val="24"/>
          <w:szCs w:val="24"/>
        </w:rPr>
        <w:t>ами</w:t>
      </w:r>
      <w:r w:rsidR="009E5AD0" w:rsidRPr="00273228">
        <w:rPr>
          <w:sz w:val="24"/>
          <w:szCs w:val="24"/>
        </w:rPr>
        <w:t xml:space="preserve"> Министерства просвещения Российской Федерации от 09.10.2024 № 704</w:t>
      </w:r>
      <w:r w:rsidR="00FE64D6" w:rsidRPr="00273228">
        <w:rPr>
          <w:sz w:val="24"/>
          <w:szCs w:val="24"/>
        </w:rPr>
        <w:t xml:space="preserve">, </w:t>
      </w:r>
      <w:r w:rsidR="0072220D" w:rsidRPr="00273228">
        <w:rPr>
          <w:sz w:val="24"/>
          <w:szCs w:val="24"/>
        </w:rPr>
        <w:t>от</w:t>
      </w:r>
      <w:r w:rsidR="00EF4315">
        <w:rPr>
          <w:sz w:val="24"/>
          <w:szCs w:val="24"/>
          <w:lang w:val="en-US"/>
        </w:rPr>
        <w:t> </w:t>
      </w:r>
      <w:r w:rsidR="00FE64D6" w:rsidRPr="00273228">
        <w:rPr>
          <w:sz w:val="24"/>
          <w:szCs w:val="24"/>
        </w:rPr>
        <w:t xml:space="preserve">08.10.2025 </w:t>
      </w:r>
      <w:r w:rsidR="0072220D" w:rsidRPr="00273228">
        <w:rPr>
          <w:sz w:val="24"/>
          <w:szCs w:val="24"/>
        </w:rPr>
        <w:t>№ 729</w:t>
      </w:r>
      <w:r w:rsidR="00FE64D6" w:rsidRPr="00273228">
        <w:rPr>
          <w:sz w:val="24"/>
          <w:szCs w:val="24"/>
        </w:rPr>
        <w:t>,</w:t>
      </w:r>
      <w:r w:rsidR="0072220D" w:rsidRPr="00273228">
        <w:rPr>
          <w:sz w:val="24"/>
          <w:szCs w:val="24"/>
        </w:rPr>
        <w:t xml:space="preserve"> от 10.11.2025 № 808 </w:t>
      </w:r>
      <w:r w:rsidR="009E5AD0" w:rsidRPr="00273228">
        <w:rPr>
          <w:sz w:val="24"/>
          <w:szCs w:val="24"/>
        </w:rPr>
        <w:t>«О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w:t>
      </w:r>
      <w:r w:rsidR="009E5AD0" w:rsidRPr="009E5AD0">
        <w:rPr>
          <w:sz w:val="24"/>
          <w:szCs w:val="24"/>
        </w:rPr>
        <w:t xml:space="preserve"> и среднего общего образования»</w:t>
      </w:r>
      <w:r w:rsidR="00FE64D6">
        <w:rPr>
          <w:sz w:val="24"/>
          <w:szCs w:val="24"/>
        </w:rPr>
        <w:t>.</w:t>
      </w:r>
    </w:p>
    <w:p w14:paraId="5386BC3F" w14:textId="57395685" w:rsidR="0064482B" w:rsidRDefault="0064482B" w:rsidP="009767A2">
      <w:pPr>
        <w:tabs>
          <w:tab w:val="left" w:pos="1134"/>
        </w:tabs>
        <w:ind w:firstLine="851"/>
        <w:jc w:val="both"/>
        <w:rPr>
          <w:rFonts w:eastAsia="Calibri"/>
          <w:sz w:val="24"/>
          <w:szCs w:val="24"/>
          <w:lang w:eastAsia="en-US"/>
        </w:rPr>
      </w:pPr>
      <w:r w:rsidRPr="008F4EAD">
        <w:rPr>
          <w:b/>
          <w:bCs/>
          <w:sz w:val="24"/>
          <w:szCs w:val="24"/>
        </w:rPr>
        <w:t>С 1 сентября 202</w:t>
      </w:r>
      <w:r w:rsidR="00771C67">
        <w:rPr>
          <w:b/>
          <w:bCs/>
          <w:sz w:val="24"/>
          <w:szCs w:val="24"/>
        </w:rPr>
        <w:t>6</w:t>
      </w:r>
      <w:r w:rsidRPr="008F4EAD">
        <w:rPr>
          <w:b/>
          <w:bCs/>
          <w:sz w:val="24"/>
          <w:szCs w:val="24"/>
        </w:rPr>
        <w:t xml:space="preserve"> года</w:t>
      </w:r>
      <w:r>
        <w:rPr>
          <w:rFonts w:eastAsia="Calibri"/>
          <w:sz w:val="24"/>
          <w:szCs w:val="24"/>
          <w:lang w:eastAsia="en-US"/>
        </w:rPr>
        <w:t xml:space="preserve"> </w:t>
      </w:r>
      <w:r w:rsidR="00E846E0" w:rsidRPr="00E846E0">
        <w:rPr>
          <w:rFonts w:eastAsia="Calibri"/>
          <w:sz w:val="24"/>
          <w:szCs w:val="24"/>
          <w:u w:val="single"/>
          <w:lang w:eastAsia="en-US"/>
        </w:rPr>
        <w:t>ОБЩЕЕ</w:t>
      </w:r>
      <w:r w:rsidR="00E846E0">
        <w:rPr>
          <w:rFonts w:eastAsia="Calibri"/>
          <w:sz w:val="24"/>
          <w:szCs w:val="24"/>
          <w:lang w:eastAsia="en-US"/>
        </w:rPr>
        <w:t xml:space="preserve"> </w:t>
      </w:r>
      <w:r>
        <w:rPr>
          <w:rFonts w:eastAsia="Calibri"/>
          <w:sz w:val="24"/>
          <w:szCs w:val="24"/>
          <w:lang w:eastAsia="en-US"/>
        </w:rPr>
        <w:t>количество часов, отводимых для изучения истории</w:t>
      </w:r>
      <w:r w:rsidR="00F66196">
        <w:rPr>
          <w:rFonts w:eastAsia="Calibri"/>
          <w:sz w:val="24"/>
          <w:szCs w:val="24"/>
          <w:lang w:eastAsia="en-US"/>
        </w:rPr>
        <w:t xml:space="preserve"> </w:t>
      </w:r>
      <w:r w:rsidR="00237AEE">
        <w:rPr>
          <w:rFonts w:eastAsia="Calibri"/>
          <w:sz w:val="24"/>
          <w:szCs w:val="24"/>
          <w:lang w:eastAsia="en-US"/>
        </w:rPr>
        <w:t>на</w:t>
      </w:r>
      <w:r w:rsidR="00480780">
        <w:rPr>
          <w:rFonts w:eastAsia="Calibri"/>
          <w:sz w:val="24"/>
          <w:szCs w:val="24"/>
          <w:lang w:eastAsia="en-US"/>
        </w:rPr>
        <w:t> </w:t>
      </w:r>
      <w:r w:rsidR="00237AEE">
        <w:rPr>
          <w:rFonts w:eastAsia="Calibri"/>
          <w:sz w:val="24"/>
          <w:szCs w:val="24"/>
          <w:lang w:eastAsia="en-US"/>
        </w:rPr>
        <w:t xml:space="preserve">уровне </w:t>
      </w:r>
      <w:r w:rsidR="00237AEE" w:rsidRPr="00C57890">
        <w:rPr>
          <w:rFonts w:eastAsia="Calibri"/>
          <w:sz w:val="24"/>
          <w:szCs w:val="24"/>
          <w:lang w:eastAsia="en-US"/>
        </w:rPr>
        <w:t xml:space="preserve">ООО </w:t>
      </w:r>
      <w:r w:rsidR="00F66196" w:rsidRPr="00C57890">
        <w:rPr>
          <w:rFonts w:eastAsia="Calibri"/>
          <w:sz w:val="24"/>
          <w:szCs w:val="24"/>
          <w:lang w:eastAsia="en-US"/>
        </w:rPr>
        <w:t>– 4</w:t>
      </w:r>
      <w:r w:rsidR="00751A20" w:rsidRPr="00C57890">
        <w:rPr>
          <w:rFonts w:eastAsia="Calibri"/>
          <w:sz w:val="24"/>
          <w:szCs w:val="24"/>
          <w:lang w:eastAsia="en-US"/>
        </w:rPr>
        <w:t>76</w:t>
      </w:r>
      <w:r w:rsidR="00F66196">
        <w:rPr>
          <w:rFonts w:eastAsia="Calibri"/>
          <w:sz w:val="24"/>
          <w:szCs w:val="24"/>
          <w:lang w:eastAsia="en-US"/>
        </w:rPr>
        <w:t>, в том числе</w:t>
      </w:r>
      <w:r>
        <w:rPr>
          <w:rFonts w:eastAsia="Calibri"/>
          <w:sz w:val="24"/>
          <w:szCs w:val="24"/>
          <w:lang w:eastAsia="en-US"/>
        </w:rPr>
        <w:t xml:space="preserve"> в:</w:t>
      </w:r>
    </w:p>
    <w:p w14:paraId="72F0A99B" w14:textId="6E79219A" w:rsidR="0064482B" w:rsidRDefault="0064482B" w:rsidP="00220A1C">
      <w:pPr>
        <w:pStyle w:val="a5"/>
        <w:tabs>
          <w:tab w:val="left" w:pos="1134"/>
        </w:tabs>
        <w:ind w:left="851" w:firstLine="0"/>
        <w:rPr>
          <w:rFonts w:eastAsia="Calibri"/>
          <w:sz w:val="24"/>
          <w:szCs w:val="24"/>
          <w:lang w:eastAsia="en-US"/>
        </w:rPr>
      </w:pPr>
      <w:r w:rsidRPr="00195E07">
        <w:rPr>
          <w:rFonts w:eastAsia="Calibri"/>
          <w:sz w:val="24"/>
          <w:szCs w:val="24"/>
          <w:lang w:eastAsia="en-US"/>
        </w:rPr>
        <w:t>5–</w:t>
      </w:r>
      <w:r w:rsidR="00771C67">
        <w:rPr>
          <w:rFonts w:eastAsia="Calibri"/>
          <w:sz w:val="24"/>
          <w:szCs w:val="24"/>
          <w:lang w:eastAsia="en-US"/>
        </w:rPr>
        <w:t>8</w:t>
      </w:r>
      <w:r>
        <w:rPr>
          <w:rFonts w:eastAsia="Calibri"/>
          <w:sz w:val="24"/>
          <w:szCs w:val="24"/>
          <w:lang w:eastAsia="en-US"/>
        </w:rPr>
        <w:t xml:space="preserve"> классах</w:t>
      </w:r>
      <w:r w:rsidR="008F4EAD">
        <w:rPr>
          <w:rFonts w:eastAsia="Calibri"/>
          <w:sz w:val="24"/>
          <w:szCs w:val="24"/>
          <w:lang w:eastAsia="en-US"/>
        </w:rPr>
        <w:t xml:space="preserve"> </w:t>
      </w:r>
      <w:r>
        <w:rPr>
          <w:rFonts w:eastAsia="Calibri"/>
          <w:sz w:val="24"/>
          <w:szCs w:val="24"/>
          <w:lang w:eastAsia="en-US"/>
        </w:rPr>
        <w:t xml:space="preserve">– </w:t>
      </w:r>
      <w:r w:rsidR="008F4EAD">
        <w:rPr>
          <w:rFonts w:eastAsia="Calibri"/>
          <w:sz w:val="24"/>
          <w:szCs w:val="24"/>
          <w:lang w:eastAsia="en-US"/>
        </w:rPr>
        <w:t>3</w:t>
      </w:r>
      <w:r>
        <w:rPr>
          <w:rFonts w:eastAsia="Calibri"/>
          <w:sz w:val="24"/>
          <w:szCs w:val="24"/>
          <w:lang w:eastAsia="en-US"/>
        </w:rPr>
        <w:t xml:space="preserve"> часа в неделю при 34 учебных неделях;</w:t>
      </w:r>
    </w:p>
    <w:p w14:paraId="15A78EA8" w14:textId="3E3F6DA9" w:rsidR="0064482B" w:rsidRDefault="0064482B" w:rsidP="00220A1C">
      <w:pPr>
        <w:pStyle w:val="a5"/>
        <w:tabs>
          <w:tab w:val="left" w:pos="1134"/>
        </w:tabs>
        <w:ind w:left="851" w:firstLine="0"/>
        <w:rPr>
          <w:rFonts w:eastAsia="Calibri"/>
          <w:sz w:val="24"/>
          <w:szCs w:val="24"/>
          <w:lang w:eastAsia="en-US"/>
        </w:rPr>
      </w:pPr>
      <w:r>
        <w:rPr>
          <w:rFonts w:eastAsia="Calibri"/>
          <w:sz w:val="24"/>
          <w:szCs w:val="24"/>
          <w:lang w:eastAsia="en-US"/>
        </w:rPr>
        <w:t>9 классах – 2 часа в неделю при 34 учебных неделях</w:t>
      </w:r>
      <w:r w:rsidR="008F4EAD">
        <w:rPr>
          <w:rFonts w:eastAsia="Calibri"/>
          <w:sz w:val="24"/>
          <w:szCs w:val="24"/>
          <w:lang w:eastAsia="en-US"/>
        </w:rPr>
        <w:t>.</w:t>
      </w:r>
    </w:p>
    <w:p w14:paraId="771FD3C9" w14:textId="179B8853" w:rsidR="00220A1C" w:rsidRPr="00220A1C" w:rsidRDefault="009E5AD0" w:rsidP="00220A1C">
      <w:pPr>
        <w:pStyle w:val="a5"/>
        <w:ind w:left="0" w:firstLine="851"/>
        <w:rPr>
          <w:rFonts w:eastAsia="Calibri"/>
          <w:b/>
          <w:bCs/>
          <w:sz w:val="24"/>
          <w:szCs w:val="24"/>
          <w:lang w:eastAsia="en-US"/>
        </w:rPr>
      </w:pPr>
      <w:r>
        <w:rPr>
          <w:rFonts w:eastAsia="Calibri"/>
          <w:b/>
          <w:bCs/>
          <w:sz w:val="24"/>
          <w:szCs w:val="24"/>
          <w:lang w:eastAsia="en-US"/>
        </w:rPr>
        <w:t>В</w:t>
      </w:r>
      <w:r w:rsidR="008F4EAD" w:rsidRPr="008F4EAD">
        <w:rPr>
          <w:rFonts w:eastAsia="Calibri"/>
          <w:b/>
          <w:bCs/>
          <w:sz w:val="24"/>
          <w:szCs w:val="24"/>
          <w:lang w:eastAsia="en-US"/>
        </w:rPr>
        <w:t xml:space="preserve"> 5–7 классах</w:t>
      </w:r>
      <w:r w:rsidR="008F4EAD">
        <w:rPr>
          <w:rFonts w:eastAsia="Calibri"/>
          <w:sz w:val="24"/>
          <w:szCs w:val="24"/>
          <w:lang w:eastAsia="en-US"/>
        </w:rPr>
        <w:t xml:space="preserve"> </w:t>
      </w:r>
      <w:r>
        <w:rPr>
          <w:rFonts w:eastAsia="Calibri"/>
          <w:sz w:val="24"/>
          <w:szCs w:val="24"/>
          <w:lang w:eastAsia="en-US"/>
        </w:rPr>
        <w:t>в рамках изучения учебного предмета «История» реализуется</w:t>
      </w:r>
      <w:r w:rsidR="008F4EAD">
        <w:rPr>
          <w:rFonts w:eastAsia="Calibri"/>
          <w:sz w:val="24"/>
          <w:szCs w:val="24"/>
          <w:lang w:eastAsia="en-US"/>
        </w:rPr>
        <w:t xml:space="preserve"> </w:t>
      </w:r>
      <w:r w:rsidR="00833190">
        <w:rPr>
          <w:rFonts w:eastAsia="Calibri"/>
          <w:sz w:val="24"/>
          <w:szCs w:val="24"/>
          <w:lang w:eastAsia="en-US"/>
        </w:rPr>
        <w:t xml:space="preserve">обязательный </w:t>
      </w:r>
      <w:r w:rsidR="0053262C">
        <w:rPr>
          <w:rFonts w:eastAsia="Calibri"/>
          <w:sz w:val="24"/>
          <w:szCs w:val="24"/>
          <w:lang w:eastAsia="en-US"/>
        </w:rPr>
        <w:t xml:space="preserve">учебный </w:t>
      </w:r>
      <w:r w:rsidR="008F4EAD">
        <w:rPr>
          <w:rFonts w:eastAsia="Calibri"/>
          <w:sz w:val="24"/>
          <w:szCs w:val="24"/>
          <w:lang w:eastAsia="en-US"/>
        </w:rPr>
        <w:t xml:space="preserve">курс </w:t>
      </w:r>
      <w:r w:rsidR="008F4EAD" w:rsidRPr="00C57890">
        <w:rPr>
          <w:rFonts w:eastAsia="Calibri"/>
          <w:b/>
          <w:bCs/>
          <w:sz w:val="24"/>
          <w:szCs w:val="24"/>
          <w:lang w:eastAsia="en-US"/>
        </w:rPr>
        <w:t>«История нашего края»</w:t>
      </w:r>
      <w:r w:rsidRPr="00C57890">
        <w:rPr>
          <w:rFonts w:eastAsia="Calibri"/>
          <w:b/>
          <w:bCs/>
          <w:sz w:val="24"/>
          <w:szCs w:val="24"/>
          <w:lang w:eastAsia="en-US"/>
        </w:rPr>
        <w:t>.</w:t>
      </w:r>
      <w:r>
        <w:rPr>
          <w:rFonts w:eastAsia="Calibri"/>
          <w:sz w:val="24"/>
          <w:szCs w:val="24"/>
          <w:lang w:eastAsia="en-US"/>
        </w:rPr>
        <w:t xml:space="preserve"> </w:t>
      </w:r>
    </w:p>
    <w:p w14:paraId="38992C19" w14:textId="7371FDBB" w:rsidR="00F32E68" w:rsidRPr="00273228" w:rsidRDefault="00F32E68" w:rsidP="00220A1C">
      <w:pPr>
        <w:pStyle w:val="a5"/>
        <w:tabs>
          <w:tab w:val="left" w:pos="1134"/>
        </w:tabs>
        <w:ind w:left="0" w:firstLine="851"/>
        <w:rPr>
          <w:rFonts w:eastAsia="Calibri"/>
          <w:b/>
          <w:bCs/>
          <w:sz w:val="24"/>
          <w:szCs w:val="24"/>
          <w:lang w:eastAsia="en-US"/>
        </w:rPr>
      </w:pPr>
      <w:r w:rsidRPr="00273228">
        <w:rPr>
          <w:rFonts w:eastAsia="Calibri"/>
          <w:b/>
          <w:bCs/>
          <w:sz w:val="24"/>
          <w:szCs w:val="24"/>
          <w:lang w:eastAsia="en-US"/>
        </w:rPr>
        <w:t>Распределение учебных часов в 5–9 классах между курсами с 01.09.202</w:t>
      </w:r>
      <w:r w:rsidR="004F735D" w:rsidRPr="00273228">
        <w:rPr>
          <w:rFonts w:eastAsia="Calibri"/>
          <w:b/>
          <w:bCs/>
          <w:sz w:val="24"/>
          <w:szCs w:val="24"/>
          <w:lang w:eastAsia="en-US"/>
        </w:rPr>
        <w:t>6</w:t>
      </w:r>
      <w:r w:rsidRPr="00273228">
        <w:rPr>
          <w:rFonts w:eastAsia="Calibri"/>
          <w:b/>
          <w:bCs/>
          <w:sz w:val="24"/>
          <w:szCs w:val="24"/>
          <w:lang w:eastAsia="en-US"/>
        </w:rPr>
        <w:t xml:space="preserve"> года:</w:t>
      </w:r>
    </w:p>
    <w:p w14:paraId="1ECC044C" w14:textId="0D4F8FC8" w:rsidR="00FE64D6" w:rsidRPr="00FE64D6" w:rsidRDefault="00FE64D6" w:rsidP="00220A1C">
      <w:pPr>
        <w:pStyle w:val="a5"/>
        <w:tabs>
          <w:tab w:val="left" w:pos="1134"/>
        </w:tabs>
        <w:ind w:left="0" w:firstLine="851"/>
        <w:rPr>
          <w:rFonts w:eastAsia="Calibri"/>
          <w:sz w:val="24"/>
          <w:szCs w:val="24"/>
          <w:lang w:eastAsia="en-US"/>
        </w:rPr>
      </w:pPr>
      <w:r w:rsidRPr="00FE64D6">
        <w:rPr>
          <w:rFonts w:eastAsia="Calibri"/>
          <w:sz w:val="24"/>
          <w:szCs w:val="24"/>
          <w:lang w:eastAsia="en-US"/>
        </w:rPr>
        <w:t>5 класс – 68 часов (</w:t>
      </w:r>
      <w:r w:rsidR="004F735D">
        <w:rPr>
          <w:rFonts w:eastAsia="Calibri"/>
          <w:sz w:val="24"/>
          <w:szCs w:val="24"/>
          <w:lang w:eastAsia="en-US"/>
        </w:rPr>
        <w:t>В</w:t>
      </w:r>
      <w:r w:rsidRPr="00FE64D6">
        <w:rPr>
          <w:rFonts w:eastAsia="Calibri"/>
          <w:sz w:val="24"/>
          <w:szCs w:val="24"/>
          <w:lang w:eastAsia="en-US"/>
        </w:rPr>
        <w:t>сеобщая история), 34 часа (</w:t>
      </w:r>
      <w:r w:rsidR="004F735D">
        <w:rPr>
          <w:rFonts w:eastAsia="Calibri"/>
          <w:sz w:val="24"/>
          <w:szCs w:val="24"/>
          <w:lang w:eastAsia="en-US"/>
        </w:rPr>
        <w:t>И</w:t>
      </w:r>
      <w:r w:rsidRPr="00FE64D6">
        <w:rPr>
          <w:rFonts w:eastAsia="Calibri"/>
          <w:sz w:val="24"/>
          <w:szCs w:val="24"/>
          <w:lang w:eastAsia="en-US"/>
        </w:rPr>
        <w:t>стория нашего края);</w:t>
      </w:r>
    </w:p>
    <w:p w14:paraId="524BDAE9" w14:textId="11263E97" w:rsidR="00FE64D6" w:rsidRPr="004F735D" w:rsidRDefault="00FE64D6" w:rsidP="00220A1C">
      <w:pPr>
        <w:pStyle w:val="a5"/>
        <w:tabs>
          <w:tab w:val="left" w:pos="1134"/>
        </w:tabs>
        <w:ind w:left="0" w:firstLine="851"/>
        <w:rPr>
          <w:rFonts w:eastAsia="Calibri"/>
          <w:sz w:val="24"/>
          <w:szCs w:val="24"/>
          <w:lang w:eastAsia="en-US"/>
        </w:rPr>
      </w:pPr>
      <w:r w:rsidRPr="00FE64D6">
        <w:rPr>
          <w:rFonts w:eastAsia="Calibri"/>
          <w:sz w:val="24"/>
          <w:szCs w:val="24"/>
          <w:lang w:eastAsia="en-US"/>
        </w:rPr>
        <w:t>6 класс – 28 часов (</w:t>
      </w:r>
      <w:r w:rsidR="004F735D">
        <w:rPr>
          <w:rFonts w:eastAsia="Calibri"/>
          <w:sz w:val="24"/>
          <w:szCs w:val="24"/>
          <w:lang w:eastAsia="en-US"/>
        </w:rPr>
        <w:t>В</w:t>
      </w:r>
      <w:r w:rsidRPr="00FE64D6">
        <w:rPr>
          <w:rFonts w:eastAsia="Calibri"/>
          <w:sz w:val="24"/>
          <w:szCs w:val="24"/>
          <w:lang w:eastAsia="en-US"/>
        </w:rPr>
        <w:t>сеобщая история), 57 часов (</w:t>
      </w:r>
      <w:r w:rsidR="004F735D">
        <w:rPr>
          <w:rFonts w:eastAsia="Calibri"/>
          <w:sz w:val="24"/>
          <w:szCs w:val="24"/>
          <w:lang w:eastAsia="en-US"/>
        </w:rPr>
        <w:t>И</w:t>
      </w:r>
      <w:r w:rsidRPr="00FE64D6">
        <w:rPr>
          <w:rFonts w:eastAsia="Calibri"/>
          <w:sz w:val="24"/>
          <w:szCs w:val="24"/>
          <w:lang w:eastAsia="en-US"/>
        </w:rPr>
        <w:t>стория России),</w:t>
      </w:r>
      <w:r w:rsidR="004F735D">
        <w:rPr>
          <w:rFonts w:eastAsia="Calibri"/>
          <w:sz w:val="24"/>
          <w:szCs w:val="24"/>
          <w:lang w:eastAsia="en-US"/>
        </w:rPr>
        <w:t xml:space="preserve"> </w:t>
      </w:r>
      <w:r w:rsidRPr="004F735D">
        <w:rPr>
          <w:rFonts w:eastAsia="Calibri"/>
          <w:sz w:val="24"/>
          <w:szCs w:val="24"/>
          <w:lang w:eastAsia="en-US"/>
        </w:rPr>
        <w:t>17 часов (</w:t>
      </w:r>
      <w:r w:rsidR="004F735D">
        <w:rPr>
          <w:rFonts w:eastAsia="Calibri"/>
          <w:sz w:val="24"/>
          <w:szCs w:val="24"/>
          <w:lang w:eastAsia="en-US"/>
        </w:rPr>
        <w:t>И</w:t>
      </w:r>
      <w:r w:rsidRPr="004F735D">
        <w:rPr>
          <w:rFonts w:eastAsia="Calibri"/>
          <w:sz w:val="24"/>
          <w:szCs w:val="24"/>
          <w:lang w:eastAsia="en-US"/>
        </w:rPr>
        <w:t>стория нашего края);</w:t>
      </w:r>
    </w:p>
    <w:p w14:paraId="55C9E7F3" w14:textId="4A3BC89D" w:rsidR="00FE64D6" w:rsidRPr="004F735D" w:rsidRDefault="00FE64D6" w:rsidP="00220A1C">
      <w:pPr>
        <w:pStyle w:val="a5"/>
        <w:tabs>
          <w:tab w:val="left" w:pos="1134"/>
        </w:tabs>
        <w:ind w:left="0" w:firstLine="851"/>
        <w:rPr>
          <w:rFonts w:eastAsia="Calibri"/>
          <w:sz w:val="24"/>
          <w:szCs w:val="24"/>
          <w:lang w:eastAsia="en-US"/>
        </w:rPr>
      </w:pPr>
      <w:r w:rsidRPr="00FE64D6">
        <w:rPr>
          <w:rFonts w:eastAsia="Calibri"/>
          <w:sz w:val="24"/>
          <w:szCs w:val="24"/>
          <w:lang w:eastAsia="en-US"/>
        </w:rPr>
        <w:t>7 класс – 28 часов (</w:t>
      </w:r>
      <w:r w:rsidR="004F735D">
        <w:rPr>
          <w:rFonts w:eastAsia="Calibri"/>
          <w:sz w:val="24"/>
          <w:szCs w:val="24"/>
          <w:lang w:eastAsia="en-US"/>
        </w:rPr>
        <w:t>В</w:t>
      </w:r>
      <w:r w:rsidRPr="00FE64D6">
        <w:rPr>
          <w:rFonts w:eastAsia="Calibri"/>
          <w:sz w:val="24"/>
          <w:szCs w:val="24"/>
          <w:lang w:eastAsia="en-US"/>
        </w:rPr>
        <w:t>сеобщая история), 57 часов (</w:t>
      </w:r>
      <w:r w:rsidR="004F735D">
        <w:rPr>
          <w:rFonts w:eastAsia="Calibri"/>
          <w:sz w:val="24"/>
          <w:szCs w:val="24"/>
          <w:lang w:eastAsia="en-US"/>
        </w:rPr>
        <w:t>И</w:t>
      </w:r>
      <w:r w:rsidRPr="00FE64D6">
        <w:rPr>
          <w:rFonts w:eastAsia="Calibri"/>
          <w:sz w:val="24"/>
          <w:szCs w:val="24"/>
          <w:lang w:eastAsia="en-US"/>
        </w:rPr>
        <w:t>стория России),</w:t>
      </w:r>
      <w:r w:rsidR="004F735D">
        <w:rPr>
          <w:rFonts w:eastAsia="Calibri"/>
          <w:sz w:val="24"/>
          <w:szCs w:val="24"/>
          <w:lang w:eastAsia="en-US"/>
        </w:rPr>
        <w:t xml:space="preserve"> </w:t>
      </w:r>
      <w:r w:rsidRPr="004F735D">
        <w:rPr>
          <w:rFonts w:eastAsia="Calibri"/>
          <w:sz w:val="24"/>
          <w:szCs w:val="24"/>
          <w:lang w:eastAsia="en-US"/>
        </w:rPr>
        <w:t>17 часов (</w:t>
      </w:r>
      <w:r w:rsidR="004F735D">
        <w:rPr>
          <w:rFonts w:eastAsia="Calibri"/>
          <w:sz w:val="24"/>
          <w:szCs w:val="24"/>
          <w:lang w:eastAsia="en-US"/>
        </w:rPr>
        <w:t>И</w:t>
      </w:r>
      <w:r w:rsidRPr="004F735D">
        <w:rPr>
          <w:rFonts w:eastAsia="Calibri"/>
          <w:sz w:val="24"/>
          <w:szCs w:val="24"/>
          <w:lang w:eastAsia="en-US"/>
        </w:rPr>
        <w:t>стория нашего края);</w:t>
      </w:r>
    </w:p>
    <w:p w14:paraId="3DD448F8" w14:textId="5AF8D8DC" w:rsidR="00FE64D6" w:rsidRPr="00FE64D6" w:rsidRDefault="00FE64D6" w:rsidP="00220A1C">
      <w:pPr>
        <w:pStyle w:val="a5"/>
        <w:tabs>
          <w:tab w:val="left" w:pos="1134"/>
        </w:tabs>
        <w:ind w:left="0" w:firstLine="851"/>
        <w:rPr>
          <w:rFonts w:eastAsia="Calibri"/>
          <w:sz w:val="24"/>
          <w:szCs w:val="24"/>
          <w:lang w:eastAsia="en-US"/>
        </w:rPr>
      </w:pPr>
      <w:r w:rsidRPr="00FE64D6">
        <w:rPr>
          <w:rFonts w:eastAsia="Calibri"/>
          <w:sz w:val="24"/>
          <w:szCs w:val="24"/>
          <w:lang w:eastAsia="en-US"/>
        </w:rPr>
        <w:t>8 класс – 34 часа (</w:t>
      </w:r>
      <w:r w:rsidR="004F735D">
        <w:rPr>
          <w:rFonts w:eastAsia="Calibri"/>
          <w:sz w:val="24"/>
          <w:szCs w:val="24"/>
          <w:lang w:eastAsia="en-US"/>
        </w:rPr>
        <w:t>В</w:t>
      </w:r>
      <w:r w:rsidRPr="00FE64D6">
        <w:rPr>
          <w:rFonts w:eastAsia="Calibri"/>
          <w:sz w:val="24"/>
          <w:szCs w:val="24"/>
          <w:lang w:eastAsia="en-US"/>
        </w:rPr>
        <w:t>сеобщая история), 68 часов (</w:t>
      </w:r>
      <w:r w:rsidR="004F735D">
        <w:rPr>
          <w:rFonts w:eastAsia="Calibri"/>
          <w:sz w:val="24"/>
          <w:szCs w:val="24"/>
          <w:lang w:eastAsia="en-US"/>
        </w:rPr>
        <w:t>И</w:t>
      </w:r>
      <w:r w:rsidRPr="00FE64D6">
        <w:rPr>
          <w:rFonts w:eastAsia="Calibri"/>
          <w:sz w:val="24"/>
          <w:szCs w:val="24"/>
          <w:lang w:eastAsia="en-US"/>
        </w:rPr>
        <w:t>стория России);</w:t>
      </w:r>
    </w:p>
    <w:p w14:paraId="0D0E7063" w14:textId="48678909" w:rsidR="00F32E68" w:rsidRDefault="00FE64D6" w:rsidP="00220A1C">
      <w:pPr>
        <w:pStyle w:val="a5"/>
        <w:tabs>
          <w:tab w:val="left" w:pos="1134"/>
        </w:tabs>
        <w:ind w:left="0" w:firstLine="851"/>
        <w:rPr>
          <w:rFonts w:eastAsia="Calibri"/>
          <w:sz w:val="24"/>
          <w:szCs w:val="24"/>
          <w:lang w:eastAsia="en-US"/>
        </w:rPr>
      </w:pPr>
      <w:r w:rsidRPr="00FE64D6">
        <w:rPr>
          <w:rFonts w:eastAsia="Calibri"/>
          <w:sz w:val="24"/>
          <w:szCs w:val="24"/>
          <w:lang w:eastAsia="en-US"/>
        </w:rPr>
        <w:t>9 класс – 23 часа (</w:t>
      </w:r>
      <w:r w:rsidR="00C7068F">
        <w:rPr>
          <w:rFonts w:eastAsia="Calibri"/>
          <w:sz w:val="24"/>
          <w:szCs w:val="24"/>
          <w:lang w:eastAsia="en-US"/>
        </w:rPr>
        <w:t>В</w:t>
      </w:r>
      <w:r w:rsidRPr="00FE64D6">
        <w:rPr>
          <w:rFonts w:eastAsia="Calibri"/>
          <w:sz w:val="24"/>
          <w:szCs w:val="24"/>
          <w:lang w:eastAsia="en-US"/>
        </w:rPr>
        <w:t>сеобщая история), 45 часов (</w:t>
      </w:r>
      <w:r w:rsidR="00C7068F">
        <w:rPr>
          <w:rFonts w:eastAsia="Calibri"/>
          <w:sz w:val="24"/>
          <w:szCs w:val="24"/>
          <w:lang w:eastAsia="en-US"/>
        </w:rPr>
        <w:t>И</w:t>
      </w:r>
      <w:r w:rsidRPr="00FE64D6">
        <w:rPr>
          <w:rFonts w:eastAsia="Calibri"/>
          <w:sz w:val="24"/>
          <w:szCs w:val="24"/>
          <w:lang w:eastAsia="en-US"/>
        </w:rPr>
        <w:t>стория России</w:t>
      </w:r>
      <w:r w:rsidRPr="003C32F2">
        <w:rPr>
          <w:rFonts w:eastAsia="Calibri"/>
          <w:sz w:val="24"/>
          <w:szCs w:val="24"/>
          <w:lang w:eastAsia="en-US"/>
        </w:rPr>
        <w:t>).</w:t>
      </w:r>
      <w:r w:rsidR="00F32E68" w:rsidRPr="003C32F2">
        <w:rPr>
          <w:rFonts w:eastAsia="Calibri"/>
          <w:sz w:val="24"/>
          <w:szCs w:val="24"/>
          <w:lang w:eastAsia="en-US"/>
        </w:rPr>
        <w:t xml:space="preserve"> ОБРАЩАЕМ ВНИМАНИЕ! С 1 сентября 2026 год</w:t>
      </w:r>
      <w:r w:rsidR="003C32F2" w:rsidRPr="003C32F2">
        <w:rPr>
          <w:rFonts w:eastAsia="Calibri"/>
          <w:sz w:val="24"/>
          <w:szCs w:val="24"/>
          <w:lang w:eastAsia="en-US"/>
        </w:rPr>
        <w:t>а</w:t>
      </w:r>
      <w:r w:rsidR="00F32E68" w:rsidRPr="003C32F2">
        <w:rPr>
          <w:rFonts w:eastAsia="Calibri"/>
          <w:sz w:val="24"/>
          <w:szCs w:val="24"/>
          <w:lang w:eastAsia="en-US"/>
        </w:rPr>
        <w:t xml:space="preserve"> в 9 классе </w:t>
      </w:r>
      <w:r w:rsidR="003C32F2" w:rsidRPr="003C32F2">
        <w:rPr>
          <w:rFonts w:eastAsia="Calibri"/>
          <w:sz w:val="24"/>
          <w:szCs w:val="24"/>
          <w:lang w:eastAsia="en-US"/>
        </w:rPr>
        <w:t>модуль</w:t>
      </w:r>
      <w:r w:rsidR="00F32E68" w:rsidRPr="003C32F2">
        <w:rPr>
          <w:rFonts w:eastAsia="Calibri"/>
          <w:sz w:val="24"/>
          <w:szCs w:val="24"/>
          <w:lang w:eastAsia="en-US"/>
        </w:rPr>
        <w:t xml:space="preserve"> «Введение в новейшую историю России»</w:t>
      </w:r>
      <w:r w:rsidR="003C32F2" w:rsidRPr="003C32F2">
        <w:rPr>
          <w:rFonts w:eastAsia="Calibri"/>
          <w:sz w:val="24"/>
          <w:szCs w:val="24"/>
          <w:lang w:eastAsia="en-US"/>
        </w:rPr>
        <w:t xml:space="preserve"> НЕ ИЗУЧАЕТСЯ!!!</w:t>
      </w:r>
    </w:p>
    <w:p w14:paraId="48900AFE" w14:textId="45A4403D" w:rsidR="00C57890" w:rsidRPr="00C7068F" w:rsidRDefault="00C7068F" w:rsidP="00F32E68">
      <w:pPr>
        <w:pStyle w:val="a5"/>
        <w:tabs>
          <w:tab w:val="left" w:pos="1134"/>
        </w:tabs>
        <w:ind w:left="0" w:firstLine="709"/>
        <w:rPr>
          <w:rFonts w:eastAsia="Calibri"/>
          <w:b/>
          <w:bCs/>
          <w:sz w:val="24"/>
          <w:szCs w:val="24"/>
          <w:lang w:eastAsia="en-US"/>
        </w:rPr>
      </w:pPr>
      <w:r w:rsidRPr="00C7068F">
        <w:rPr>
          <w:rFonts w:eastAsia="Calibri"/>
          <w:b/>
          <w:bCs/>
          <w:sz w:val="24"/>
          <w:szCs w:val="24"/>
          <w:lang w:eastAsia="en-US"/>
        </w:rPr>
        <w:t xml:space="preserve">ОБРАЩАЕМ ВНИМАНИЕ! </w:t>
      </w:r>
      <w:r>
        <w:rPr>
          <w:rFonts w:eastAsia="Calibri"/>
          <w:b/>
          <w:bCs/>
          <w:sz w:val="24"/>
          <w:szCs w:val="24"/>
          <w:lang w:eastAsia="en-US"/>
        </w:rPr>
        <w:t>Иное распределение</w:t>
      </w:r>
      <w:r w:rsidR="00C57890" w:rsidRPr="00C7068F">
        <w:rPr>
          <w:rFonts w:eastAsia="Calibri"/>
          <w:b/>
          <w:bCs/>
          <w:sz w:val="24"/>
          <w:szCs w:val="24"/>
          <w:lang w:eastAsia="en-US"/>
        </w:rPr>
        <w:t xml:space="preserve"> количества учебных часов</w:t>
      </w:r>
      <w:r>
        <w:rPr>
          <w:rFonts w:eastAsia="Calibri"/>
          <w:b/>
          <w:bCs/>
          <w:sz w:val="24"/>
          <w:szCs w:val="24"/>
          <w:lang w:eastAsia="en-US"/>
        </w:rPr>
        <w:t xml:space="preserve"> между курсами учебного предмета «История»</w:t>
      </w:r>
      <w:r w:rsidR="00C57890" w:rsidRPr="00C7068F">
        <w:rPr>
          <w:rFonts w:eastAsia="Calibri"/>
          <w:b/>
          <w:bCs/>
          <w:sz w:val="24"/>
          <w:szCs w:val="24"/>
          <w:lang w:eastAsia="en-US"/>
        </w:rPr>
        <w:t xml:space="preserve"> НЕ ДОПУСКАЕТСЯ!!!</w:t>
      </w:r>
    </w:p>
    <w:p w14:paraId="3A47C692" w14:textId="77777777" w:rsidR="00FE64D6" w:rsidRPr="009E5AD0" w:rsidRDefault="00FE64D6" w:rsidP="009E5AD0">
      <w:pPr>
        <w:pStyle w:val="a5"/>
        <w:tabs>
          <w:tab w:val="left" w:pos="1134"/>
        </w:tabs>
        <w:ind w:left="851" w:firstLine="0"/>
        <w:rPr>
          <w:rFonts w:eastAsia="Calibri"/>
          <w:sz w:val="24"/>
          <w:szCs w:val="24"/>
          <w:highlight w:val="yellow"/>
          <w:lang w:eastAsia="en-US"/>
        </w:rPr>
      </w:pPr>
    </w:p>
    <w:p w14:paraId="59CFD549" w14:textId="7ADBA502" w:rsidR="0001450E" w:rsidRPr="004F0F95" w:rsidRDefault="0001450E" w:rsidP="0001450E">
      <w:pPr>
        <w:jc w:val="right"/>
        <w:rPr>
          <w:i/>
          <w:iCs/>
          <w:sz w:val="24"/>
          <w:szCs w:val="24"/>
        </w:rPr>
      </w:pPr>
      <w:r w:rsidRPr="004F0F95">
        <w:rPr>
          <w:i/>
          <w:iCs/>
          <w:sz w:val="24"/>
          <w:szCs w:val="24"/>
        </w:rPr>
        <w:t>Таблица 1</w:t>
      </w:r>
    </w:p>
    <w:p w14:paraId="10BCC425" w14:textId="77777777" w:rsidR="00751A20" w:rsidRDefault="00170484" w:rsidP="00621356">
      <w:pPr>
        <w:jc w:val="center"/>
        <w:rPr>
          <w:b/>
          <w:bCs/>
          <w:sz w:val="24"/>
          <w:szCs w:val="24"/>
        </w:rPr>
      </w:pPr>
      <w:bookmarkStart w:id="5" w:name="_Hlk235093224"/>
      <w:r>
        <w:rPr>
          <w:b/>
          <w:bCs/>
          <w:sz w:val="24"/>
          <w:szCs w:val="24"/>
        </w:rPr>
        <w:t>Названи</w:t>
      </w:r>
      <w:r w:rsidR="00751A20">
        <w:rPr>
          <w:b/>
          <w:bCs/>
          <w:sz w:val="24"/>
          <w:szCs w:val="24"/>
        </w:rPr>
        <w:t>я</w:t>
      </w:r>
      <w:r>
        <w:rPr>
          <w:b/>
          <w:bCs/>
          <w:sz w:val="24"/>
          <w:szCs w:val="24"/>
        </w:rPr>
        <w:t xml:space="preserve"> </w:t>
      </w:r>
      <w:r w:rsidR="00751A20">
        <w:rPr>
          <w:b/>
          <w:bCs/>
          <w:sz w:val="24"/>
          <w:szCs w:val="24"/>
        </w:rPr>
        <w:t>и хронологические рамки исторических периодов</w:t>
      </w:r>
      <w:r w:rsidR="002F3C4B">
        <w:rPr>
          <w:b/>
          <w:bCs/>
          <w:sz w:val="24"/>
          <w:szCs w:val="24"/>
        </w:rPr>
        <w:t>, изучаемых</w:t>
      </w:r>
      <w:r w:rsidR="0001450E" w:rsidRPr="00621356">
        <w:rPr>
          <w:b/>
          <w:bCs/>
          <w:sz w:val="24"/>
          <w:szCs w:val="24"/>
        </w:rPr>
        <w:t xml:space="preserve"> </w:t>
      </w:r>
      <w:r w:rsidR="00597AC7" w:rsidRPr="00621356">
        <w:rPr>
          <w:b/>
          <w:bCs/>
          <w:sz w:val="24"/>
          <w:szCs w:val="24"/>
        </w:rPr>
        <w:t>в 5–9 классах</w:t>
      </w:r>
      <w:r w:rsidR="00751A20">
        <w:rPr>
          <w:b/>
          <w:bCs/>
          <w:sz w:val="24"/>
          <w:szCs w:val="24"/>
        </w:rPr>
        <w:t>,</w:t>
      </w:r>
      <w:r w:rsidR="00597AC7" w:rsidRPr="00621356">
        <w:rPr>
          <w:b/>
          <w:bCs/>
          <w:sz w:val="24"/>
          <w:szCs w:val="24"/>
        </w:rPr>
        <w:t xml:space="preserve"> </w:t>
      </w:r>
    </w:p>
    <w:p w14:paraId="4CF2BBF6" w14:textId="72F1E677" w:rsidR="0001450E" w:rsidRDefault="0001450E" w:rsidP="00621356">
      <w:pPr>
        <w:jc w:val="center"/>
        <w:rPr>
          <w:b/>
          <w:bCs/>
          <w:sz w:val="24"/>
          <w:szCs w:val="24"/>
        </w:rPr>
      </w:pPr>
      <w:r w:rsidRPr="00751A20">
        <w:rPr>
          <w:b/>
          <w:bCs/>
          <w:sz w:val="24"/>
          <w:szCs w:val="24"/>
        </w:rPr>
        <w:t>с 01.09.202</w:t>
      </w:r>
      <w:r w:rsidR="00751A20" w:rsidRPr="00751A20">
        <w:rPr>
          <w:b/>
          <w:bCs/>
          <w:sz w:val="24"/>
          <w:szCs w:val="24"/>
        </w:rPr>
        <w:t>6</w:t>
      </w:r>
      <w:r w:rsidR="000C7A05" w:rsidRPr="00751A20">
        <w:rPr>
          <w:b/>
          <w:bCs/>
          <w:sz w:val="24"/>
          <w:szCs w:val="24"/>
        </w:rPr>
        <w:t xml:space="preserve"> года</w:t>
      </w:r>
      <w:bookmarkEnd w:id="5"/>
    </w:p>
    <w:tbl>
      <w:tblPr>
        <w:tblStyle w:val="af0"/>
        <w:tblW w:w="10512" w:type="dxa"/>
        <w:tblInd w:w="-431" w:type="dxa"/>
        <w:tblLook w:val="04A0" w:firstRow="1" w:lastRow="0" w:firstColumn="1" w:lastColumn="0" w:noHBand="0" w:noVBand="1"/>
      </w:tblPr>
      <w:tblGrid>
        <w:gridCol w:w="864"/>
        <w:gridCol w:w="3815"/>
        <w:gridCol w:w="3268"/>
        <w:gridCol w:w="2565"/>
      </w:tblGrid>
      <w:tr w:rsidR="005B2AE5" w:rsidRPr="00127D3A" w14:paraId="69F0F88D" w14:textId="77777777" w:rsidTr="00C7068F">
        <w:trPr>
          <w:trHeight w:val="313"/>
        </w:trPr>
        <w:tc>
          <w:tcPr>
            <w:tcW w:w="864" w:type="dxa"/>
          </w:tcPr>
          <w:p w14:paraId="6CB01650" w14:textId="29148366" w:rsidR="005B2AE5" w:rsidRPr="00127D3A" w:rsidRDefault="005B2AE5" w:rsidP="005B2AE5">
            <w:pPr>
              <w:jc w:val="center"/>
              <w:rPr>
                <w:b/>
                <w:bCs/>
                <w:sz w:val="24"/>
                <w:szCs w:val="24"/>
              </w:rPr>
            </w:pPr>
            <w:r w:rsidRPr="00127D3A">
              <w:rPr>
                <w:b/>
                <w:bCs/>
                <w:sz w:val="24"/>
                <w:szCs w:val="24"/>
              </w:rPr>
              <w:t>Класс</w:t>
            </w:r>
          </w:p>
        </w:tc>
        <w:tc>
          <w:tcPr>
            <w:tcW w:w="3815" w:type="dxa"/>
          </w:tcPr>
          <w:p w14:paraId="3A54F126" w14:textId="58C44689" w:rsidR="005B2AE5" w:rsidRPr="00127D3A" w:rsidRDefault="005B2AE5" w:rsidP="005B2AE5">
            <w:pPr>
              <w:jc w:val="center"/>
              <w:rPr>
                <w:rFonts w:eastAsia="Calibri"/>
                <w:b/>
                <w:bCs/>
                <w:sz w:val="24"/>
                <w:szCs w:val="24"/>
              </w:rPr>
            </w:pPr>
            <w:r w:rsidRPr="00127D3A">
              <w:rPr>
                <w:rFonts w:eastAsia="Calibri"/>
                <w:b/>
                <w:bCs/>
                <w:sz w:val="24"/>
                <w:szCs w:val="24"/>
              </w:rPr>
              <w:t>История России</w:t>
            </w:r>
          </w:p>
        </w:tc>
        <w:tc>
          <w:tcPr>
            <w:tcW w:w="3268" w:type="dxa"/>
          </w:tcPr>
          <w:p w14:paraId="67B422D5" w14:textId="5F78893D" w:rsidR="005B2AE5" w:rsidRPr="00127D3A" w:rsidRDefault="005B2AE5" w:rsidP="005B2AE5">
            <w:pPr>
              <w:jc w:val="center"/>
              <w:rPr>
                <w:rFonts w:eastAsia="Calibri"/>
                <w:b/>
                <w:bCs/>
                <w:sz w:val="24"/>
                <w:szCs w:val="24"/>
              </w:rPr>
            </w:pPr>
            <w:r w:rsidRPr="00127D3A">
              <w:rPr>
                <w:rFonts w:eastAsia="Calibri"/>
                <w:b/>
                <w:bCs/>
                <w:sz w:val="24"/>
                <w:szCs w:val="24"/>
              </w:rPr>
              <w:t>Всеобщая история</w:t>
            </w:r>
          </w:p>
        </w:tc>
        <w:tc>
          <w:tcPr>
            <w:tcW w:w="2565" w:type="dxa"/>
          </w:tcPr>
          <w:p w14:paraId="04A93207" w14:textId="592CFF5B" w:rsidR="005B2AE5" w:rsidRPr="00127D3A" w:rsidRDefault="005B2AE5" w:rsidP="005B2AE5">
            <w:pPr>
              <w:jc w:val="center"/>
              <w:rPr>
                <w:b/>
                <w:bCs/>
                <w:sz w:val="24"/>
                <w:szCs w:val="24"/>
              </w:rPr>
            </w:pPr>
            <w:r w:rsidRPr="00127D3A">
              <w:rPr>
                <w:b/>
                <w:bCs/>
                <w:sz w:val="24"/>
                <w:szCs w:val="24"/>
              </w:rPr>
              <w:t>История нашего края</w:t>
            </w:r>
          </w:p>
        </w:tc>
      </w:tr>
      <w:tr w:rsidR="005B2AE5" w:rsidRPr="00127D3A" w14:paraId="0F24FB7D" w14:textId="77777777" w:rsidTr="00C7068F">
        <w:trPr>
          <w:trHeight w:val="638"/>
        </w:trPr>
        <w:tc>
          <w:tcPr>
            <w:tcW w:w="864" w:type="dxa"/>
          </w:tcPr>
          <w:p w14:paraId="5C7C3A66" w14:textId="2E4D29F0" w:rsidR="005B2AE5" w:rsidRPr="00127D3A" w:rsidRDefault="005B2AE5" w:rsidP="00621356">
            <w:pPr>
              <w:jc w:val="center"/>
              <w:rPr>
                <w:b/>
                <w:bCs/>
                <w:sz w:val="24"/>
                <w:szCs w:val="24"/>
              </w:rPr>
            </w:pPr>
            <w:r w:rsidRPr="00127D3A">
              <w:rPr>
                <w:b/>
                <w:bCs/>
                <w:sz w:val="24"/>
                <w:szCs w:val="24"/>
              </w:rPr>
              <w:t>5</w:t>
            </w:r>
          </w:p>
        </w:tc>
        <w:tc>
          <w:tcPr>
            <w:tcW w:w="3815" w:type="dxa"/>
          </w:tcPr>
          <w:p w14:paraId="24D93A97" w14:textId="77777777" w:rsidR="005B2AE5" w:rsidRPr="00127D3A" w:rsidRDefault="005B2AE5" w:rsidP="00621356">
            <w:pPr>
              <w:jc w:val="center"/>
              <w:rPr>
                <w:sz w:val="24"/>
                <w:szCs w:val="24"/>
              </w:rPr>
            </w:pPr>
          </w:p>
        </w:tc>
        <w:tc>
          <w:tcPr>
            <w:tcW w:w="3268" w:type="dxa"/>
          </w:tcPr>
          <w:p w14:paraId="581E5F98" w14:textId="36A01820" w:rsidR="005A7D71" w:rsidRPr="00127D3A" w:rsidRDefault="005A7D71" w:rsidP="00621356">
            <w:pPr>
              <w:jc w:val="center"/>
              <w:rPr>
                <w:sz w:val="24"/>
                <w:szCs w:val="24"/>
              </w:rPr>
            </w:pPr>
            <w:r w:rsidRPr="00127D3A">
              <w:rPr>
                <w:sz w:val="24"/>
                <w:szCs w:val="24"/>
              </w:rPr>
              <w:t>История Древнего мира</w:t>
            </w:r>
          </w:p>
          <w:p w14:paraId="3CA97D09" w14:textId="7ED6C609" w:rsidR="005B2AE5" w:rsidRPr="00127D3A" w:rsidRDefault="005B2AE5" w:rsidP="00621356">
            <w:pPr>
              <w:jc w:val="center"/>
              <w:rPr>
                <w:sz w:val="24"/>
                <w:szCs w:val="24"/>
              </w:rPr>
            </w:pPr>
            <w:r w:rsidRPr="00127D3A">
              <w:rPr>
                <w:sz w:val="24"/>
                <w:szCs w:val="24"/>
              </w:rPr>
              <w:t>IV тыс. до н.э.</w:t>
            </w:r>
            <w:r w:rsidR="005A7D71" w:rsidRPr="00127D3A">
              <w:rPr>
                <w:sz w:val="24"/>
                <w:szCs w:val="24"/>
              </w:rPr>
              <w:t xml:space="preserve"> </w:t>
            </w:r>
            <w:r w:rsidRPr="00127D3A">
              <w:rPr>
                <w:sz w:val="24"/>
                <w:szCs w:val="24"/>
              </w:rPr>
              <w:t>–</w:t>
            </w:r>
            <w:r w:rsidR="005A7D71" w:rsidRPr="00127D3A">
              <w:rPr>
                <w:sz w:val="24"/>
                <w:szCs w:val="24"/>
              </w:rPr>
              <w:t xml:space="preserve"> </w:t>
            </w:r>
            <w:r w:rsidRPr="00127D3A">
              <w:rPr>
                <w:sz w:val="24"/>
                <w:szCs w:val="24"/>
              </w:rPr>
              <w:t>V в. н.э.</w:t>
            </w:r>
          </w:p>
        </w:tc>
        <w:tc>
          <w:tcPr>
            <w:tcW w:w="2565" w:type="dxa"/>
          </w:tcPr>
          <w:p w14:paraId="4D2E955D" w14:textId="7DE42A50" w:rsidR="00CD1A67" w:rsidRPr="00127D3A" w:rsidRDefault="006C2908" w:rsidP="00621356">
            <w:pPr>
              <w:jc w:val="center"/>
              <w:rPr>
                <w:sz w:val="24"/>
                <w:szCs w:val="24"/>
              </w:rPr>
            </w:pPr>
            <w:r w:rsidRPr="00127D3A">
              <w:rPr>
                <w:sz w:val="24"/>
                <w:szCs w:val="24"/>
              </w:rPr>
              <w:t>Д</w:t>
            </w:r>
            <w:r w:rsidR="00CD1A67" w:rsidRPr="00127D3A">
              <w:rPr>
                <w:sz w:val="24"/>
                <w:szCs w:val="24"/>
              </w:rPr>
              <w:t xml:space="preserve">о конца XVI века </w:t>
            </w:r>
            <w:r w:rsidRPr="00127D3A">
              <w:rPr>
                <w:sz w:val="24"/>
                <w:szCs w:val="24"/>
              </w:rPr>
              <w:t>–</w:t>
            </w:r>
            <w:r w:rsidR="00CD1A67" w:rsidRPr="00127D3A">
              <w:rPr>
                <w:sz w:val="24"/>
                <w:szCs w:val="24"/>
              </w:rPr>
              <w:t xml:space="preserve"> завершение образования Российского централизованного государства</w:t>
            </w:r>
          </w:p>
        </w:tc>
      </w:tr>
      <w:tr w:rsidR="005B2AE5" w:rsidRPr="00127D3A" w14:paraId="39777914" w14:textId="77777777" w:rsidTr="00C7068F">
        <w:trPr>
          <w:trHeight w:val="313"/>
        </w:trPr>
        <w:tc>
          <w:tcPr>
            <w:tcW w:w="864" w:type="dxa"/>
          </w:tcPr>
          <w:p w14:paraId="18D090B4" w14:textId="614EBAE5" w:rsidR="005B2AE5" w:rsidRPr="00127D3A" w:rsidRDefault="005B2AE5" w:rsidP="00621356">
            <w:pPr>
              <w:jc w:val="center"/>
              <w:rPr>
                <w:b/>
                <w:bCs/>
                <w:sz w:val="24"/>
                <w:szCs w:val="24"/>
              </w:rPr>
            </w:pPr>
            <w:r w:rsidRPr="00127D3A">
              <w:rPr>
                <w:b/>
                <w:bCs/>
                <w:sz w:val="24"/>
                <w:szCs w:val="24"/>
              </w:rPr>
              <w:t>6</w:t>
            </w:r>
          </w:p>
        </w:tc>
        <w:tc>
          <w:tcPr>
            <w:tcW w:w="3815" w:type="dxa"/>
          </w:tcPr>
          <w:p w14:paraId="4BB41C33" w14:textId="60A8FAA1" w:rsidR="00DA0CF2" w:rsidRPr="00127D3A" w:rsidRDefault="00DA0CF2" w:rsidP="00621356">
            <w:pPr>
              <w:jc w:val="center"/>
              <w:rPr>
                <w:sz w:val="24"/>
                <w:szCs w:val="24"/>
              </w:rPr>
            </w:pPr>
            <w:r w:rsidRPr="00127D3A">
              <w:rPr>
                <w:sz w:val="24"/>
                <w:szCs w:val="24"/>
              </w:rPr>
              <w:t>От Руси к Российскому государству</w:t>
            </w:r>
            <w:r w:rsidR="00BC5642" w:rsidRPr="00127D3A">
              <w:rPr>
                <w:sz w:val="24"/>
                <w:szCs w:val="24"/>
              </w:rPr>
              <w:t>.</w:t>
            </w:r>
          </w:p>
          <w:p w14:paraId="144BF5E7" w14:textId="0F531783" w:rsidR="002A4540" w:rsidRPr="00127D3A" w:rsidRDefault="005B2AE5" w:rsidP="002A4540">
            <w:pPr>
              <w:jc w:val="center"/>
              <w:rPr>
                <w:sz w:val="24"/>
                <w:szCs w:val="24"/>
              </w:rPr>
            </w:pPr>
            <w:r w:rsidRPr="00127D3A">
              <w:rPr>
                <w:sz w:val="24"/>
                <w:szCs w:val="24"/>
              </w:rPr>
              <w:t>V</w:t>
            </w:r>
            <w:r w:rsidR="00DA0CF2" w:rsidRPr="00127D3A">
              <w:rPr>
                <w:sz w:val="24"/>
                <w:szCs w:val="24"/>
              </w:rPr>
              <w:t xml:space="preserve"> </w:t>
            </w:r>
            <w:r w:rsidRPr="00127D3A">
              <w:rPr>
                <w:sz w:val="24"/>
                <w:szCs w:val="24"/>
              </w:rPr>
              <w:t>–</w:t>
            </w:r>
            <w:r w:rsidR="00DA0CF2" w:rsidRPr="00127D3A">
              <w:rPr>
                <w:sz w:val="24"/>
                <w:szCs w:val="24"/>
              </w:rPr>
              <w:t xml:space="preserve"> </w:t>
            </w:r>
            <w:r w:rsidR="002A4540" w:rsidRPr="00127D3A">
              <w:rPr>
                <w:sz w:val="24"/>
                <w:szCs w:val="24"/>
              </w:rPr>
              <w:t>начало</w:t>
            </w:r>
            <w:r w:rsidR="002A4540" w:rsidRPr="00127D3A">
              <w:rPr>
                <w:sz w:val="24"/>
                <w:szCs w:val="24"/>
                <w:lang w:val="en-US"/>
              </w:rPr>
              <w:t xml:space="preserve"> XVI</w:t>
            </w:r>
            <w:r w:rsidR="002A4540" w:rsidRPr="00127D3A">
              <w:rPr>
                <w:sz w:val="24"/>
                <w:szCs w:val="24"/>
              </w:rPr>
              <w:t xml:space="preserve"> вв.</w:t>
            </w:r>
          </w:p>
        </w:tc>
        <w:tc>
          <w:tcPr>
            <w:tcW w:w="3268" w:type="dxa"/>
          </w:tcPr>
          <w:p w14:paraId="71663E2F" w14:textId="4DA3DEAF" w:rsidR="005A7D71" w:rsidRPr="00127D3A" w:rsidRDefault="005A7D71" w:rsidP="00621356">
            <w:pPr>
              <w:jc w:val="center"/>
              <w:rPr>
                <w:sz w:val="24"/>
                <w:szCs w:val="24"/>
              </w:rPr>
            </w:pPr>
            <w:r w:rsidRPr="00127D3A">
              <w:rPr>
                <w:sz w:val="24"/>
                <w:szCs w:val="24"/>
              </w:rPr>
              <w:t>История Средних веков</w:t>
            </w:r>
            <w:r w:rsidR="00BC5642" w:rsidRPr="00127D3A">
              <w:rPr>
                <w:sz w:val="24"/>
                <w:szCs w:val="24"/>
              </w:rPr>
              <w:t>.</w:t>
            </w:r>
          </w:p>
          <w:p w14:paraId="41254E59" w14:textId="7B0C3B6B" w:rsidR="005B2AE5" w:rsidRPr="00127D3A" w:rsidRDefault="005B2AE5" w:rsidP="00621356">
            <w:pPr>
              <w:jc w:val="center"/>
              <w:rPr>
                <w:sz w:val="24"/>
                <w:szCs w:val="24"/>
              </w:rPr>
            </w:pPr>
            <w:r w:rsidRPr="00127D3A">
              <w:rPr>
                <w:sz w:val="24"/>
                <w:szCs w:val="24"/>
              </w:rPr>
              <w:t>V</w:t>
            </w:r>
            <w:r w:rsidR="00DA0CF2" w:rsidRPr="00127D3A">
              <w:rPr>
                <w:sz w:val="24"/>
                <w:szCs w:val="24"/>
              </w:rPr>
              <w:t xml:space="preserve"> </w:t>
            </w:r>
            <w:r w:rsidRPr="00127D3A">
              <w:rPr>
                <w:sz w:val="24"/>
                <w:szCs w:val="24"/>
              </w:rPr>
              <w:t>–</w:t>
            </w:r>
            <w:r w:rsidR="00DA0CF2" w:rsidRPr="00127D3A">
              <w:rPr>
                <w:sz w:val="24"/>
                <w:szCs w:val="24"/>
              </w:rPr>
              <w:t xml:space="preserve"> </w:t>
            </w:r>
            <w:r w:rsidRPr="00127D3A">
              <w:rPr>
                <w:sz w:val="24"/>
                <w:szCs w:val="24"/>
              </w:rPr>
              <w:t>конец XV вв.</w:t>
            </w:r>
          </w:p>
        </w:tc>
        <w:tc>
          <w:tcPr>
            <w:tcW w:w="2565" w:type="dxa"/>
          </w:tcPr>
          <w:p w14:paraId="6B86DC4A" w14:textId="354D35B4" w:rsidR="00CD1A67" w:rsidRPr="00127D3A" w:rsidRDefault="006C2908" w:rsidP="00CD1A67">
            <w:pPr>
              <w:jc w:val="center"/>
              <w:rPr>
                <w:sz w:val="24"/>
                <w:szCs w:val="24"/>
              </w:rPr>
            </w:pPr>
            <w:r w:rsidRPr="00127D3A">
              <w:rPr>
                <w:sz w:val="24"/>
                <w:szCs w:val="24"/>
              </w:rPr>
              <w:t>О</w:t>
            </w:r>
            <w:r w:rsidR="00CD1A67" w:rsidRPr="00127D3A">
              <w:rPr>
                <w:sz w:val="24"/>
                <w:szCs w:val="24"/>
              </w:rPr>
              <w:t>т периода, завершающего рабочую</w:t>
            </w:r>
          </w:p>
          <w:p w14:paraId="0536F3B0" w14:textId="77777777" w:rsidR="006C2908" w:rsidRPr="00127D3A" w:rsidRDefault="00CD1A67" w:rsidP="00CD1A67">
            <w:pPr>
              <w:jc w:val="center"/>
              <w:rPr>
                <w:sz w:val="24"/>
                <w:szCs w:val="24"/>
              </w:rPr>
            </w:pPr>
            <w:r w:rsidRPr="00127D3A">
              <w:rPr>
                <w:sz w:val="24"/>
                <w:szCs w:val="24"/>
              </w:rPr>
              <w:t>программу в 5 классе, до начала ХХ в</w:t>
            </w:r>
            <w:r w:rsidR="006C2908" w:rsidRPr="00127D3A">
              <w:rPr>
                <w:sz w:val="24"/>
                <w:szCs w:val="24"/>
              </w:rPr>
              <w:t>.</w:t>
            </w:r>
          </w:p>
          <w:p w14:paraId="4F3B8559" w14:textId="4AAA6023" w:rsidR="005B2AE5" w:rsidRPr="00127D3A" w:rsidRDefault="006C2908" w:rsidP="00CD1A67">
            <w:pPr>
              <w:jc w:val="center"/>
              <w:rPr>
                <w:sz w:val="24"/>
                <w:szCs w:val="24"/>
              </w:rPr>
            </w:pPr>
            <w:r w:rsidRPr="00127D3A">
              <w:rPr>
                <w:sz w:val="24"/>
                <w:szCs w:val="24"/>
              </w:rPr>
              <w:t>(до 1914 года)</w:t>
            </w:r>
          </w:p>
        </w:tc>
      </w:tr>
      <w:tr w:rsidR="005B2AE5" w:rsidRPr="00127D3A" w14:paraId="409EA0EB" w14:textId="77777777" w:rsidTr="00C7068F">
        <w:trPr>
          <w:trHeight w:val="325"/>
        </w:trPr>
        <w:tc>
          <w:tcPr>
            <w:tcW w:w="864" w:type="dxa"/>
          </w:tcPr>
          <w:p w14:paraId="376CD4A0" w14:textId="2464D3D0" w:rsidR="005B2AE5" w:rsidRPr="00127D3A" w:rsidRDefault="005B2AE5" w:rsidP="005B2AE5">
            <w:pPr>
              <w:jc w:val="center"/>
              <w:rPr>
                <w:b/>
                <w:bCs/>
                <w:sz w:val="24"/>
                <w:szCs w:val="24"/>
              </w:rPr>
            </w:pPr>
            <w:r w:rsidRPr="00127D3A">
              <w:rPr>
                <w:b/>
                <w:bCs/>
                <w:sz w:val="24"/>
                <w:szCs w:val="24"/>
              </w:rPr>
              <w:t>7</w:t>
            </w:r>
          </w:p>
        </w:tc>
        <w:tc>
          <w:tcPr>
            <w:tcW w:w="3815" w:type="dxa"/>
          </w:tcPr>
          <w:p w14:paraId="6525C83A" w14:textId="68ADF2CF" w:rsidR="005B2AE5" w:rsidRPr="00127D3A" w:rsidRDefault="00DA0CF2" w:rsidP="006C2908">
            <w:pPr>
              <w:jc w:val="center"/>
              <w:rPr>
                <w:rFonts w:eastAsia="Calibri"/>
                <w:sz w:val="24"/>
                <w:szCs w:val="24"/>
                <w:highlight w:val="yellow"/>
              </w:rPr>
            </w:pPr>
            <w:r w:rsidRPr="00127D3A">
              <w:rPr>
                <w:sz w:val="24"/>
                <w:szCs w:val="24"/>
              </w:rPr>
              <w:t>Россия в XVI</w:t>
            </w:r>
            <w:r w:rsidR="00BC5642" w:rsidRPr="00127D3A">
              <w:rPr>
                <w:sz w:val="24"/>
                <w:szCs w:val="24"/>
              </w:rPr>
              <w:t xml:space="preserve"> </w:t>
            </w:r>
            <w:r w:rsidRPr="00127D3A">
              <w:rPr>
                <w:sz w:val="24"/>
                <w:szCs w:val="24"/>
              </w:rPr>
              <w:t>–</w:t>
            </w:r>
            <w:r w:rsidR="00BC5642" w:rsidRPr="00127D3A">
              <w:rPr>
                <w:sz w:val="24"/>
                <w:szCs w:val="24"/>
              </w:rPr>
              <w:t xml:space="preserve"> </w:t>
            </w:r>
            <w:r w:rsidRPr="00127D3A">
              <w:rPr>
                <w:sz w:val="24"/>
                <w:szCs w:val="24"/>
              </w:rPr>
              <w:t>XVII вв.: от великого княжества к царству</w:t>
            </w:r>
          </w:p>
        </w:tc>
        <w:tc>
          <w:tcPr>
            <w:tcW w:w="3268" w:type="dxa"/>
          </w:tcPr>
          <w:p w14:paraId="14558DED" w14:textId="77777777" w:rsidR="00DA0CF2" w:rsidRPr="00127D3A" w:rsidRDefault="00DA0CF2" w:rsidP="005B2AE5">
            <w:pPr>
              <w:jc w:val="center"/>
              <w:rPr>
                <w:sz w:val="24"/>
                <w:szCs w:val="24"/>
              </w:rPr>
            </w:pPr>
            <w:r w:rsidRPr="00127D3A">
              <w:rPr>
                <w:sz w:val="24"/>
                <w:szCs w:val="24"/>
              </w:rPr>
              <w:t>История нового времени.</w:t>
            </w:r>
          </w:p>
          <w:p w14:paraId="757F4B8F" w14:textId="7448D5A0" w:rsidR="005B2AE5" w:rsidRPr="00127D3A" w:rsidRDefault="00DA0CF2" w:rsidP="006C2908">
            <w:pPr>
              <w:jc w:val="center"/>
              <w:rPr>
                <w:rFonts w:eastAsia="Calibri"/>
                <w:sz w:val="24"/>
                <w:szCs w:val="24"/>
              </w:rPr>
            </w:pPr>
            <w:r w:rsidRPr="00127D3A">
              <w:rPr>
                <w:sz w:val="24"/>
                <w:szCs w:val="24"/>
              </w:rPr>
              <w:t>Конец XV – XVII в</w:t>
            </w:r>
            <w:r w:rsidR="00313C8E" w:rsidRPr="00127D3A">
              <w:rPr>
                <w:sz w:val="24"/>
                <w:szCs w:val="24"/>
              </w:rPr>
              <w:t>в</w:t>
            </w:r>
            <w:r w:rsidRPr="00127D3A">
              <w:rPr>
                <w:sz w:val="24"/>
                <w:szCs w:val="24"/>
              </w:rPr>
              <w:t>.</w:t>
            </w:r>
          </w:p>
        </w:tc>
        <w:tc>
          <w:tcPr>
            <w:tcW w:w="2565" w:type="dxa"/>
          </w:tcPr>
          <w:p w14:paraId="2F829BC5" w14:textId="2C555B8C" w:rsidR="005B2AE5" w:rsidRPr="00127D3A" w:rsidRDefault="006C2908" w:rsidP="006C2908">
            <w:pPr>
              <w:jc w:val="center"/>
              <w:rPr>
                <w:sz w:val="24"/>
                <w:szCs w:val="24"/>
              </w:rPr>
            </w:pPr>
            <w:r w:rsidRPr="00127D3A">
              <w:rPr>
                <w:rFonts w:eastAsia="Calibri"/>
                <w:sz w:val="24"/>
                <w:szCs w:val="24"/>
              </w:rPr>
              <w:t>В</w:t>
            </w:r>
            <w:r w:rsidR="004A68E2" w:rsidRPr="00127D3A">
              <w:rPr>
                <w:rFonts w:eastAsia="Calibri"/>
                <w:sz w:val="24"/>
                <w:szCs w:val="24"/>
              </w:rPr>
              <w:t xml:space="preserve"> Новейшее время (начало ХХ в. – настоящее время)</w:t>
            </w:r>
          </w:p>
        </w:tc>
      </w:tr>
      <w:tr w:rsidR="005B2AE5" w:rsidRPr="00127D3A" w14:paraId="4320C020" w14:textId="77777777" w:rsidTr="00C7068F">
        <w:trPr>
          <w:trHeight w:val="313"/>
        </w:trPr>
        <w:tc>
          <w:tcPr>
            <w:tcW w:w="864" w:type="dxa"/>
          </w:tcPr>
          <w:p w14:paraId="209034BC" w14:textId="4B1E8643" w:rsidR="005B2AE5" w:rsidRPr="00127D3A" w:rsidRDefault="005B2AE5" w:rsidP="005B2AE5">
            <w:pPr>
              <w:jc w:val="center"/>
              <w:rPr>
                <w:b/>
                <w:bCs/>
                <w:sz w:val="24"/>
                <w:szCs w:val="24"/>
              </w:rPr>
            </w:pPr>
            <w:r w:rsidRPr="00127D3A">
              <w:rPr>
                <w:b/>
                <w:bCs/>
                <w:sz w:val="24"/>
                <w:szCs w:val="24"/>
              </w:rPr>
              <w:lastRenderedPageBreak/>
              <w:t>8</w:t>
            </w:r>
          </w:p>
        </w:tc>
        <w:tc>
          <w:tcPr>
            <w:tcW w:w="3815" w:type="dxa"/>
          </w:tcPr>
          <w:p w14:paraId="23C6EC33" w14:textId="77777777" w:rsidR="00DA0CF2" w:rsidRPr="00127D3A" w:rsidRDefault="00DA0CF2" w:rsidP="00DA0CF2">
            <w:pPr>
              <w:jc w:val="center"/>
              <w:rPr>
                <w:rFonts w:eastAsia="Calibri"/>
                <w:sz w:val="24"/>
                <w:szCs w:val="24"/>
              </w:rPr>
            </w:pPr>
            <w:r w:rsidRPr="00127D3A">
              <w:rPr>
                <w:rFonts w:eastAsia="Calibri"/>
                <w:sz w:val="24"/>
                <w:szCs w:val="24"/>
              </w:rPr>
              <w:t>Россия в XVIII – начале</w:t>
            </w:r>
          </w:p>
          <w:p w14:paraId="6E124581" w14:textId="77777777" w:rsidR="005B2AE5" w:rsidRPr="00127D3A" w:rsidRDefault="00DA0CF2" w:rsidP="00D7707D">
            <w:pPr>
              <w:jc w:val="center"/>
              <w:rPr>
                <w:rFonts w:eastAsia="Calibri"/>
                <w:sz w:val="24"/>
                <w:szCs w:val="24"/>
              </w:rPr>
            </w:pPr>
            <w:r w:rsidRPr="00127D3A">
              <w:rPr>
                <w:rFonts w:eastAsia="Calibri"/>
                <w:sz w:val="24"/>
                <w:szCs w:val="24"/>
              </w:rPr>
              <w:t>XIX в</w:t>
            </w:r>
            <w:r w:rsidR="00BC5642" w:rsidRPr="00127D3A">
              <w:rPr>
                <w:rFonts w:eastAsia="Calibri"/>
                <w:sz w:val="24"/>
                <w:szCs w:val="24"/>
              </w:rPr>
              <w:t>в</w:t>
            </w:r>
            <w:r w:rsidRPr="00127D3A">
              <w:rPr>
                <w:rFonts w:eastAsia="Calibri"/>
                <w:sz w:val="24"/>
                <w:szCs w:val="24"/>
              </w:rPr>
              <w:t>.: от царства к империи</w:t>
            </w:r>
          </w:p>
          <w:p w14:paraId="5743D036" w14:textId="3F3CB69E" w:rsidR="006C2908" w:rsidRPr="00127D3A" w:rsidRDefault="006C2908" w:rsidP="00127D3A">
            <w:pPr>
              <w:jc w:val="center"/>
              <w:rPr>
                <w:rFonts w:eastAsia="Calibri"/>
                <w:b/>
                <w:bCs/>
                <w:sz w:val="24"/>
                <w:szCs w:val="24"/>
              </w:rPr>
            </w:pPr>
            <w:r w:rsidRPr="00127D3A">
              <w:rPr>
                <w:rFonts w:eastAsia="Calibri"/>
                <w:b/>
                <w:bCs/>
                <w:sz w:val="24"/>
                <w:szCs w:val="24"/>
              </w:rPr>
              <w:t xml:space="preserve">ОБЯЗАТЕЛЬНО ИЗУЧАЕТСЯ ПЕРВАЯ ЧЕТВЕРТЬ </w:t>
            </w:r>
            <w:r w:rsidRPr="00127D3A">
              <w:rPr>
                <w:rFonts w:eastAsia="Calibri"/>
                <w:b/>
                <w:bCs/>
                <w:sz w:val="24"/>
                <w:szCs w:val="24"/>
                <w:lang w:val="en-US"/>
              </w:rPr>
              <w:t>XIX</w:t>
            </w:r>
            <w:r w:rsidRPr="00127D3A">
              <w:rPr>
                <w:rFonts w:eastAsia="Calibri"/>
                <w:b/>
                <w:bCs/>
                <w:sz w:val="24"/>
                <w:szCs w:val="24"/>
              </w:rPr>
              <w:t xml:space="preserve"> в</w:t>
            </w:r>
            <w:r w:rsidR="00127D3A">
              <w:rPr>
                <w:rFonts w:eastAsia="Calibri"/>
                <w:b/>
                <w:bCs/>
                <w:sz w:val="24"/>
                <w:szCs w:val="24"/>
              </w:rPr>
              <w:t>ека</w:t>
            </w:r>
            <w:r w:rsidRPr="00127D3A">
              <w:rPr>
                <w:rFonts w:eastAsia="Calibri"/>
                <w:b/>
                <w:bCs/>
                <w:sz w:val="24"/>
                <w:szCs w:val="24"/>
              </w:rPr>
              <w:t>!!!</w:t>
            </w:r>
          </w:p>
        </w:tc>
        <w:tc>
          <w:tcPr>
            <w:tcW w:w="3268" w:type="dxa"/>
          </w:tcPr>
          <w:p w14:paraId="6F95E860" w14:textId="77777777" w:rsidR="00313C8E" w:rsidRPr="00127D3A" w:rsidRDefault="00DA0CF2" w:rsidP="005B2AE5">
            <w:pPr>
              <w:jc w:val="center"/>
              <w:rPr>
                <w:sz w:val="24"/>
                <w:szCs w:val="24"/>
              </w:rPr>
            </w:pPr>
            <w:r w:rsidRPr="00127D3A">
              <w:rPr>
                <w:sz w:val="24"/>
                <w:szCs w:val="24"/>
              </w:rPr>
              <w:t>История нового времени.</w:t>
            </w:r>
          </w:p>
          <w:p w14:paraId="5F977F22" w14:textId="65009499" w:rsidR="00DA0CF2" w:rsidRPr="00127D3A" w:rsidRDefault="00DA0CF2" w:rsidP="005B2AE5">
            <w:pPr>
              <w:jc w:val="center"/>
              <w:rPr>
                <w:sz w:val="24"/>
                <w:szCs w:val="24"/>
              </w:rPr>
            </w:pPr>
            <w:r w:rsidRPr="00127D3A">
              <w:rPr>
                <w:sz w:val="24"/>
                <w:szCs w:val="24"/>
              </w:rPr>
              <w:t>XVIII – начало XIX в</w:t>
            </w:r>
            <w:r w:rsidR="00313C8E" w:rsidRPr="00127D3A">
              <w:rPr>
                <w:sz w:val="24"/>
                <w:szCs w:val="24"/>
              </w:rPr>
              <w:t>в</w:t>
            </w:r>
            <w:r w:rsidRPr="00127D3A">
              <w:rPr>
                <w:sz w:val="24"/>
                <w:szCs w:val="24"/>
              </w:rPr>
              <w:t>.</w:t>
            </w:r>
          </w:p>
        </w:tc>
        <w:tc>
          <w:tcPr>
            <w:tcW w:w="2565" w:type="dxa"/>
          </w:tcPr>
          <w:p w14:paraId="51F51B2F" w14:textId="3C74BF82" w:rsidR="005B2AE5" w:rsidRPr="00127D3A" w:rsidRDefault="005B2AE5" w:rsidP="005B2AE5">
            <w:pPr>
              <w:jc w:val="center"/>
              <w:rPr>
                <w:sz w:val="24"/>
                <w:szCs w:val="24"/>
              </w:rPr>
            </w:pPr>
            <w:r w:rsidRPr="00127D3A">
              <w:rPr>
                <w:sz w:val="24"/>
                <w:szCs w:val="24"/>
              </w:rPr>
              <w:t>–</w:t>
            </w:r>
          </w:p>
        </w:tc>
      </w:tr>
      <w:tr w:rsidR="005B2AE5" w:rsidRPr="00127D3A" w14:paraId="52EAF663" w14:textId="77777777" w:rsidTr="00C7068F">
        <w:trPr>
          <w:trHeight w:val="325"/>
        </w:trPr>
        <w:tc>
          <w:tcPr>
            <w:tcW w:w="864" w:type="dxa"/>
          </w:tcPr>
          <w:p w14:paraId="5A777499" w14:textId="6D119EEA" w:rsidR="005B2AE5" w:rsidRPr="00127D3A" w:rsidRDefault="005B2AE5" w:rsidP="005B2AE5">
            <w:pPr>
              <w:jc w:val="center"/>
              <w:rPr>
                <w:b/>
                <w:bCs/>
                <w:sz w:val="24"/>
                <w:szCs w:val="24"/>
              </w:rPr>
            </w:pPr>
            <w:r w:rsidRPr="00127D3A">
              <w:rPr>
                <w:b/>
                <w:bCs/>
                <w:sz w:val="24"/>
                <w:szCs w:val="24"/>
              </w:rPr>
              <w:t>9</w:t>
            </w:r>
          </w:p>
        </w:tc>
        <w:tc>
          <w:tcPr>
            <w:tcW w:w="3815" w:type="dxa"/>
          </w:tcPr>
          <w:p w14:paraId="753C9BA4" w14:textId="77777777" w:rsidR="00DA0CF2" w:rsidRPr="00127D3A" w:rsidRDefault="00DA0CF2" w:rsidP="00DA0CF2">
            <w:pPr>
              <w:jc w:val="center"/>
              <w:rPr>
                <w:sz w:val="24"/>
                <w:szCs w:val="24"/>
              </w:rPr>
            </w:pPr>
            <w:r w:rsidRPr="00127D3A">
              <w:rPr>
                <w:sz w:val="24"/>
                <w:szCs w:val="24"/>
              </w:rPr>
              <w:t>Российская империя</w:t>
            </w:r>
          </w:p>
          <w:p w14:paraId="131E15A3" w14:textId="20DBEB49" w:rsidR="00DA0CF2" w:rsidRPr="00127D3A" w:rsidRDefault="00DA0CF2" w:rsidP="00DA0CF2">
            <w:pPr>
              <w:jc w:val="center"/>
              <w:rPr>
                <w:sz w:val="24"/>
                <w:szCs w:val="24"/>
              </w:rPr>
            </w:pPr>
            <w:r w:rsidRPr="00127D3A">
              <w:rPr>
                <w:sz w:val="24"/>
                <w:szCs w:val="24"/>
              </w:rPr>
              <w:t>в XIX – начале ХХ в</w:t>
            </w:r>
            <w:r w:rsidR="00D7707D" w:rsidRPr="00127D3A">
              <w:rPr>
                <w:sz w:val="24"/>
                <w:szCs w:val="24"/>
              </w:rPr>
              <w:t>в</w:t>
            </w:r>
            <w:r w:rsidRPr="00127D3A">
              <w:rPr>
                <w:sz w:val="24"/>
                <w:szCs w:val="24"/>
              </w:rPr>
              <w:t>.</w:t>
            </w:r>
          </w:p>
          <w:p w14:paraId="66CC197B" w14:textId="77777777" w:rsidR="005B2AE5" w:rsidRDefault="004805C2" w:rsidP="004805C2">
            <w:pPr>
              <w:jc w:val="center"/>
              <w:rPr>
                <w:sz w:val="24"/>
                <w:szCs w:val="24"/>
              </w:rPr>
            </w:pPr>
            <w:r w:rsidRPr="00127D3A">
              <w:rPr>
                <w:sz w:val="24"/>
                <w:szCs w:val="24"/>
              </w:rPr>
              <w:t>(до 1914 г.)</w:t>
            </w:r>
          </w:p>
          <w:p w14:paraId="33C0FDC8" w14:textId="4D80C076" w:rsidR="00C7068F" w:rsidRPr="00C7068F" w:rsidRDefault="00C7068F" w:rsidP="004805C2">
            <w:pPr>
              <w:jc w:val="center"/>
              <w:rPr>
                <w:b/>
                <w:bCs/>
                <w:sz w:val="24"/>
                <w:szCs w:val="24"/>
              </w:rPr>
            </w:pPr>
            <w:r w:rsidRPr="00C7068F">
              <w:rPr>
                <w:b/>
                <w:bCs/>
                <w:sz w:val="24"/>
                <w:szCs w:val="24"/>
              </w:rPr>
              <w:t>ПЕРВАЯ ЧЕТВЕРТЬ XIX века НЕ ИЗУЧАЕТСЯ!!!</w:t>
            </w:r>
          </w:p>
        </w:tc>
        <w:tc>
          <w:tcPr>
            <w:tcW w:w="3268" w:type="dxa"/>
          </w:tcPr>
          <w:p w14:paraId="4A2D8A61" w14:textId="77777777" w:rsidR="001A2583" w:rsidRPr="00127D3A" w:rsidRDefault="00DA0CF2" w:rsidP="004805C2">
            <w:pPr>
              <w:jc w:val="center"/>
              <w:rPr>
                <w:sz w:val="24"/>
                <w:szCs w:val="24"/>
              </w:rPr>
            </w:pPr>
            <w:r w:rsidRPr="00127D3A">
              <w:rPr>
                <w:sz w:val="24"/>
                <w:szCs w:val="24"/>
              </w:rPr>
              <w:t>История нового времени.</w:t>
            </w:r>
          </w:p>
          <w:p w14:paraId="58B3F24A" w14:textId="0A62DA5A" w:rsidR="001A2583" w:rsidRPr="00127D3A" w:rsidRDefault="00DA0CF2" w:rsidP="001A2583">
            <w:pPr>
              <w:jc w:val="center"/>
              <w:rPr>
                <w:sz w:val="24"/>
                <w:szCs w:val="24"/>
              </w:rPr>
            </w:pPr>
            <w:r w:rsidRPr="00127D3A">
              <w:rPr>
                <w:sz w:val="24"/>
                <w:szCs w:val="24"/>
              </w:rPr>
              <w:t>XIX – начало ХХ в.</w:t>
            </w:r>
          </w:p>
          <w:p w14:paraId="0DD4A03A" w14:textId="50228E25" w:rsidR="005B2AE5" w:rsidRPr="00127D3A" w:rsidRDefault="004805C2" w:rsidP="004805C2">
            <w:pPr>
              <w:jc w:val="center"/>
              <w:rPr>
                <w:sz w:val="24"/>
                <w:szCs w:val="24"/>
              </w:rPr>
            </w:pPr>
            <w:r w:rsidRPr="00127D3A">
              <w:rPr>
                <w:sz w:val="24"/>
                <w:szCs w:val="24"/>
              </w:rPr>
              <w:t>(до 1914 г.)</w:t>
            </w:r>
          </w:p>
        </w:tc>
        <w:tc>
          <w:tcPr>
            <w:tcW w:w="2565" w:type="dxa"/>
          </w:tcPr>
          <w:p w14:paraId="311377E2" w14:textId="65E3C4CD" w:rsidR="005B2AE5" w:rsidRPr="00127D3A" w:rsidRDefault="005B2AE5" w:rsidP="005B2AE5">
            <w:pPr>
              <w:jc w:val="center"/>
              <w:rPr>
                <w:sz w:val="24"/>
                <w:szCs w:val="24"/>
              </w:rPr>
            </w:pPr>
            <w:r w:rsidRPr="00127D3A">
              <w:rPr>
                <w:sz w:val="24"/>
                <w:szCs w:val="24"/>
              </w:rPr>
              <w:t>–</w:t>
            </w:r>
          </w:p>
        </w:tc>
      </w:tr>
    </w:tbl>
    <w:p w14:paraId="4D071E0B" w14:textId="03904600" w:rsidR="00B85A57" w:rsidRDefault="00B85A57" w:rsidP="00DF7098">
      <w:pPr>
        <w:ind w:firstLine="709"/>
        <w:jc w:val="both"/>
        <w:rPr>
          <w:sz w:val="24"/>
          <w:szCs w:val="24"/>
        </w:rPr>
      </w:pPr>
    </w:p>
    <w:p w14:paraId="5C798906" w14:textId="77777777" w:rsidR="00BB0DC5" w:rsidRDefault="00BB0DC5" w:rsidP="00BB0DC5">
      <w:pPr>
        <w:pStyle w:val="a3"/>
        <w:tabs>
          <w:tab w:val="left" w:pos="1418"/>
          <w:tab w:val="left" w:pos="9923"/>
        </w:tabs>
        <w:ind w:left="851" w:right="2"/>
        <w:jc w:val="center"/>
        <w:rPr>
          <w:b/>
          <w:sz w:val="24"/>
          <w:szCs w:val="24"/>
        </w:rPr>
      </w:pPr>
      <w:r>
        <w:rPr>
          <w:b/>
          <w:sz w:val="24"/>
          <w:szCs w:val="24"/>
        </w:rPr>
        <w:t>Изучение учебного курса «История нашего края» в 5–7 классах</w:t>
      </w:r>
    </w:p>
    <w:p w14:paraId="085708E3" w14:textId="1C59114B" w:rsidR="00BB0DC5" w:rsidRDefault="00BB0DC5" w:rsidP="00BB0DC5">
      <w:pPr>
        <w:pStyle w:val="a3"/>
        <w:tabs>
          <w:tab w:val="left" w:pos="9923"/>
        </w:tabs>
        <w:ind w:left="0" w:right="2" w:firstLine="851"/>
        <w:rPr>
          <w:b/>
          <w:sz w:val="24"/>
          <w:szCs w:val="24"/>
        </w:rPr>
      </w:pPr>
      <w:r>
        <w:rPr>
          <w:bCs/>
          <w:sz w:val="24"/>
          <w:szCs w:val="24"/>
        </w:rPr>
        <w:t xml:space="preserve">Во исполнение приказа </w:t>
      </w:r>
      <w:proofErr w:type="spellStart"/>
      <w:r>
        <w:rPr>
          <w:bCs/>
          <w:sz w:val="24"/>
          <w:szCs w:val="24"/>
        </w:rPr>
        <w:t>Минпросвещения</w:t>
      </w:r>
      <w:proofErr w:type="spellEnd"/>
      <w:r>
        <w:rPr>
          <w:bCs/>
          <w:sz w:val="24"/>
          <w:szCs w:val="24"/>
        </w:rPr>
        <w:t xml:space="preserve"> России от 09.10.2024 года № 704 </w:t>
      </w:r>
      <w:r w:rsidRPr="001D0F1B">
        <w:rPr>
          <w:b/>
          <w:sz w:val="24"/>
          <w:szCs w:val="24"/>
        </w:rPr>
        <w:t>с 1 сентября 2025 года во всех общеобразовательных организациях</w:t>
      </w:r>
      <w:r>
        <w:rPr>
          <w:bCs/>
          <w:sz w:val="24"/>
          <w:szCs w:val="24"/>
        </w:rPr>
        <w:t xml:space="preserve"> субъектов Российской Федерации </w:t>
      </w:r>
      <w:r w:rsidRPr="001D0F1B">
        <w:rPr>
          <w:b/>
          <w:sz w:val="24"/>
          <w:szCs w:val="24"/>
        </w:rPr>
        <w:t>в</w:t>
      </w:r>
      <w:r>
        <w:rPr>
          <w:b/>
          <w:sz w:val="24"/>
          <w:szCs w:val="24"/>
        </w:rPr>
        <w:t> </w:t>
      </w:r>
      <w:r w:rsidRPr="001D0F1B">
        <w:rPr>
          <w:b/>
          <w:sz w:val="24"/>
          <w:szCs w:val="24"/>
        </w:rPr>
        <w:t xml:space="preserve">рамках учебного предмета «История» в 5–7 классах реализуется </w:t>
      </w:r>
      <w:bookmarkStart w:id="6" w:name="_Hlk235181456"/>
      <w:r>
        <w:rPr>
          <w:b/>
          <w:sz w:val="24"/>
          <w:szCs w:val="24"/>
        </w:rPr>
        <w:t xml:space="preserve">учебный </w:t>
      </w:r>
      <w:r w:rsidRPr="001D0F1B">
        <w:rPr>
          <w:b/>
          <w:sz w:val="24"/>
          <w:szCs w:val="24"/>
        </w:rPr>
        <w:t>курс «История нашего края».</w:t>
      </w:r>
    </w:p>
    <w:bookmarkEnd w:id="6"/>
    <w:p w14:paraId="1FF937A6" w14:textId="74645E85" w:rsidR="00394258" w:rsidRDefault="00394258" w:rsidP="00BB0DC5">
      <w:pPr>
        <w:pStyle w:val="a3"/>
        <w:tabs>
          <w:tab w:val="left" w:pos="9923"/>
        </w:tabs>
        <w:ind w:left="0" w:right="2" w:firstLine="851"/>
        <w:rPr>
          <w:bCs/>
          <w:sz w:val="24"/>
          <w:szCs w:val="24"/>
        </w:rPr>
      </w:pPr>
      <w:r w:rsidRPr="00394258">
        <w:rPr>
          <w:bCs/>
          <w:sz w:val="24"/>
          <w:szCs w:val="24"/>
        </w:rPr>
        <w:t xml:space="preserve">Количество часов, отводимое на </w:t>
      </w:r>
      <w:r>
        <w:rPr>
          <w:bCs/>
          <w:sz w:val="24"/>
          <w:szCs w:val="24"/>
        </w:rPr>
        <w:t>и</w:t>
      </w:r>
      <w:r w:rsidRPr="00394258">
        <w:rPr>
          <w:bCs/>
          <w:sz w:val="24"/>
          <w:szCs w:val="24"/>
        </w:rPr>
        <w:t>зучение</w:t>
      </w:r>
      <w:r>
        <w:rPr>
          <w:bCs/>
          <w:sz w:val="24"/>
          <w:szCs w:val="24"/>
        </w:rPr>
        <w:t xml:space="preserve"> </w:t>
      </w:r>
      <w:r w:rsidRPr="00394258">
        <w:rPr>
          <w:bCs/>
          <w:sz w:val="24"/>
          <w:szCs w:val="24"/>
        </w:rPr>
        <w:t>учебн</w:t>
      </w:r>
      <w:r>
        <w:rPr>
          <w:bCs/>
          <w:sz w:val="24"/>
          <w:szCs w:val="24"/>
        </w:rPr>
        <w:t>ого</w:t>
      </w:r>
      <w:r w:rsidRPr="00394258">
        <w:rPr>
          <w:bCs/>
          <w:sz w:val="24"/>
          <w:szCs w:val="24"/>
        </w:rPr>
        <w:t xml:space="preserve"> курс</w:t>
      </w:r>
      <w:r>
        <w:rPr>
          <w:bCs/>
          <w:sz w:val="24"/>
          <w:szCs w:val="24"/>
        </w:rPr>
        <w:t>а</w:t>
      </w:r>
      <w:r w:rsidRPr="00394258">
        <w:rPr>
          <w:bCs/>
          <w:sz w:val="24"/>
          <w:szCs w:val="24"/>
        </w:rPr>
        <w:t xml:space="preserve"> «История нашего края»</w:t>
      </w:r>
      <w:r>
        <w:rPr>
          <w:bCs/>
          <w:sz w:val="24"/>
          <w:szCs w:val="24"/>
        </w:rPr>
        <w:t>:</w:t>
      </w:r>
    </w:p>
    <w:p w14:paraId="2358F95D" w14:textId="500099B6" w:rsidR="00394258" w:rsidRPr="00394258" w:rsidRDefault="00394258" w:rsidP="00394258">
      <w:pPr>
        <w:pStyle w:val="a3"/>
        <w:tabs>
          <w:tab w:val="left" w:pos="9923"/>
        </w:tabs>
        <w:ind w:left="0" w:right="2" w:firstLine="851"/>
        <w:rPr>
          <w:bCs/>
        </w:rPr>
      </w:pPr>
      <w:r>
        <w:rPr>
          <w:bCs/>
          <w:sz w:val="24"/>
          <w:szCs w:val="24"/>
        </w:rPr>
        <w:t>5 класс – 34 часа (1 час в неделю при 34 учебных неделях);</w:t>
      </w:r>
    </w:p>
    <w:p w14:paraId="27633017" w14:textId="0778CE40" w:rsidR="00394258" w:rsidRPr="00394258" w:rsidRDefault="00394258" w:rsidP="00394258">
      <w:pPr>
        <w:pStyle w:val="a3"/>
        <w:tabs>
          <w:tab w:val="left" w:pos="9923"/>
        </w:tabs>
        <w:ind w:left="0" w:right="2" w:firstLine="851"/>
        <w:rPr>
          <w:bCs/>
        </w:rPr>
      </w:pPr>
      <w:r>
        <w:rPr>
          <w:bCs/>
          <w:sz w:val="24"/>
          <w:szCs w:val="24"/>
        </w:rPr>
        <w:t>6 класс – 17 часов (0,5 часа в неделю при 34 учебных неделях);</w:t>
      </w:r>
    </w:p>
    <w:p w14:paraId="7F2DBF41" w14:textId="62BBB511" w:rsidR="00394258" w:rsidRPr="00394258" w:rsidRDefault="00394258" w:rsidP="00394258">
      <w:pPr>
        <w:pStyle w:val="a3"/>
        <w:tabs>
          <w:tab w:val="left" w:pos="9923"/>
        </w:tabs>
        <w:ind w:left="0" w:right="2" w:firstLine="851"/>
        <w:rPr>
          <w:bCs/>
        </w:rPr>
      </w:pPr>
      <w:r>
        <w:rPr>
          <w:bCs/>
          <w:sz w:val="24"/>
          <w:szCs w:val="24"/>
        </w:rPr>
        <w:t>7 класс – 17 часов (0,5 часа в неделю при 34 учебных неделях).</w:t>
      </w:r>
    </w:p>
    <w:p w14:paraId="0DFC9527" w14:textId="41E6CA18" w:rsidR="00BB0DC5" w:rsidRDefault="00710043" w:rsidP="00B3258B">
      <w:pPr>
        <w:pStyle w:val="a3"/>
        <w:tabs>
          <w:tab w:val="left" w:pos="9923"/>
        </w:tabs>
        <w:ind w:left="0" w:right="2" w:firstLine="851"/>
        <w:rPr>
          <w:bCs/>
          <w:sz w:val="24"/>
          <w:szCs w:val="24"/>
        </w:rPr>
      </w:pPr>
      <w:r w:rsidRPr="00710043">
        <w:rPr>
          <w:b/>
          <w:bCs/>
          <w:sz w:val="24"/>
          <w:szCs w:val="24"/>
        </w:rPr>
        <w:t>ФРП</w:t>
      </w:r>
      <w:r w:rsidR="00394258" w:rsidRPr="00710043">
        <w:rPr>
          <w:b/>
          <w:bCs/>
          <w:sz w:val="24"/>
          <w:szCs w:val="24"/>
        </w:rPr>
        <w:t xml:space="preserve"> учебного курса «История нашего края»</w:t>
      </w:r>
      <w:r w:rsidR="00B3258B" w:rsidRPr="00710043">
        <w:rPr>
          <w:b/>
          <w:bCs/>
          <w:sz w:val="24"/>
          <w:szCs w:val="24"/>
        </w:rPr>
        <w:t>,</w:t>
      </w:r>
      <w:r w:rsidR="00394258">
        <w:rPr>
          <w:sz w:val="24"/>
          <w:szCs w:val="24"/>
        </w:rPr>
        <w:t xml:space="preserve"> </w:t>
      </w:r>
      <w:r w:rsidR="00B3258B">
        <w:rPr>
          <w:sz w:val="24"/>
          <w:szCs w:val="24"/>
        </w:rPr>
        <w:t xml:space="preserve">утвержденная </w:t>
      </w:r>
      <w:r w:rsidR="00B3258B" w:rsidRPr="00B3258B">
        <w:rPr>
          <w:bCs/>
          <w:sz w:val="24"/>
          <w:szCs w:val="24"/>
        </w:rPr>
        <w:t xml:space="preserve">приказом </w:t>
      </w:r>
      <w:proofErr w:type="spellStart"/>
      <w:r w:rsidR="00BB0DC5" w:rsidRPr="00B3258B">
        <w:rPr>
          <w:bCs/>
          <w:sz w:val="24"/>
          <w:szCs w:val="24"/>
        </w:rPr>
        <w:t>Минпросвещения</w:t>
      </w:r>
      <w:proofErr w:type="spellEnd"/>
      <w:r w:rsidR="00BB0DC5" w:rsidRPr="00B3258B">
        <w:rPr>
          <w:bCs/>
          <w:sz w:val="24"/>
          <w:szCs w:val="24"/>
        </w:rPr>
        <w:t xml:space="preserve"> России </w:t>
      </w:r>
      <w:r w:rsidR="00BB0DC5" w:rsidRPr="00B3258B">
        <w:rPr>
          <w:b/>
          <w:sz w:val="24"/>
          <w:szCs w:val="24"/>
        </w:rPr>
        <w:t xml:space="preserve">от </w:t>
      </w:r>
      <w:r w:rsidR="00B3258B" w:rsidRPr="00B3258B">
        <w:rPr>
          <w:b/>
          <w:sz w:val="24"/>
          <w:szCs w:val="24"/>
        </w:rPr>
        <w:t>10.11</w:t>
      </w:r>
      <w:r w:rsidR="00BB0DC5" w:rsidRPr="00B3258B">
        <w:rPr>
          <w:b/>
          <w:sz w:val="24"/>
          <w:szCs w:val="24"/>
        </w:rPr>
        <w:t xml:space="preserve">.2025 года № </w:t>
      </w:r>
      <w:r w:rsidR="00B3258B" w:rsidRPr="00B3258B">
        <w:rPr>
          <w:b/>
          <w:sz w:val="24"/>
          <w:szCs w:val="24"/>
        </w:rPr>
        <w:t>808</w:t>
      </w:r>
      <w:r w:rsidR="00B3258B">
        <w:rPr>
          <w:b/>
          <w:sz w:val="24"/>
          <w:szCs w:val="24"/>
        </w:rPr>
        <w:t xml:space="preserve">, </w:t>
      </w:r>
      <w:r w:rsidR="00B3258B" w:rsidRPr="00B3258B">
        <w:rPr>
          <w:bCs/>
          <w:sz w:val="24"/>
          <w:szCs w:val="24"/>
        </w:rPr>
        <w:t>определяет</w:t>
      </w:r>
      <w:r w:rsidR="00BB0DC5" w:rsidRPr="00B3258B">
        <w:rPr>
          <w:bCs/>
          <w:sz w:val="24"/>
          <w:szCs w:val="24"/>
        </w:rPr>
        <w:t xml:space="preserve"> </w:t>
      </w:r>
      <w:r w:rsidR="00427D08">
        <w:rPr>
          <w:bCs/>
          <w:sz w:val="24"/>
          <w:szCs w:val="24"/>
        </w:rPr>
        <w:t xml:space="preserve">следующие </w:t>
      </w:r>
      <w:r w:rsidR="00BB0DC5" w:rsidRPr="00B3258B">
        <w:rPr>
          <w:bCs/>
          <w:sz w:val="24"/>
          <w:szCs w:val="24"/>
        </w:rPr>
        <w:t>хронологически</w:t>
      </w:r>
      <w:r w:rsidR="00427D08">
        <w:rPr>
          <w:bCs/>
          <w:sz w:val="24"/>
          <w:szCs w:val="24"/>
        </w:rPr>
        <w:t>е</w:t>
      </w:r>
      <w:r w:rsidR="00BB0DC5" w:rsidRPr="00B3258B">
        <w:rPr>
          <w:bCs/>
          <w:sz w:val="24"/>
          <w:szCs w:val="24"/>
        </w:rPr>
        <w:t xml:space="preserve"> рамк</w:t>
      </w:r>
      <w:r w:rsidR="00427D08">
        <w:rPr>
          <w:bCs/>
          <w:sz w:val="24"/>
          <w:szCs w:val="24"/>
        </w:rPr>
        <w:t>и и ключевые аспекты содержания.</w:t>
      </w:r>
    </w:p>
    <w:p w14:paraId="40F22B16" w14:textId="394CE55B" w:rsidR="00427D08" w:rsidRPr="00427D08" w:rsidRDefault="00427D08" w:rsidP="00DF6DA1">
      <w:pPr>
        <w:pStyle w:val="a3"/>
        <w:tabs>
          <w:tab w:val="left" w:pos="9923"/>
        </w:tabs>
        <w:ind w:left="0" w:right="2" w:firstLine="851"/>
        <w:rPr>
          <w:bCs/>
          <w:sz w:val="24"/>
          <w:szCs w:val="24"/>
        </w:rPr>
      </w:pPr>
      <w:r w:rsidRPr="00DF6DA1">
        <w:rPr>
          <w:b/>
          <w:sz w:val="24"/>
          <w:szCs w:val="24"/>
        </w:rPr>
        <w:t>5 класс.</w:t>
      </w:r>
      <w:r>
        <w:rPr>
          <w:bCs/>
          <w:sz w:val="24"/>
          <w:szCs w:val="24"/>
        </w:rPr>
        <w:t xml:space="preserve"> </w:t>
      </w:r>
      <w:r w:rsidRPr="00427D08">
        <w:rPr>
          <w:bCs/>
          <w:sz w:val="24"/>
          <w:szCs w:val="24"/>
        </w:rPr>
        <w:t>История нашего края в древности. Особенности географического положения</w:t>
      </w:r>
      <w:r>
        <w:rPr>
          <w:bCs/>
          <w:sz w:val="24"/>
          <w:szCs w:val="24"/>
        </w:rPr>
        <w:t xml:space="preserve"> </w:t>
      </w:r>
      <w:r w:rsidRPr="00427D08">
        <w:rPr>
          <w:bCs/>
          <w:sz w:val="24"/>
          <w:szCs w:val="24"/>
        </w:rPr>
        <w:t>территории края, традиции народов, населяющих край в древности, значимые</w:t>
      </w:r>
      <w:r>
        <w:rPr>
          <w:bCs/>
          <w:sz w:val="24"/>
          <w:szCs w:val="24"/>
        </w:rPr>
        <w:t xml:space="preserve"> </w:t>
      </w:r>
      <w:r w:rsidRPr="00427D08">
        <w:rPr>
          <w:bCs/>
          <w:sz w:val="24"/>
          <w:szCs w:val="24"/>
        </w:rPr>
        <w:t>исторические события, культурные особенности края.</w:t>
      </w:r>
      <w:r>
        <w:rPr>
          <w:bCs/>
          <w:sz w:val="24"/>
          <w:szCs w:val="24"/>
        </w:rPr>
        <w:t xml:space="preserve"> </w:t>
      </w:r>
      <w:r w:rsidRPr="00427D08">
        <w:rPr>
          <w:bCs/>
          <w:sz w:val="24"/>
          <w:szCs w:val="24"/>
        </w:rPr>
        <w:t>Период, завершающий изучение учебного материала по истории нашего края</w:t>
      </w:r>
      <w:r>
        <w:rPr>
          <w:bCs/>
          <w:sz w:val="24"/>
          <w:szCs w:val="24"/>
        </w:rPr>
        <w:t xml:space="preserve"> </w:t>
      </w:r>
      <w:r w:rsidRPr="00427D08">
        <w:rPr>
          <w:bCs/>
          <w:sz w:val="24"/>
          <w:szCs w:val="24"/>
        </w:rPr>
        <w:t>в 5 классе:</w:t>
      </w:r>
      <w:r>
        <w:rPr>
          <w:bCs/>
          <w:sz w:val="24"/>
          <w:szCs w:val="24"/>
        </w:rPr>
        <w:t xml:space="preserve"> </w:t>
      </w:r>
      <w:r w:rsidRPr="00427D08">
        <w:rPr>
          <w:bCs/>
          <w:sz w:val="24"/>
          <w:szCs w:val="24"/>
        </w:rPr>
        <w:t>для субъектов Российской Федерации, вошедших в состав государства</w:t>
      </w:r>
      <w:r>
        <w:rPr>
          <w:bCs/>
          <w:sz w:val="24"/>
          <w:szCs w:val="24"/>
        </w:rPr>
        <w:t xml:space="preserve"> </w:t>
      </w:r>
      <w:r w:rsidRPr="00427D08">
        <w:rPr>
          <w:bCs/>
          <w:sz w:val="24"/>
          <w:szCs w:val="24"/>
        </w:rPr>
        <w:t xml:space="preserve">до конца XVI века, </w:t>
      </w:r>
      <w:r>
        <w:rPr>
          <w:bCs/>
          <w:sz w:val="24"/>
          <w:szCs w:val="24"/>
        </w:rPr>
        <w:t>–</w:t>
      </w:r>
      <w:r w:rsidRPr="00427D08">
        <w:rPr>
          <w:bCs/>
          <w:sz w:val="24"/>
          <w:szCs w:val="24"/>
        </w:rPr>
        <w:t xml:space="preserve"> завершение образования Российского централизованного</w:t>
      </w:r>
      <w:r>
        <w:rPr>
          <w:bCs/>
          <w:sz w:val="24"/>
          <w:szCs w:val="24"/>
        </w:rPr>
        <w:t xml:space="preserve"> </w:t>
      </w:r>
      <w:r w:rsidRPr="00427D08">
        <w:rPr>
          <w:bCs/>
          <w:sz w:val="24"/>
          <w:szCs w:val="24"/>
        </w:rPr>
        <w:t>государства;</w:t>
      </w:r>
      <w:r>
        <w:rPr>
          <w:bCs/>
          <w:sz w:val="24"/>
          <w:szCs w:val="24"/>
        </w:rPr>
        <w:t xml:space="preserve"> </w:t>
      </w:r>
      <w:r w:rsidRPr="00427D08">
        <w:rPr>
          <w:bCs/>
          <w:sz w:val="24"/>
          <w:szCs w:val="24"/>
        </w:rPr>
        <w:t>для субъектов Российской Федерации, присоединенных в период с начала</w:t>
      </w:r>
      <w:r>
        <w:rPr>
          <w:bCs/>
          <w:sz w:val="24"/>
          <w:szCs w:val="24"/>
        </w:rPr>
        <w:t xml:space="preserve"> </w:t>
      </w:r>
      <w:r w:rsidRPr="00427D08">
        <w:rPr>
          <w:bCs/>
          <w:sz w:val="24"/>
          <w:szCs w:val="24"/>
        </w:rPr>
        <w:t xml:space="preserve">XVII до середины ХХ века, </w:t>
      </w:r>
      <w:r>
        <w:rPr>
          <w:bCs/>
          <w:sz w:val="24"/>
          <w:szCs w:val="24"/>
        </w:rPr>
        <w:t>–</w:t>
      </w:r>
      <w:r w:rsidRPr="00427D08">
        <w:rPr>
          <w:bCs/>
          <w:sz w:val="24"/>
          <w:szCs w:val="24"/>
        </w:rPr>
        <w:t xml:space="preserve"> вхождение в состав Российского государства»</w:t>
      </w:r>
      <w:r w:rsidR="00DF6DA1">
        <w:rPr>
          <w:bCs/>
          <w:sz w:val="24"/>
          <w:szCs w:val="24"/>
        </w:rPr>
        <w:t>.</w:t>
      </w:r>
    </w:p>
    <w:p w14:paraId="6F8CA542" w14:textId="7F8A6384" w:rsidR="00427D08" w:rsidRPr="00427D08" w:rsidRDefault="00427D08" w:rsidP="00DF6DA1">
      <w:pPr>
        <w:pStyle w:val="a3"/>
        <w:tabs>
          <w:tab w:val="left" w:pos="9923"/>
        </w:tabs>
        <w:ind w:left="0" w:right="2" w:firstLine="851"/>
        <w:rPr>
          <w:bCs/>
          <w:sz w:val="24"/>
          <w:szCs w:val="24"/>
        </w:rPr>
      </w:pPr>
      <w:r w:rsidRPr="00761D9B">
        <w:rPr>
          <w:b/>
          <w:sz w:val="24"/>
          <w:szCs w:val="24"/>
        </w:rPr>
        <w:t>6 класс.</w:t>
      </w:r>
      <w:r w:rsidRPr="00427D08">
        <w:rPr>
          <w:bCs/>
          <w:sz w:val="24"/>
          <w:szCs w:val="24"/>
        </w:rPr>
        <w:t xml:space="preserve"> История нашего края в истории России от периода, завершающего рабочую</w:t>
      </w:r>
      <w:r>
        <w:rPr>
          <w:bCs/>
          <w:sz w:val="24"/>
          <w:szCs w:val="24"/>
        </w:rPr>
        <w:t xml:space="preserve"> </w:t>
      </w:r>
      <w:r w:rsidRPr="00427D08">
        <w:rPr>
          <w:bCs/>
          <w:sz w:val="24"/>
          <w:szCs w:val="24"/>
        </w:rPr>
        <w:t>программу в 5 классе, до начала ХХ века.</w:t>
      </w:r>
      <w:r>
        <w:rPr>
          <w:bCs/>
          <w:sz w:val="24"/>
          <w:szCs w:val="24"/>
        </w:rPr>
        <w:t xml:space="preserve"> </w:t>
      </w:r>
      <w:r w:rsidRPr="00427D08">
        <w:rPr>
          <w:bCs/>
          <w:sz w:val="24"/>
          <w:szCs w:val="24"/>
        </w:rPr>
        <w:t>Вхождение края в состав Российского государства, последствия вхождения,</w:t>
      </w:r>
      <w:r>
        <w:rPr>
          <w:bCs/>
          <w:sz w:val="24"/>
          <w:szCs w:val="24"/>
        </w:rPr>
        <w:t xml:space="preserve"> </w:t>
      </w:r>
      <w:r w:rsidRPr="00427D08">
        <w:rPr>
          <w:bCs/>
          <w:sz w:val="24"/>
          <w:szCs w:val="24"/>
        </w:rPr>
        <w:t>формирование политического и экономического единства (для</w:t>
      </w:r>
      <w:r w:rsidR="00534177">
        <w:rPr>
          <w:bCs/>
          <w:sz w:val="24"/>
          <w:szCs w:val="24"/>
          <w:lang w:val="en-US"/>
        </w:rPr>
        <w:t> </w:t>
      </w:r>
      <w:r w:rsidRPr="00427D08">
        <w:rPr>
          <w:bCs/>
          <w:sz w:val="24"/>
          <w:szCs w:val="24"/>
        </w:rPr>
        <w:t>регионов, где данные</w:t>
      </w:r>
      <w:r>
        <w:rPr>
          <w:bCs/>
          <w:sz w:val="24"/>
          <w:szCs w:val="24"/>
        </w:rPr>
        <w:t xml:space="preserve"> </w:t>
      </w:r>
      <w:r w:rsidRPr="00427D08">
        <w:rPr>
          <w:bCs/>
          <w:sz w:val="24"/>
          <w:szCs w:val="24"/>
        </w:rPr>
        <w:t>события произошли до начала ХХ в. и не были освещены в рабочей программе</w:t>
      </w:r>
      <w:r>
        <w:rPr>
          <w:bCs/>
          <w:sz w:val="24"/>
          <w:szCs w:val="24"/>
        </w:rPr>
        <w:t xml:space="preserve"> </w:t>
      </w:r>
      <w:r w:rsidRPr="00427D08">
        <w:rPr>
          <w:bCs/>
          <w:sz w:val="24"/>
          <w:szCs w:val="24"/>
        </w:rPr>
        <w:t>для 5 класса).</w:t>
      </w:r>
    </w:p>
    <w:p w14:paraId="12260553" w14:textId="19D51B61" w:rsidR="00427D08" w:rsidRPr="00427D08" w:rsidRDefault="00427D08" w:rsidP="00DF6DA1">
      <w:pPr>
        <w:pStyle w:val="a3"/>
        <w:tabs>
          <w:tab w:val="left" w:pos="9923"/>
        </w:tabs>
        <w:ind w:left="0" w:right="2" w:firstLine="851"/>
        <w:rPr>
          <w:bCs/>
          <w:sz w:val="24"/>
          <w:szCs w:val="24"/>
        </w:rPr>
      </w:pPr>
      <w:r w:rsidRPr="00427D08">
        <w:rPr>
          <w:bCs/>
          <w:sz w:val="24"/>
          <w:szCs w:val="24"/>
        </w:rPr>
        <w:t>История края в контексте основных вех развития Российского государства</w:t>
      </w:r>
      <w:r w:rsidR="00DF6DA1">
        <w:rPr>
          <w:bCs/>
          <w:sz w:val="24"/>
          <w:szCs w:val="24"/>
        </w:rPr>
        <w:t xml:space="preserve"> </w:t>
      </w:r>
      <w:r w:rsidRPr="00427D08">
        <w:rPr>
          <w:bCs/>
          <w:sz w:val="24"/>
          <w:szCs w:val="24"/>
        </w:rPr>
        <w:t>Нового времени: эпоха Петровских преобразований, век Екатерины Великой,</w:t>
      </w:r>
      <w:r w:rsidR="00DF6DA1">
        <w:rPr>
          <w:bCs/>
          <w:sz w:val="24"/>
          <w:szCs w:val="24"/>
        </w:rPr>
        <w:t xml:space="preserve"> </w:t>
      </w:r>
      <w:r w:rsidRPr="00427D08">
        <w:rPr>
          <w:bCs/>
          <w:sz w:val="24"/>
          <w:szCs w:val="24"/>
        </w:rPr>
        <w:t>Отечественная война 1812</w:t>
      </w:r>
      <w:r w:rsidR="00534177">
        <w:rPr>
          <w:bCs/>
          <w:sz w:val="24"/>
          <w:szCs w:val="24"/>
          <w:lang w:val="en-US"/>
        </w:rPr>
        <w:t> </w:t>
      </w:r>
      <w:r w:rsidRPr="00427D08">
        <w:rPr>
          <w:bCs/>
          <w:sz w:val="24"/>
          <w:szCs w:val="24"/>
        </w:rPr>
        <w:t>года, Крымская война, преобразования Александра II,</w:t>
      </w:r>
      <w:r w:rsidR="00DF6DA1">
        <w:rPr>
          <w:bCs/>
          <w:sz w:val="24"/>
          <w:szCs w:val="24"/>
        </w:rPr>
        <w:t xml:space="preserve"> </w:t>
      </w:r>
      <w:r w:rsidRPr="00427D08">
        <w:rPr>
          <w:bCs/>
          <w:sz w:val="24"/>
          <w:szCs w:val="24"/>
        </w:rPr>
        <w:t>социально-экономическое и</w:t>
      </w:r>
      <w:r w:rsidR="00534177">
        <w:rPr>
          <w:bCs/>
          <w:sz w:val="24"/>
          <w:szCs w:val="24"/>
          <w:lang w:val="en-US"/>
        </w:rPr>
        <w:t> </w:t>
      </w:r>
      <w:r w:rsidRPr="00427D08">
        <w:rPr>
          <w:bCs/>
          <w:sz w:val="24"/>
          <w:szCs w:val="24"/>
        </w:rPr>
        <w:t xml:space="preserve">культурное развитие в конце XIX </w:t>
      </w:r>
      <w:r w:rsidR="00534177" w:rsidRPr="00534177">
        <w:rPr>
          <w:bCs/>
          <w:sz w:val="24"/>
          <w:szCs w:val="24"/>
        </w:rPr>
        <w:t>–</w:t>
      </w:r>
      <w:r w:rsidRPr="00427D08">
        <w:rPr>
          <w:bCs/>
          <w:sz w:val="24"/>
          <w:szCs w:val="24"/>
        </w:rPr>
        <w:t xml:space="preserve"> начале ХХ вв.».</w:t>
      </w:r>
    </w:p>
    <w:p w14:paraId="44D44C1E" w14:textId="4152FBDC" w:rsidR="00427D08" w:rsidRPr="00427D08" w:rsidRDefault="00DF6DA1" w:rsidP="00DF6DA1">
      <w:pPr>
        <w:pStyle w:val="a3"/>
        <w:tabs>
          <w:tab w:val="left" w:pos="9923"/>
        </w:tabs>
        <w:ind w:left="0" w:right="2" w:firstLine="851"/>
        <w:rPr>
          <w:bCs/>
          <w:sz w:val="24"/>
          <w:szCs w:val="24"/>
        </w:rPr>
      </w:pPr>
      <w:r w:rsidRPr="00761D9B">
        <w:rPr>
          <w:b/>
          <w:sz w:val="24"/>
          <w:szCs w:val="24"/>
        </w:rPr>
        <w:t xml:space="preserve">7 класс. </w:t>
      </w:r>
      <w:r w:rsidR="00427D08" w:rsidRPr="00427D08">
        <w:rPr>
          <w:bCs/>
          <w:sz w:val="24"/>
          <w:szCs w:val="24"/>
        </w:rPr>
        <w:t xml:space="preserve">История нашего края в Новейшее время (начало ХХ в. </w:t>
      </w:r>
      <w:r w:rsidR="00534177" w:rsidRPr="00534177">
        <w:rPr>
          <w:bCs/>
          <w:sz w:val="24"/>
          <w:szCs w:val="24"/>
        </w:rPr>
        <w:t>–</w:t>
      </w:r>
      <w:r w:rsidR="00427D08" w:rsidRPr="00427D08">
        <w:rPr>
          <w:bCs/>
          <w:sz w:val="24"/>
          <w:szCs w:val="24"/>
        </w:rPr>
        <w:t xml:space="preserve"> настоящее время).</w:t>
      </w:r>
      <w:r>
        <w:rPr>
          <w:bCs/>
          <w:sz w:val="24"/>
          <w:szCs w:val="24"/>
        </w:rPr>
        <w:t xml:space="preserve"> </w:t>
      </w:r>
    </w:p>
    <w:p w14:paraId="680CC03F" w14:textId="57C4E9CA" w:rsidR="00427D08" w:rsidRDefault="00427D08" w:rsidP="00DF6DA1">
      <w:pPr>
        <w:pStyle w:val="a3"/>
        <w:tabs>
          <w:tab w:val="left" w:pos="9923"/>
        </w:tabs>
        <w:ind w:left="0" w:right="2" w:firstLine="851"/>
        <w:rPr>
          <w:bCs/>
          <w:sz w:val="24"/>
          <w:szCs w:val="24"/>
        </w:rPr>
      </w:pPr>
      <w:r w:rsidRPr="00427D08">
        <w:rPr>
          <w:bCs/>
          <w:sz w:val="24"/>
          <w:szCs w:val="24"/>
        </w:rPr>
        <w:t>Наш край в годы Первой мировой и Гражданской войн. Установление</w:t>
      </w:r>
      <w:r w:rsidR="00DF6DA1">
        <w:rPr>
          <w:bCs/>
          <w:sz w:val="24"/>
          <w:szCs w:val="24"/>
        </w:rPr>
        <w:t xml:space="preserve"> </w:t>
      </w:r>
      <w:r w:rsidRPr="00427D08">
        <w:rPr>
          <w:bCs/>
          <w:sz w:val="24"/>
          <w:szCs w:val="24"/>
        </w:rPr>
        <w:t>советской власти. Наш край в годы первых пятилеток. Наш край в годы Великой</w:t>
      </w:r>
      <w:r w:rsidR="00DF6DA1">
        <w:rPr>
          <w:bCs/>
          <w:sz w:val="24"/>
          <w:szCs w:val="24"/>
        </w:rPr>
        <w:t xml:space="preserve"> </w:t>
      </w:r>
      <w:r w:rsidRPr="00427D08">
        <w:rPr>
          <w:bCs/>
          <w:sz w:val="24"/>
          <w:szCs w:val="24"/>
        </w:rPr>
        <w:t xml:space="preserve">Отечественной войны. Послевоенное восстановление и развитие. Наш край в 1960 </w:t>
      </w:r>
      <w:r w:rsidR="00DF6DA1">
        <w:rPr>
          <w:bCs/>
          <w:sz w:val="24"/>
          <w:szCs w:val="24"/>
        </w:rPr>
        <w:t xml:space="preserve">– </w:t>
      </w:r>
      <w:r w:rsidRPr="00427D08">
        <w:rPr>
          <w:bCs/>
          <w:sz w:val="24"/>
          <w:szCs w:val="24"/>
        </w:rPr>
        <w:t>1970-е годы: экономический и</w:t>
      </w:r>
      <w:r w:rsidR="00534177">
        <w:rPr>
          <w:bCs/>
          <w:sz w:val="24"/>
          <w:szCs w:val="24"/>
          <w:lang w:val="en-US"/>
        </w:rPr>
        <w:t> </w:t>
      </w:r>
      <w:r w:rsidRPr="00427D08">
        <w:rPr>
          <w:bCs/>
          <w:sz w:val="24"/>
          <w:szCs w:val="24"/>
        </w:rPr>
        <w:t>культурный подъем. Наш край в 1980-е годы:</w:t>
      </w:r>
      <w:r w:rsidR="00DF6DA1">
        <w:rPr>
          <w:bCs/>
          <w:sz w:val="24"/>
          <w:szCs w:val="24"/>
        </w:rPr>
        <w:t xml:space="preserve"> </w:t>
      </w:r>
      <w:r w:rsidRPr="00427D08">
        <w:rPr>
          <w:bCs/>
          <w:sz w:val="24"/>
          <w:szCs w:val="24"/>
        </w:rPr>
        <w:t>кризисные проявления, влияние распада СССР на развитие региона. Наш край</w:t>
      </w:r>
      <w:r w:rsidR="00DF6DA1">
        <w:rPr>
          <w:bCs/>
          <w:sz w:val="24"/>
          <w:szCs w:val="24"/>
        </w:rPr>
        <w:t xml:space="preserve"> </w:t>
      </w:r>
      <w:r w:rsidRPr="00427D08">
        <w:rPr>
          <w:bCs/>
          <w:sz w:val="24"/>
          <w:szCs w:val="24"/>
        </w:rPr>
        <w:t>в 1990-е годы – начале XXI века. Система государственного управления краем. Наши</w:t>
      </w:r>
      <w:r w:rsidR="00DF6DA1">
        <w:rPr>
          <w:bCs/>
          <w:sz w:val="24"/>
          <w:szCs w:val="24"/>
        </w:rPr>
        <w:t xml:space="preserve"> </w:t>
      </w:r>
      <w:r w:rsidRPr="00427D08">
        <w:rPr>
          <w:bCs/>
          <w:sz w:val="24"/>
          <w:szCs w:val="24"/>
        </w:rPr>
        <w:t>известные земляки. История края в наши дни. Специальная военная операция: герои</w:t>
      </w:r>
      <w:r w:rsidR="00DF6DA1">
        <w:rPr>
          <w:bCs/>
          <w:sz w:val="24"/>
          <w:szCs w:val="24"/>
        </w:rPr>
        <w:t xml:space="preserve"> </w:t>
      </w:r>
      <w:r w:rsidRPr="00427D08">
        <w:rPr>
          <w:bCs/>
          <w:sz w:val="24"/>
          <w:szCs w:val="24"/>
        </w:rPr>
        <w:t>и подвиги».</w:t>
      </w:r>
    </w:p>
    <w:p w14:paraId="0413B452" w14:textId="77777777" w:rsidR="00BB0DC5" w:rsidRPr="00480780" w:rsidRDefault="00BB0DC5" w:rsidP="00BB0DC5">
      <w:pPr>
        <w:pStyle w:val="a3"/>
        <w:tabs>
          <w:tab w:val="left" w:pos="1134"/>
          <w:tab w:val="left" w:pos="9923"/>
        </w:tabs>
        <w:ind w:left="0" w:right="2" w:firstLine="851"/>
        <w:rPr>
          <w:b/>
          <w:sz w:val="24"/>
          <w:szCs w:val="24"/>
        </w:rPr>
      </w:pPr>
      <w:r w:rsidRPr="00480780">
        <w:rPr>
          <w:b/>
          <w:sz w:val="24"/>
          <w:szCs w:val="24"/>
        </w:rPr>
        <w:t xml:space="preserve">Изменение учителем хронологических рамок исторических периодов, изучаемых в рамках </w:t>
      </w:r>
      <w:bookmarkStart w:id="7" w:name="_Hlk235183281"/>
      <w:r w:rsidRPr="00480780">
        <w:rPr>
          <w:b/>
          <w:sz w:val="24"/>
          <w:szCs w:val="24"/>
        </w:rPr>
        <w:t xml:space="preserve">учебного курса «История нашего края» </w:t>
      </w:r>
      <w:bookmarkEnd w:id="7"/>
      <w:r w:rsidRPr="00480780">
        <w:rPr>
          <w:b/>
          <w:sz w:val="24"/>
          <w:szCs w:val="24"/>
        </w:rPr>
        <w:t>в 5–7 классах, НЕ ДОПУСКАЕТСЯ!!!</w:t>
      </w:r>
    </w:p>
    <w:p w14:paraId="4B0EBDAC" w14:textId="3FAA643E" w:rsidR="00EF7669" w:rsidRDefault="00A862F8" w:rsidP="00BB0DC5">
      <w:pPr>
        <w:pStyle w:val="a3"/>
        <w:tabs>
          <w:tab w:val="left" w:pos="1134"/>
          <w:tab w:val="left" w:pos="9923"/>
        </w:tabs>
        <w:ind w:left="0" w:right="2" w:firstLine="851"/>
        <w:rPr>
          <w:bCs/>
          <w:sz w:val="24"/>
          <w:szCs w:val="24"/>
        </w:rPr>
      </w:pPr>
      <w:r>
        <w:rPr>
          <w:bCs/>
          <w:sz w:val="24"/>
          <w:szCs w:val="24"/>
        </w:rPr>
        <w:t>Актуальная информация</w:t>
      </w:r>
      <w:r w:rsidR="00EF7669" w:rsidRPr="00EF7669">
        <w:rPr>
          <w:bCs/>
          <w:sz w:val="24"/>
          <w:szCs w:val="24"/>
        </w:rPr>
        <w:t xml:space="preserve"> </w:t>
      </w:r>
      <w:r w:rsidR="00EF7669">
        <w:rPr>
          <w:bCs/>
          <w:sz w:val="24"/>
          <w:szCs w:val="24"/>
        </w:rPr>
        <w:t xml:space="preserve">об изучении </w:t>
      </w:r>
      <w:r w:rsidR="00EF7669" w:rsidRPr="00A862F8">
        <w:rPr>
          <w:bCs/>
          <w:sz w:val="24"/>
          <w:szCs w:val="24"/>
        </w:rPr>
        <w:t>учебного курса «История нашего края»</w:t>
      </w:r>
      <w:r w:rsidR="00EF7669">
        <w:rPr>
          <w:bCs/>
          <w:sz w:val="24"/>
          <w:szCs w:val="24"/>
        </w:rPr>
        <w:t>, в</w:t>
      </w:r>
      <w:r w:rsidR="00534177">
        <w:rPr>
          <w:bCs/>
          <w:sz w:val="24"/>
          <w:szCs w:val="24"/>
          <w:lang w:val="en-US"/>
        </w:rPr>
        <w:t> </w:t>
      </w:r>
      <w:r w:rsidR="00EF7669">
        <w:rPr>
          <w:bCs/>
          <w:sz w:val="24"/>
          <w:szCs w:val="24"/>
        </w:rPr>
        <w:t>том</w:t>
      </w:r>
      <w:r w:rsidR="00534177">
        <w:rPr>
          <w:bCs/>
          <w:sz w:val="24"/>
          <w:szCs w:val="24"/>
          <w:lang w:val="en-US"/>
        </w:rPr>
        <w:t> </w:t>
      </w:r>
      <w:r w:rsidR="00EF7669">
        <w:rPr>
          <w:bCs/>
          <w:sz w:val="24"/>
          <w:szCs w:val="24"/>
        </w:rPr>
        <w:t xml:space="preserve">числе </w:t>
      </w:r>
      <w:r>
        <w:rPr>
          <w:bCs/>
          <w:sz w:val="24"/>
          <w:szCs w:val="24"/>
        </w:rPr>
        <w:t>сценарии уроков</w:t>
      </w:r>
      <w:r w:rsidR="00EF7669">
        <w:rPr>
          <w:bCs/>
          <w:sz w:val="24"/>
          <w:szCs w:val="24"/>
        </w:rPr>
        <w:t xml:space="preserve"> и дидактические к ним,</w:t>
      </w:r>
      <w:r>
        <w:rPr>
          <w:bCs/>
          <w:sz w:val="24"/>
          <w:szCs w:val="24"/>
        </w:rPr>
        <w:t xml:space="preserve"> </w:t>
      </w:r>
      <w:r w:rsidRPr="00A862F8">
        <w:rPr>
          <w:bCs/>
          <w:sz w:val="24"/>
          <w:szCs w:val="24"/>
        </w:rPr>
        <w:t>размещена в соответствующем разделе на</w:t>
      </w:r>
      <w:r w:rsidR="00534177">
        <w:rPr>
          <w:bCs/>
          <w:sz w:val="24"/>
          <w:szCs w:val="24"/>
          <w:lang w:val="en-US"/>
        </w:rPr>
        <w:t> </w:t>
      </w:r>
      <w:r w:rsidRPr="00A862F8">
        <w:rPr>
          <w:bCs/>
          <w:sz w:val="24"/>
          <w:szCs w:val="24"/>
        </w:rPr>
        <w:t xml:space="preserve">странице «История. Обществознание» официального сайта ГБОУ ДПО РК КРИППО. Режим доступа: </w:t>
      </w:r>
      <w:hyperlink r:id="rId15" w:history="1">
        <w:r w:rsidRPr="00DD1841">
          <w:rPr>
            <w:rStyle w:val="a9"/>
            <w:bCs/>
            <w:sz w:val="24"/>
            <w:szCs w:val="24"/>
          </w:rPr>
          <w:t>https://krippo.ru/index.php/istoriya/14-moduli/3706-istoriya-nashego-kraya</w:t>
        </w:r>
      </w:hyperlink>
      <w:r>
        <w:rPr>
          <w:bCs/>
          <w:sz w:val="24"/>
          <w:szCs w:val="24"/>
        </w:rPr>
        <w:t>.</w:t>
      </w:r>
    </w:p>
    <w:p w14:paraId="02F96098" w14:textId="73E840D9" w:rsidR="00BB0DC5" w:rsidRPr="008A6DE5" w:rsidRDefault="00EF7669" w:rsidP="00BB0DC5">
      <w:pPr>
        <w:pStyle w:val="a3"/>
        <w:tabs>
          <w:tab w:val="left" w:pos="1134"/>
          <w:tab w:val="left" w:pos="9923"/>
        </w:tabs>
        <w:ind w:left="0" w:right="2" w:firstLine="851"/>
        <w:rPr>
          <w:bCs/>
          <w:sz w:val="24"/>
          <w:szCs w:val="24"/>
        </w:rPr>
      </w:pPr>
      <w:r>
        <w:rPr>
          <w:bCs/>
          <w:sz w:val="24"/>
          <w:szCs w:val="24"/>
        </w:rPr>
        <w:lastRenderedPageBreak/>
        <w:t xml:space="preserve">В данном разделе </w:t>
      </w:r>
      <w:r w:rsidRPr="008A6DE5">
        <w:rPr>
          <w:bCs/>
          <w:sz w:val="24"/>
          <w:szCs w:val="24"/>
        </w:rPr>
        <w:t>до</w:t>
      </w:r>
      <w:r>
        <w:rPr>
          <w:bCs/>
          <w:sz w:val="24"/>
          <w:szCs w:val="24"/>
        </w:rPr>
        <w:t xml:space="preserve"> </w:t>
      </w:r>
      <w:r w:rsidRPr="008A6DE5">
        <w:rPr>
          <w:bCs/>
          <w:sz w:val="24"/>
          <w:szCs w:val="24"/>
        </w:rPr>
        <w:t>1</w:t>
      </w:r>
      <w:r>
        <w:rPr>
          <w:bCs/>
          <w:sz w:val="24"/>
          <w:szCs w:val="24"/>
        </w:rPr>
        <w:t xml:space="preserve"> </w:t>
      </w:r>
      <w:r w:rsidRPr="008A6DE5">
        <w:rPr>
          <w:bCs/>
          <w:sz w:val="24"/>
          <w:szCs w:val="24"/>
        </w:rPr>
        <w:t>сентября 202</w:t>
      </w:r>
      <w:r>
        <w:rPr>
          <w:bCs/>
          <w:sz w:val="24"/>
          <w:szCs w:val="24"/>
        </w:rPr>
        <w:t>6</w:t>
      </w:r>
      <w:r w:rsidRPr="008A6DE5">
        <w:rPr>
          <w:bCs/>
          <w:sz w:val="24"/>
          <w:szCs w:val="24"/>
        </w:rPr>
        <w:t xml:space="preserve"> года</w:t>
      </w:r>
      <w:r>
        <w:rPr>
          <w:bCs/>
          <w:sz w:val="24"/>
          <w:szCs w:val="24"/>
        </w:rPr>
        <w:t xml:space="preserve"> </w:t>
      </w:r>
      <w:r w:rsidRPr="008A6DE5">
        <w:rPr>
          <w:bCs/>
          <w:sz w:val="24"/>
          <w:szCs w:val="24"/>
        </w:rPr>
        <w:t xml:space="preserve">будет </w:t>
      </w:r>
      <w:r>
        <w:rPr>
          <w:bCs/>
          <w:sz w:val="24"/>
          <w:szCs w:val="24"/>
        </w:rPr>
        <w:t>размещена</w:t>
      </w:r>
      <w:r w:rsidRPr="008A6DE5">
        <w:rPr>
          <w:bCs/>
          <w:sz w:val="24"/>
          <w:szCs w:val="24"/>
        </w:rPr>
        <w:t xml:space="preserve"> </w:t>
      </w:r>
      <w:r w:rsidR="00BB0DC5" w:rsidRPr="008A6DE5">
        <w:rPr>
          <w:bCs/>
          <w:sz w:val="24"/>
          <w:szCs w:val="24"/>
        </w:rPr>
        <w:t>Типовая рабочая программа учебного курса «История нашего края» 5–7 классы для</w:t>
      </w:r>
      <w:r>
        <w:rPr>
          <w:bCs/>
          <w:sz w:val="24"/>
          <w:szCs w:val="24"/>
        </w:rPr>
        <w:t xml:space="preserve"> </w:t>
      </w:r>
      <w:r w:rsidR="00BB0DC5" w:rsidRPr="008A6DE5">
        <w:rPr>
          <w:bCs/>
          <w:sz w:val="24"/>
          <w:szCs w:val="24"/>
        </w:rPr>
        <w:t>общеобразовательных организаций Республики Крым»</w:t>
      </w:r>
      <w:r w:rsidR="008A6DE5" w:rsidRPr="008A6DE5">
        <w:rPr>
          <w:bCs/>
          <w:sz w:val="24"/>
          <w:szCs w:val="24"/>
        </w:rPr>
        <w:t xml:space="preserve"> </w:t>
      </w:r>
      <w:r w:rsidR="008A6DE5" w:rsidRPr="00761D9B">
        <w:rPr>
          <w:b/>
          <w:sz w:val="24"/>
          <w:szCs w:val="24"/>
        </w:rPr>
        <w:t>(С ИЗМЕНЕНИЯМИ)</w:t>
      </w:r>
      <w:r w:rsidR="00DF6DA1" w:rsidRPr="008A6DE5">
        <w:rPr>
          <w:bCs/>
          <w:sz w:val="24"/>
          <w:szCs w:val="24"/>
        </w:rPr>
        <w:t>, утвержд</w:t>
      </w:r>
      <w:r w:rsidR="00534177">
        <w:rPr>
          <w:bCs/>
          <w:sz w:val="24"/>
          <w:szCs w:val="24"/>
        </w:rPr>
        <w:t>е</w:t>
      </w:r>
      <w:r w:rsidR="00DF6DA1" w:rsidRPr="008A6DE5">
        <w:rPr>
          <w:bCs/>
          <w:sz w:val="24"/>
          <w:szCs w:val="24"/>
        </w:rPr>
        <w:t>нная Министерством образования, науки и</w:t>
      </w:r>
      <w:r w:rsidR="00534177">
        <w:rPr>
          <w:bCs/>
          <w:sz w:val="24"/>
          <w:szCs w:val="24"/>
          <w:lang w:val="en-US"/>
        </w:rPr>
        <w:t> </w:t>
      </w:r>
      <w:r w:rsidR="00DF6DA1" w:rsidRPr="008A6DE5">
        <w:rPr>
          <w:bCs/>
          <w:sz w:val="24"/>
          <w:szCs w:val="24"/>
        </w:rPr>
        <w:t>молод</w:t>
      </w:r>
      <w:r w:rsidR="008A6DE5" w:rsidRPr="008A6DE5">
        <w:rPr>
          <w:bCs/>
          <w:sz w:val="24"/>
          <w:szCs w:val="24"/>
        </w:rPr>
        <w:t>ежи Республики Крым</w:t>
      </w:r>
      <w:bookmarkStart w:id="8" w:name="_Hlk235183300"/>
      <w:r>
        <w:rPr>
          <w:bCs/>
          <w:sz w:val="24"/>
          <w:szCs w:val="24"/>
        </w:rPr>
        <w:t>.</w:t>
      </w:r>
    </w:p>
    <w:bookmarkEnd w:id="8"/>
    <w:p w14:paraId="04AF1FE6" w14:textId="77777777" w:rsidR="00A862F8" w:rsidRDefault="00E96B4F" w:rsidP="00BB0DC5">
      <w:pPr>
        <w:pStyle w:val="a3"/>
        <w:tabs>
          <w:tab w:val="left" w:pos="9923"/>
        </w:tabs>
        <w:ind w:left="0" w:right="2" w:firstLine="851"/>
        <w:rPr>
          <w:b/>
          <w:sz w:val="24"/>
          <w:szCs w:val="24"/>
        </w:rPr>
      </w:pPr>
      <w:r>
        <w:rPr>
          <w:b/>
          <w:sz w:val="24"/>
          <w:szCs w:val="24"/>
        </w:rPr>
        <w:t>Изучение</w:t>
      </w:r>
      <w:r w:rsidR="00A862F8">
        <w:rPr>
          <w:b/>
          <w:sz w:val="24"/>
          <w:szCs w:val="24"/>
        </w:rPr>
        <w:t xml:space="preserve"> учебного курса</w:t>
      </w:r>
      <w:r w:rsidRPr="00E96B4F">
        <w:rPr>
          <w:b/>
          <w:sz w:val="24"/>
          <w:szCs w:val="24"/>
        </w:rPr>
        <w:t xml:space="preserve"> «История нашего края» </w:t>
      </w:r>
      <w:r w:rsidR="00A862F8">
        <w:rPr>
          <w:b/>
          <w:sz w:val="24"/>
          <w:szCs w:val="24"/>
        </w:rPr>
        <w:t xml:space="preserve">следует </w:t>
      </w:r>
      <w:r w:rsidRPr="00E96B4F">
        <w:rPr>
          <w:b/>
          <w:sz w:val="24"/>
          <w:szCs w:val="24"/>
        </w:rPr>
        <w:t>запланирова</w:t>
      </w:r>
      <w:r w:rsidR="00A862F8">
        <w:rPr>
          <w:b/>
          <w:sz w:val="24"/>
          <w:szCs w:val="24"/>
        </w:rPr>
        <w:t>ть</w:t>
      </w:r>
      <w:r w:rsidRPr="00E96B4F">
        <w:rPr>
          <w:b/>
          <w:sz w:val="24"/>
          <w:szCs w:val="24"/>
        </w:rPr>
        <w:t xml:space="preserve"> на второе полугодие</w:t>
      </w:r>
      <w:r w:rsidR="00A862F8">
        <w:rPr>
          <w:b/>
          <w:sz w:val="24"/>
          <w:szCs w:val="24"/>
        </w:rPr>
        <w:t xml:space="preserve"> </w:t>
      </w:r>
      <w:r w:rsidRPr="00E96B4F">
        <w:rPr>
          <w:b/>
          <w:sz w:val="24"/>
          <w:szCs w:val="24"/>
        </w:rPr>
        <w:t>по завершении освоения курсов «Всеобщая история» и «История России».</w:t>
      </w:r>
    </w:p>
    <w:p w14:paraId="4DB36640" w14:textId="538DFBDC" w:rsidR="00BB0DC5" w:rsidRPr="00EE6CD3" w:rsidRDefault="00BB0DC5" w:rsidP="00BB0DC5">
      <w:pPr>
        <w:pStyle w:val="a3"/>
        <w:tabs>
          <w:tab w:val="left" w:pos="9923"/>
        </w:tabs>
        <w:ind w:left="0" w:right="2" w:firstLine="851"/>
        <w:rPr>
          <w:bCs/>
          <w:i/>
          <w:iCs/>
          <w:sz w:val="24"/>
          <w:szCs w:val="24"/>
        </w:rPr>
      </w:pPr>
      <w:r>
        <w:rPr>
          <w:b/>
          <w:sz w:val="24"/>
          <w:szCs w:val="24"/>
        </w:rPr>
        <w:t>Учебный к</w:t>
      </w:r>
      <w:r w:rsidRPr="00A46637">
        <w:rPr>
          <w:b/>
          <w:sz w:val="24"/>
          <w:szCs w:val="24"/>
        </w:rPr>
        <w:t>урс «История нашего края» оценивается в рамках изучения учебного предмета «История»</w:t>
      </w:r>
      <w:r w:rsidR="00534177">
        <w:rPr>
          <w:bCs/>
          <w:sz w:val="24"/>
          <w:szCs w:val="24"/>
        </w:rPr>
        <w:t>.</w:t>
      </w:r>
    </w:p>
    <w:p w14:paraId="27BBDE8A" w14:textId="1726B3DE" w:rsidR="00AE2A3F" w:rsidRDefault="00BB0DC5" w:rsidP="00BB0DC5">
      <w:pPr>
        <w:pStyle w:val="a3"/>
        <w:tabs>
          <w:tab w:val="left" w:pos="9923"/>
        </w:tabs>
        <w:ind w:left="0" w:right="2" w:firstLine="851"/>
        <w:rPr>
          <w:bCs/>
          <w:sz w:val="24"/>
          <w:szCs w:val="24"/>
        </w:rPr>
      </w:pPr>
      <w:r>
        <w:rPr>
          <w:bCs/>
          <w:sz w:val="24"/>
          <w:szCs w:val="24"/>
        </w:rPr>
        <w:t xml:space="preserve">Информируем о том, </w:t>
      </w:r>
      <w:r w:rsidR="00D3671F">
        <w:rPr>
          <w:bCs/>
          <w:sz w:val="24"/>
          <w:szCs w:val="24"/>
        </w:rPr>
        <w:t xml:space="preserve">что в январе 2027 года панируется централизованное обеспечение </w:t>
      </w:r>
      <w:r w:rsidR="00AE2A3F">
        <w:rPr>
          <w:bCs/>
          <w:sz w:val="24"/>
          <w:szCs w:val="24"/>
        </w:rPr>
        <w:t>общеобразовательных организаций учебным пособием «История нашего края» для 5–7 классов, разработанное ведущими историками республики.</w:t>
      </w:r>
    </w:p>
    <w:p w14:paraId="19F3223D" w14:textId="445CA10E" w:rsidR="00AE2A3F" w:rsidRPr="00AE2A3F" w:rsidRDefault="00AE2A3F" w:rsidP="00AE2A3F">
      <w:pPr>
        <w:pStyle w:val="a3"/>
        <w:tabs>
          <w:tab w:val="left" w:pos="426"/>
          <w:tab w:val="left" w:pos="1418"/>
          <w:tab w:val="left" w:pos="9923"/>
        </w:tabs>
        <w:ind w:left="0" w:right="2" w:firstLine="851"/>
        <w:rPr>
          <w:b/>
          <w:sz w:val="24"/>
          <w:szCs w:val="24"/>
        </w:rPr>
      </w:pPr>
      <w:r>
        <w:rPr>
          <w:b/>
          <w:sz w:val="24"/>
          <w:szCs w:val="24"/>
        </w:rPr>
        <w:t xml:space="preserve">Изучение региональной истории (истории Крыма) в 8–9 классах </w:t>
      </w:r>
      <w:r w:rsidRPr="008570B9">
        <w:rPr>
          <w:bCs/>
          <w:sz w:val="24"/>
          <w:szCs w:val="24"/>
        </w:rPr>
        <w:t>в курсе «История России» является обязательным</w:t>
      </w:r>
      <w:r>
        <w:rPr>
          <w:bCs/>
          <w:sz w:val="24"/>
          <w:szCs w:val="24"/>
        </w:rPr>
        <w:t xml:space="preserve">. </w:t>
      </w:r>
      <w:r w:rsidRPr="00B350EC">
        <w:rPr>
          <w:b/>
          <w:sz w:val="24"/>
          <w:szCs w:val="24"/>
        </w:rPr>
        <w:t>Количество часов</w:t>
      </w:r>
      <w:r>
        <w:rPr>
          <w:bCs/>
          <w:sz w:val="24"/>
          <w:szCs w:val="24"/>
        </w:rPr>
        <w:t xml:space="preserve">, отводимое на изучение истории Крыма, </w:t>
      </w:r>
      <w:r w:rsidRPr="00B350EC">
        <w:rPr>
          <w:b/>
          <w:sz w:val="24"/>
          <w:szCs w:val="24"/>
        </w:rPr>
        <w:t>должно соответствовать ФРП</w:t>
      </w:r>
      <w:r>
        <w:rPr>
          <w:b/>
          <w:sz w:val="24"/>
          <w:szCs w:val="24"/>
        </w:rPr>
        <w:t xml:space="preserve"> по истории.</w:t>
      </w:r>
    </w:p>
    <w:p w14:paraId="50DA2991" w14:textId="77777777" w:rsidR="00BB0DC5" w:rsidRDefault="00BB0DC5" w:rsidP="00AE2A3F">
      <w:pPr>
        <w:jc w:val="both"/>
        <w:rPr>
          <w:sz w:val="24"/>
          <w:szCs w:val="24"/>
        </w:rPr>
      </w:pPr>
    </w:p>
    <w:p w14:paraId="2F0D09EC" w14:textId="26A69A74" w:rsidR="00A9543D" w:rsidRPr="00A9543D" w:rsidRDefault="00A9543D" w:rsidP="00A9543D">
      <w:pPr>
        <w:pStyle w:val="a5"/>
        <w:numPr>
          <w:ilvl w:val="1"/>
          <w:numId w:val="6"/>
        </w:numPr>
        <w:ind w:left="0" w:firstLine="851"/>
        <w:rPr>
          <w:b/>
          <w:bCs/>
          <w:sz w:val="24"/>
          <w:szCs w:val="24"/>
        </w:rPr>
      </w:pPr>
      <w:r w:rsidRPr="00A9543D">
        <w:rPr>
          <w:b/>
          <w:bCs/>
          <w:sz w:val="24"/>
          <w:szCs w:val="24"/>
        </w:rPr>
        <w:t xml:space="preserve">Изучение истории на уровне </w:t>
      </w:r>
      <w:r>
        <w:rPr>
          <w:b/>
          <w:bCs/>
          <w:sz w:val="24"/>
          <w:szCs w:val="24"/>
        </w:rPr>
        <w:t>средне</w:t>
      </w:r>
      <w:r w:rsidRPr="00A9543D">
        <w:rPr>
          <w:b/>
          <w:bCs/>
          <w:sz w:val="24"/>
          <w:szCs w:val="24"/>
        </w:rPr>
        <w:t>го общего образования (</w:t>
      </w:r>
      <w:r>
        <w:rPr>
          <w:b/>
          <w:bCs/>
          <w:sz w:val="24"/>
          <w:szCs w:val="24"/>
        </w:rPr>
        <w:t>10</w:t>
      </w:r>
      <w:r w:rsidRPr="00A9543D">
        <w:rPr>
          <w:b/>
          <w:bCs/>
          <w:sz w:val="24"/>
          <w:szCs w:val="24"/>
        </w:rPr>
        <w:t>–</w:t>
      </w:r>
      <w:r>
        <w:rPr>
          <w:b/>
          <w:bCs/>
          <w:sz w:val="24"/>
          <w:szCs w:val="24"/>
        </w:rPr>
        <w:t>11</w:t>
      </w:r>
      <w:r w:rsidRPr="00A9543D">
        <w:rPr>
          <w:b/>
          <w:bCs/>
          <w:sz w:val="24"/>
          <w:szCs w:val="24"/>
        </w:rPr>
        <w:t xml:space="preserve"> классы)</w:t>
      </w:r>
    </w:p>
    <w:p w14:paraId="3F3CBCB6" w14:textId="47F4DBBB" w:rsidR="00483E43" w:rsidRDefault="00760BCB" w:rsidP="00483E43">
      <w:pPr>
        <w:ind w:firstLine="851"/>
        <w:jc w:val="both"/>
        <w:rPr>
          <w:sz w:val="24"/>
          <w:szCs w:val="24"/>
        </w:rPr>
      </w:pPr>
      <w:r w:rsidRPr="00760BCB">
        <w:rPr>
          <w:sz w:val="24"/>
          <w:szCs w:val="24"/>
        </w:rPr>
        <w:t xml:space="preserve">Общее </w:t>
      </w:r>
      <w:r w:rsidR="00D3671F">
        <w:rPr>
          <w:sz w:val="24"/>
          <w:szCs w:val="24"/>
        </w:rPr>
        <w:t>количество</w:t>
      </w:r>
      <w:r w:rsidRPr="00760BCB">
        <w:rPr>
          <w:sz w:val="24"/>
          <w:szCs w:val="24"/>
        </w:rPr>
        <w:t xml:space="preserve"> часов, </w:t>
      </w:r>
      <w:r w:rsidR="00483E43" w:rsidRPr="00F07AC0">
        <w:rPr>
          <w:sz w:val="24"/>
          <w:szCs w:val="24"/>
        </w:rPr>
        <w:t>отводимых</w:t>
      </w:r>
      <w:r w:rsidRPr="00760BCB">
        <w:rPr>
          <w:sz w:val="24"/>
          <w:szCs w:val="24"/>
        </w:rPr>
        <w:t xml:space="preserve"> для изучения истории</w:t>
      </w:r>
      <w:r w:rsidR="00483E43">
        <w:rPr>
          <w:sz w:val="24"/>
          <w:szCs w:val="24"/>
        </w:rPr>
        <w:t xml:space="preserve"> </w:t>
      </w:r>
      <w:r w:rsidRPr="00760BCB">
        <w:rPr>
          <w:sz w:val="24"/>
          <w:szCs w:val="24"/>
        </w:rPr>
        <w:t>на углубленном уровне, – 272: в 10 классе – 136 часов (4 часа в неделю</w:t>
      </w:r>
      <w:r w:rsidR="00483E43">
        <w:rPr>
          <w:sz w:val="24"/>
          <w:szCs w:val="24"/>
        </w:rPr>
        <w:t xml:space="preserve"> </w:t>
      </w:r>
      <w:r w:rsidR="00483E43" w:rsidRPr="00F07AC0">
        <w:rPr>
          <w:sz w:val="24"/>
          <w:szCs w:val="24"/>
        </w:rPr>
        <w:t>при 34 учебных неделях</w:t>
      </w:r>
      <w:r w:rsidRPr="00760BCB">
        <w:rPr>
          <w:sz w:val="24"/>
          <w:szCs w:val="24"/>
        </w:rPr>
        <w:t>),</w:t>
      </w:r>
      <w:r w:rsidR="00483E43">
        <w:rPr>
          <w:sz w:val="24"/>
          <w:szCs w:val="24"/>
        </w:rPr>
        <w:t xml:space="preserve"> </w:t>
      </w:r>
      <w:r w:rsidRPr="00760BCB">
        <w:rPr>
          <w:sz w:val="24"/>
          <w:szCs w:val="24"/>
        </w:rPr>
        <w:t>в 11 классе – 136 часов (4</w:t>
      </w:r>
      <w:r w:rsidR="008925B3">
        <w:rPr>
          <w:sz w:val="24"/>
          <w:szCs w:val="24"/>
        </w:rPr>
        <w:t> </w:t>
      </w:r>
      <w:r w:rsidRPr="00760BCB">
        <w:rPr>
          <w:sz w:val="24"/>
          <w:szCs w:val="24"/>
        </w:rPr>
        <w:t>часа в неделю</w:t>
      </w:r>
      <w:r w:rsidR="00483E43">
        <w:rPr>
          <w:sz w:val="24"/>
          <w:szCs w:val="24"/>
        </w:rPr>
        <w:t xml:space="preserve"> </w:t>
      </w:r>
      <w:r w:rsidR="00483E43" w:rsidRPr="00F07AC0">
        <w:rPr>
          <w:sz w:val="24"/>
          <w:szCs w:val="24"/>
        </w:rPr>
        <w:t>при 34 учебных неделях</w:t>
      </w:r>
      <w:r w:rsidRPr="00760BCB">
        <w:rPr>
          <w:sz w:val="24"/>
          <w:szCs w:val="24"/>
        </w:rPr>
        <w:t>).</w:t>
      </w:r>
    </w:p>
    <w:p w14:paraId="3DCCBC32" w14:textId="363FDA41" w:rsidR="00A24734" w:rsidRDefault="00F07AC0" w:rsidP="00914F60">
      <w:pPr>
        <w:ind w:firstLine="851"/>
        <w:jc w:val="both"/>
        <w:rPr>
          <w:sz w:val="24"/>
          <w:szCs w:val="24"/>
        </w:rPr>
      </w:pPr>
      <w:r w:rsidRPr="00F07AC0">
        <w:rPr>
          <w:sz w:val="24"/>
          <w:szCs w:val="24"/>
        </w:rPr>
        <w:t xml:space="preserve">Общее количество часов, отводимых для изучения истории </w:t>
      </w:r>
      <w:r w:rsidR="00483E43">
        <w:rPr>
          <w:sz w:val="24"/>
          <w:szCs w:val="24"/>
        </w:rPr>
        <w:t>на базовом уровне,</w:t>
      </w:r>
      <w:r w:rsidR="00237AEE">
        <w:rPr>
          <w:sz w:val="24"/>
          <w:szCs w:val="24"/>
        </w:rPr>
        <w:t xml:space="preserve"> – </w:t>
      </w:r>
      <w:r w:rsidR="00760BCB">
        <w:rPr>
          <w:sz w:val="24"/>
          <w:szCs w:val="24"/>
        </w:rPr>
        <w:t>136</w:t>
      </w:r>
      <w:r w:rsidRPr="00F07AC0">
        <w:rPr>
          <w:sz w:val="24"/>
          <w:szCs w:val="24"/>
        </w:rPr>
        <w:t>:</w:t>
      </w:r>
      <w:r w:rsidR="00914F60">
        <w:rPr>
          <w:sz w:val="24"/>
          <w:szCs w:val="24"/>
        </w:rPr>
        <w:t xml:space="preserve"> </w:t>
      </w:r>
      <w:r w:rsidR="00914F60" w:rsidRPr="00760BCB">
        <w:rPr>
          <w:sz w:val="24"/>
          <w:szCs w:val="24"/>
        </w:rPr>
        <w:t>в</w:t>
      </w:r>
      <w:r w:rsidR="00292456">
        <w:rPr>
          <w:sz w:val="24"/>
          <w:szCs w:val="24"/>
        </w:rPr>
        <w:t> </w:t>
      </w:r>
      <w:r w:rsidR="00914F60" w:rsidRPr="00760BCB">
        <w:rPr>
          <w:sz w:val="24"/>
          <w:szCs w:val="24"/>
        </w:rPr>
        <w:t xml:space="preserve">10 классе – </w:t>
      </w:r>
      <w:r w:rsidR="00914F60">
        <w:rPr>
          <w:sz w:val="24"/>
          <w:szCs w:val="24"/>
        </w:rPr>
        <w:t>68</w:t>
      </w:r>
      <w:r w:rsidR="00914F60" w:rsidRPr="00760BCB">
        <w:rPr>
          <w:sz w:val="24"/>
          <w:szCs w:val="24"/>
        </w:rPr>
        <w:t xml:space="preserve"> часов (</w:t>
      </w:r>
      <w:r w:rsidR="00914F60">
        <w:rPr>
          <w:sz w:val="24"/>
          <w:szCs w:val="24"/>
        </w:rPr>
        <w:t>2</w:t>
      </w:r>
      <w:r w:rsidR="00914F60" w:rsidRPr="00760BCB">
        <w:rPr>
          <w:sz w:val="24"/>
          <w:szCs w:val="24"/>
        </w:rPr>
        <w:t xml:space="preserve"> часа в неделю</w:t>
      </w:r>
      <w:r w:rsidR="00914F60">
        <w:rPr>
          <w:sz w:val="24"/>
          <w:szCs w:val="24"/>
        </w:rPr>
        <w:t xml:space="preserve"> </w:t>
      </w:r>
      <w:r w:rsidR="00914F60" w:rsidRPr="00F07AC0">
        <w:rPr>
          <w:sz w:val="24"/>
          <w:szCs w:val="24"/>
        </w:rPr>
        <w:t>при 34 учебных неделях</w:t>
      </w:r>
      <w:r w:rsidR="00914F60" w:rsidRPr="00760BCB">
        <w:rPr>
          <w:sz w:val="24"/>
          <w:szCs w:val="24"/>
        </w:rPr>
        <w:t>),</w:t>
      </w:r>
      <w:r w:rsidR="00914F60">
        <w:rPr>
          <w:sz w:val="24"/>
          <w:szCs w:val="24"/>
        </w:rPr>
        <w:t xml:space="preserve"> </w:t>
      </w:r>
      <w:r w:rsidR="00914F60" w:rsidRPr="00760BCB">
        <w:rPr>
          <w:sz w:val="24"/>
          <w:szCs w:val="24"/>
        </w:rPr>
        <w:t xml:space="preserve">в 11 классе – </w:t>
      </w:r>
      <w:r w:rsidR="00914F60">
        <w:rPr>
          <w:sz w:val="24"/>
          <w:szCs w:val="24"/>
        </w:rPr>
        <w:t>68</w:t>
      </w:r>
      <w:r w:rsidR="00914F60" w:rsidRPr="00760BCB">
        <w:rPr>
          <w:sz w:val="24"/>
          <w:szCs w:val="24"/>
        </w:rPr>
        <w:t xml:space="preserve"> часов (</w:t>
      </w:r>
      <w:r w:rsidR="00914F60">
        <w:rPr>
          <w:sz w:val="24"/>
          <w:szCs w:val="24"/>
        </w:rPr>
        <w:t>2</w:t>
      </w:r>
      <w:r w:rsidR="00914F60" w:rsidRPr="00760BCB">
        <w:rPr>
          <w:sz w:val="24"/>
          <w:szCs w:val="24"/>
        </w:rPr>
        <w:t xml:space="preserve"> часа в</w:t>
      </w:r>
      <w:r w:rsidR="008925B3">
        <w:rPr>
          <w:sz w:val="24"/>
          <w:szCs w:val="24"/>
        </w:rPr>
        <w:t> </w:t>
      </w:r>
      <w:r w:rsidR="00914F60" w:rsidRPr="00760BCB">
        <w:rPr>
          <w:sz w:val="24"/>
          <w:szCs w:val="24"/>
        </w:rPr>
        <w:t>неделю</w:t>
      </w:r>
      <w:r w:rsidR="00914F60">
        <w:rPr>
          <w:sz w:val="24"/>
          <w:szCs w:val="24"/>
        </w:rPr>
        <w:t xml:space="preserve"> </w:t>
      </w:r>
      <w:r w:rsidR="00914F60" w:rsidRPr="00F07AC0">
        <w:rPr>
          <w:sz w:val="24"/>
          <w:szCs w:val="24"/>
        </w:rPr>
        <w:t>при 34 учебных неделях</w:t>
      </w:r>
      <w:r w:rsidR="00914F60" w:rsidRPr="00760BCB">
        <w:rPr>
          <w:sz w:val="24"/>
          <w:szCs w:val="24"/>
        </w:rPr>
        <w:t>).</w:t>
      </w:r>
    </w:p>
    <w:p w14:paraId="27B2740A" w14:textId="6E229B99" w:rsidR="00DC40F7" w:rsidRDefault="00F07AC0" w:rsidP="00A66494">
      <w:pPr>
        <w:pStyle w:val="a5"/>
        <w:tabs>
          <w:tab w:val="left" w:pos="1134"/>
        </w:tabs>
        <w:ind w:left="0" w:firstLine="851"/>
        <w:rPr>
          <w:b/>
          <w:bCs/>
          <w:sz w:val="24"/>
          <w:szCs w:val="24"/>
        </w:rPr>
      </w:pPr>
      <w:r>
        <w:rPr>
          <w:sz w:val="24"/>
          <w:szCs w:val="24"/>
        </w:rPr>
        <w:t xml:space="preserve">Содержание и </w:t>
      </w:r>
      <w:r w:rsidR="00A24734">
        <w:rPr>
          <w:sz w:val="24"/>
          <w:szCs w:val="24"/>
        </w:rPr>
        <w:t xml:space="preserve">планируемые </w:t>
      </w:r>
      <w:r>
        <w:rPr>
          <w:sz w:val="24"/>
          <w:szCs w:val="24"/>
        </w:rPr>
        <w:t xml:space="preserve"> образовательные результаты </w:t>
      </w:r>
      <w:r w:rsidR="00A66494">
        <w:rPr>
          <w:sz w:val="24"/>
          <w:szCs w:val="24"/>
        </w:rPr>
        <w:t xml:space="preserve">учебного предмета «История» </w:t>
      </w:r>
      <w:r>
        <w:rPr>
          <w:sz w:val="24"/>
          <w:szCs w:val="24"/>
        </w:rPr>
        <w:t>в 10</w:t>
      </w:r>
      <w:r w:rsidR="00A24734">
        <w:rPr>
          <w:sz w:val="24"/>
          <w:szCs w:val="24"/>
        </w:rPr>
        <w:t>–11</w:t>
      </w:r>
      <w:r>
        <w:rPr>
          <w:sz w:val="24"/>
          <w:szCs w:val="24"/>
        </w:rPr>
        <w:t xml:space="preserve"> класс</w:t>
      </w:r>
      <w:r w:rsidR="00A24734">
        <w:rPr>
          <w:sz w:val="24"/>
          <w:szCs w:val="24"/>
        </w:rPr>
        <w:t>ах</w:t>
      </w:r>
      <w:r>
        <w:rPr>
          <w:sz w:val="24"/>
          <w:szCs w:val="24"/>
        </w:rPr>
        <w:t xml:space="preserve"> </w:t>
      </w:r>
      <w:r w:rsidR="00A66494">
        <w:rPr>
          <w:sz w:val="24"/>
          <w:szCs w:val="24"/>
        </w:rPr>
        <w:t xml:space="preserve">(базовый уровень) </w:t>
      </w:r>
      <w:r>
        <w:rPr>
          <w:sz w:val="24"/>
          <w:szCs w:val="24"/>
        </w:rPr>
        <w:t>определ</w:t>
      </w:r>
      <w:r w:rsidR="0047627A">
        <w:rPr>
          <w:sz w:val="24"/>
          <w:szCs w:val="24"/>
        </w:rPr>
        <w:t>ены</w:t>
      </w:r>
      <w:r>
        <w:rPr>
          <w:sz w:val="24"/>
          <w:szCs w:val="24"/>
        </w:rPr>
        <w:t xml:space="preserve"> </w:t>
      </w:r>
      <w:r w:rsidR="00A66494" w:rsidRPr="00A66494">
        <w:rPr>
          <w:b/>
          <w:bCs/>
          <w:sz w:val="24"/>
          <w:szCs w:val="24"/>
        </w:rPr>
        <w:t xml:space="preserve">пунктом 11 </w:t>
      </w:r>
      <w:r w:rsidR="00A24734" w:rsidRPr="00A66494">
        <w:rPr>
          <w:b/>
          <w:bCs/>
          <w:sz w:val="24"/>
          <w:szCs w:val="24"/>
        </w:rPr>
        <w:t>приказ</w:t>
      </w:r>
      <w:r w:rsidR="00A66494" w:rsidRPr="00A66494">
        <w:rPr>
          <w:b/>
          <w:bCs/>
          <w:sz w:val="24"/>
          <w:szCs w:val="24"/>
        </w:rPr>
        <w:t>а</w:t>
      </w:r>
      <w:r w:rsidR="00A24734" w:rsidRPr="00A66494">
        <w:rPr>
          <w:b/>
          <w:bCs/>
          <w:sz w:val="24"/>
          <w:szCs w:val="24"/>
        </w:rPr>
        <w:t xml:space="preserve"> Мин</w:t>
      </w:r>
      <w:r w:rsidR="00A66494">
        <w:rPr>
          <w:b/>
          <w:bCs/>
          <w:sz w:val="24"/>
          <w:szCs w:val="24"/>
        </w:rPr>
        <w:t xml:space="preserve">истерства </w:t>
      </w:r>
      <w:r w:rsidR="00A24734" w:rsidRPr="00A66494">
        <w:rPr>
          <w:b/>
          <w:bCs/>
          <w:sz w:val="24"/>
          <w:szCs w:val="24"/>
        </w:rPr>
        <w:t>просвещения Росси</w:t>
      </w:r>
      <w:r w:rsidR="00A66494">
        <w:rPr>
          <w:b/>
          <w:bCs/>
          <w:sz w:val="24"/>
          <w:szCs w:val="24"/>
        </w:rPr>
        <w:t>йской Федерации</w:t>
      </w:r>
      <w:r w:rsidR="00A24734" w:rsidRPr="00A66494">
        <w:rPr>
          <w:b/>
          <w:bCs/>
          <w:sz w:val="24"/>
          <w:szCs w:val="24"/>
        </w:rPr>
        <w:t xml:space="preserve"> от 19.03.2024 года № 171</w:t>
      </w:r>
      <w:r w:rsidR="00A24734">
        <w:rPr>
          <w:sz w:val="24"/>
          <w:szCs w:val="24"/>
        </w:rPr>
        <w:t xml:space="preserve"> </w:t>
      </w:r>
      <w:r w:rsidR="00A24734" w:rsidRPr="00A24734">
        <w:rPr>
          <w:sz w:val="24"/>
          <w:szCs w:val="24"/>
        </w:rPr>
        <w:t>«О внесении изменений в</w:t>
      </w:r>
      <w:r w:rsidR="00480780">
        <w:rPr>
          <w:sz w:val="24"/>
          <w:szCs w:val="24"/>
        </w:rPr>
        <w:t> </w:t>
      </w:r>
      <w:r w:rsidR="00A24734" w:rsidRPr="00A24734">
        <w:rPr>
          <w:sz w:val="24"/>
          <w:szCs w:val="24"/>
        </w:rPr>
        <w:t xml:space="preserve">некоторые приказы Министерства просвещения Российской </w:t>
      </w:r>
      <w:r w:rsidR="00A24734" w:rsidRPr="00A66494">
        <w:rPr>
          <w:sz w:val="24"/>
          <w:szCs w:val="24"/>
        </w:rPr>
        <w:t>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00292456">
        <w:rPr>
          <w:b/>
          <w:bCs/>
          <w:sz w:val="24"/>
          <w:szCs w:val="24"/>
        </w:rPr>
        <w:t>.</w:t>
      </w:r>
    </w:p>
    <w:p w14:paraId="755A2FB3" w14:textId="7F81713E" w:rsidR="00292456" w:rsidRPr="00F32E68" w:rsidRDefault="00292456" w:rsidP="00292456">
      <w:pPr>
        <w:pStyle w:val="a5"/>
        <w:tabs>
          <w:tab w:val="left" w:pos="1134"/>
        </w:tabs>
        <w:ind w:left="0" w:firstLine="709"/>
        <w:rPr>
          <w:rFonts w:eastAsia="Calibri"/>
          <w:b/>
          <w:bCs/>
          <w:sz w:val="24"/>
          <w:szCs w:val="24"/>
          <w:lang w:eastAsia="en-US"/>
        </w:rPr>
      </w:pPr>
      <w:r w:rsidRPr="00F32E68">
        <w:rPr>
          <w:rFonts w:eastAsia="Calibri"/>
          <w:b/>
          <w:bCs/>
          <w:sz w:val="24"/>
          <w:szCs w:val="24"/>
          <w:lang w:eastAsia="en-US"/>
        </w:rPr>
        <w:t xml:space="preserve">Распределение учебных часов в </w:t>
      </w:r>
      <w:r>
        <w:rPr>
          <w:rFonts w:eastAsia="Calibri"/>
          <w:b/>
          <w:bCs/>
          <w:sz w:val="24"/>
          <w:szCs w:val="24"/>
          <w:lang w:eastAsia="en-US"/>
        </w:rPr>
        <w:t>10</w:t>
      </w:r>
      <w:r w:rsidRPr="00F32E68">
        <w:rPr>
          <w:rFonts w:eastAsia="Calibri"/>
          <w:b/>
          <w:bCs/>
          <w:sz w:val="24"/>
          <w:szCs w:val="24"/>
          <w:lang w:eastAsia="en-US"/>
        </w:rPr>
        <w:t>–</w:t>
      </w:r>
      <w:r>
        <w:rPr>
          <w:rFonts w:eastAsia="Calibri"/>
          <w:b/>
          <w:bCs/>
          <w:sz w:val="24"/>
          <w:szCs w:val="24"/>
          <w:lang w:eastAsia="en-US"/>
        </w:rPr>
        <w:t>11</w:t>
      </w:r>
      <w:r w:rsidRPr="00F32E68">
        <w:rPr>
          <w:rFonts w:eastAsia="Calibri"/>
          <w:b/>
          <w:bCs/>
          <w:sz w:val="24"/>
          <w:szCs w:val="24"/>
          <w:lang w:eastAsia="en-US"/>
        </w:rPr>
        <w:t xml:space="preserve"> классах между курсами с 01.09.202</w:t>
      </w:r>
      <w:r>
        <w:rPr>
          <w:rFonts w:eastAsia="Calibri"/>
          <w:b/>
          <w:bCs/>
          <w:sz w:val="24"/>
          <w:szCs w:val="24"/>
          <w:lang w:eastAsia="en-US"/>
        </w:rPr>
        <w:t>6</w:t>
      </w:r>
      <w:r w:rsidRPr="00F32E68">
        <w:rPr>
          <w:rFonts w:eastAsia="Calibri"/>
          <w:b/>
          <w:bCs/>
          <w:sz w:val="24"/>
          <w:szCs w:val="24"/>
          <w:lang w:eastAsia="en-US"/>
        </w:rPr>
        <w:t xml:space="preserve"> года:</w:t>
      </w:r>
    </w:p>
    <w:p w14:paraId="40B831C5" w14:textId="491D4A02" w:rsidR="00292456" w:rsidRDefault="00292456" w:rsidP="006C15B2">
      <w:pPr>
        <w:pStyle w:val="a5"/>
        <w:tabs>
          <w:tab w:val="left" w:pos="1134"/>
        </w:tabs>
        <w:ind w:left="0" w:firstLine="709"/>
        <w:rPr>
          <w:rFonts w:eastAsia="Calibri"/>
          <w:sz w:val="24"/>
          <w:szCs w:val="24"/>
          <w:lang w:eastAsia="en-US"/>
        </w:rPr>
      </w:pPr>
      <w:r>
        <w:rPr>
          <w:rFonts w:eastAsia="Calibri"/>
          <w:sz w:val="24"/>
          <w:szCs w:val="24"/>
          <w:lang w:eastAsia="en-US"/>
        </w:rPr>
        <w:t>10</w:t>
      </w:r>
      <w:r w:rsidRPr="00FE64D6">
        <w:rPr>
          <w:rFonts w:eastAsia="Calibri"/>
          <w:sz w:val="24"/>
          <w:szCs w:val="24"/>
          <w:lang w:eastAsia="en-US"/>
        </w:rPr>
        <w:t xml:space="preserve"> класс </w:t>
      </w:r>
      <w:r>
        <w:rPr>
          <w:rFonts w:eastAsia="Calibri"/>
          <w:sz w:val="24"/>
          <w:szCs w:val="24"/>
          <w:lang w:eastAsia="en-US"/>
        </w:rPr>
        <w:t xml:space="preserve">(базовый уровень) </w:t>
      </w:r>
      <w:r w:rsidRPr="00FE64D6">
        <w:rPr>
          <w:rFonts w:eastAsia="Calibri"/>
          <w:sz w:val="24"/>
          <w:szCs w:val="24"/>
          <w:lang w:eastAsia="en-US"/>
        </w:rPr>
        <w:t xml:space="preserve">– </w:t>
      </w:r>
      <w:r w:rsidR="006C15B2">
        <w:rPr>
          <w:rFonts w:eastAsia="Calibri"/>
          <w:sz w:val="24"/>
          <w:szCs w:val="24"/>
          <w:lang w:eastAsia="en-US"/>
        </w:rPr>
        <w:t>23</w:t>
      </w:r>
      <w:r w:rsidRPr="00FE64D6">
        <w:rPr>
          <w:rFonts w:eastAsia="Calibri"/>
          <w:sz w:val="24"/>
          <w:szCs w:val="24"/>
          <w:lang w:eastAsia="en-US"/>
        </w:rPr>
        <w:t xml:space="preserve"> час</w:t>
      </w:r>
      <w:r w:rsidR="006C15B2">
        <w:rPr>
          <w:rFonts w:eastAsia="Calibri"/>
          <w:sz w:val="24"/>
          <w:szCs w:val="24"/>
          <w:lang w:eastAsia="en-US"/>
        </w:rPr>
        <w:t>а</w:t>
      </w:r>
      <w:r w:rsidRPr="00FE64D6">
        <w:rPr>
          <w:rFonts w:eastAsia="Calibri"/>
          <w:sz w:val="24"/>
          <w:szCs w:val="24"/>
          <w:lang w:eastAsia="en-US"/>
        </w:rPr>
        <w:t xml:space="preserve"> (</w:t>
      </w:r>
      <w:r>
        <w:rPr>
          <w:rFonts w:eastAsia="Calibri"/>
          <w:sz w:val="24"/>
          <w:szCs w:val="24"/>
          <w:lang w:eastAsia="en-US"/>
        </w:rPr>
        <w:t>В</w:t>
      </w:r>
      <w:r w:rsidRPr="00FE64D6">
        <w:rPr>
          <w:rFonts w:eastAsia="Calibri"/>
          <w:sz w:val="24"/>
          <w:szCs w:val="24"/>
          <w:lang w:eastAsia="en-US"/>
        </w:rPr>
        <w:t xml:space="preserve">сеобщая история), </w:t>
      </w:r>
      <w:r w:rsidR="006C15B2">
        <w:rPr>
          <w:rFonts w:eastAsia="Calibri"/>
          <w:sz w:val="24"/>
          <w:szCs w:val="24"/>
          <w:lang w:eastAsia="en-US"/>
        </w:rPr>
        <w:t>45</w:t>
      </w:r>
      <w:r w:rsidRPr="00FE64D6">
        <w:rPr>
          <w:rFonts w:eastAsia="Calibri"/>
          <w:sz w:val="24"/>
          <w:szCs w:val="24"/>
          <w:lang w:eastAsia="en-US"/>
        </w:rPr>
        <w:t xml:space="preserve"> час</w:t>
      </w:r>
      <w:r w:rsidR="006C15B2">
        <w:rPr>
          <w:rFonts w:eastAsia="Calibri"/>
          <w:sz w:val="24"/>
          <w:szCs w:val="24"/>
          <w:lang w:eastAsia="en-US"/>
        </w:rPr>
        <w:t>ов</w:t>
      </w:r>
      <w:r w:rsidRPr="00FE64D6">
        <w:rPr>
          <w:rFonts w:eastAsia="Calibri"/>
          <w:sz w:val="24"/>
          <w:szCs w:val="24"/>
          <w:lang w:eastAsia="en-US"/>
        </w:rPr>
        <w:t xml:space="preserve"> </w:t>
      </w:r>
      <w:r w:rsidRPr="006C15B2">
        <w:rPr>
          <w:rFonts w:eastAsia="Calibri"/>
          <w:sz w:val="24"/>
          <w:szCs w:val="24"/>
          <w:lang w:eastAsia="en-US"/>
        </w:rPr>
        <w:t>(История России)</w:t>
      </w:r>
      <w:r w:rsidR="006C15B2">
        <w:rPr>
          <w:rFonts w:eastAsia="Calibri"/>
          <w:sz w:val="24"/>
          <w:szCs w:val="24"/>
          <w:lang w:eastAsia="en-US"/>
        </w:rPr>
        <w:t>;</w:t>
      </w:r>
    </w:p>
    <w:p w14:paraId="1E376AFB" w14:textId="7AD4535F" w:rsidR="006C15B2" w:rsidRDefault="006C15B2" w:rsidP="006C15B2">
      <w:pPr>
        <w:pStyle w:val="a5"/>
        <w:tabs>
          <w:tab w:val="left" w:pos="1134"/>
        </w:tabs>
        <w:ind w:left="0" w:firstLine="709"/>
        <w:rPr>
          <w:rFonts w:eastAsia="Calibri"/>
          <w:sz w:val="24"/>
          <w:szCs w:val="24"/>
          <w:lang w:eastAsia="en-US"/>
        </w:rPr>
      </w:pPr>
      <w:r>
        <w:rPr>
          <w:rFonts w:eastAsia="Calibri"/>
          <w:sz w:val="24"/>
          <w:szCs w:val="24"/>
          <w:lang w:eastAsia="en-US"/>
        </w:rPr>
        <w:t>11</w:t>
      </w:r>
      <w:r w:rsidRPr="00FE64D6">
        <w:rPr>
          <w:rFonts w:eastAsia="Calibri"/>
          <w:sz w:val="24"/>
          <w:szCs w:val="24"/>
          <w:lang w:eastAsia="en-US"/>
        </w:rPr>
        <w:t xml:space="preserve"> класс </w:t>
      </w:r>
      <w:r>
        <w:rPr>
          <w:rFonts w:eastAsia="Calibri"/>
          <w:sz w:val="24"/>
          <w:szCs w:val="24"/>
          <w:lang w:eastAsia="en-US"/>
        </w:rPr>
        <w:t xml:space="preserve">(базовый уровень) </w:t>
      </w:r>
      <w:r w:rsidRPr="00FE64D6">
        <w:rPr>
          <w:rFonts w:eastAsia="Calibri"/>
          <w:sz w:val="24"/>
          <w:szCs w:val="24"/>
          <w:lang w:eastAsia="en-US"/>
        </w:rPr>
        <w:t xml:space="preserve">– </w:t>
      </w:r>
      <w:r>
        <w:rPr>
          <w:rFonts w:eastAsia="Calibri"/>
          <w:sz w:val="24"/>
          <w:szCs w:val="24"/>
          <w:lang w:eastAsia="en-US"/>
        </w:rPr>
        <w:t>23</w:t>
      </w:r>
      <w:r w:rsidRPr="00FE64D6">
        <w:rPr>
          <w:rFonts w:eastAsia="Calibri"/>
          <w:sz w:val="24"/>
          <w:szCs w:val="24"/>
          <w:lang w:eastAsia="en-US"/>
        </w:rPr>
        <w:t xml:space="preserve"> час</w:t>
      </w:r>
      <w:r>
        <w:rPr>
          <w:rFonts w:eastAsia="Calibri"/>
          <w:sz w:val="24"/>
          <w:szCs w:val="24"/>
          <w:lang w:eastAsia="en-US"/>
        </w:rPr>
        <w:t>а</w:t>
      </w:r>
      <w:r w:rsidRPr="00FE64D6">
        <w:rPr>
          <w:rFonts w:eastAsia="Calibri"/>
          <w:sz w:val="24"/>
          <w:szCs w:val="24"/>
          <w:lang w:eastAsia="en-US"/>
        </w:rPr>
        <w:t xml:space="preserve"> (</w:t>
      </w:r>
      <w:r>
        <w:rPr>
          <w:rFonts w:eastAsia="Calibri"/>
          <w:sz w:val="24"/>
          <w:szCs w:val="24"/>
          <w:lang w:eastAsia="en-US"/>
        </w:rPr>
        <w:t>В</w:t>
      </w:r>
      <w:r w:rsidRPr="00FE64D6">
        <w:rPr>
          <w:rFonts w:eastAsia="Calibri"/>
          <w:sz w:val="24"/>
          <w:szCs w:val="24"/>
          <w:lang w:eastAsia="en-US"/>
        </w:rPr>
        <w:t xml:space="preserve">сеобщая история), </w:t>
      </w:r>
      <w:r>
        <w:rPr>
          <w:rFonts w:eastAsia="Calibri"/>
          <w:sz w:val="24"/>
          <w:szCs w:val="24"/>
          <w:lang w:eastAsia="en-US"/>
        </w:rPr>
        <w:t>45</w:t>
      </w:r>
      <w:r w:rsidRPr="00FE64D6">
        <w:rPr>
          <w:rFonts w:eastAsia="Calibri"/>
          <w:sz w:val="24"/>
          <w:szCs w:val="24"/>
          <w:lang w:eastAsia="en-US"/>
        </w:rPr>
        <w:t xml:space="preserve"> час</w:t>
      </w:r>
      <w:r>
        <w:rPr>
          <w:rFonts w:eastAsia="Calibri"/>
          <w:sz w:val="24"/>
          <w:szCs w:val="24"/>
          <w:lang w:eastAsia="en-US"/>
        </w:rPr>
        <w:t>ов</w:t>
      </w:r>
      <w:r w:rsidRPr="00FE64D6">
        <w:rPr>
          <w:rFonts w:eastAsia="Calibri"/>
          <w:sz w:val="24"/>
          <w:szCs w:val="24"/>
          <w:lang w:eastAsia="en-US"/>
        </w:rPr>
        <w:t xml:space="preserve"> </w:t>
      </w:r>
      <w:r w:rsidRPr="006C15B2">
        <w:rPr>
          <w:rFonts w:eastAsia="Calibri"/>
          <w:sz w:val="24"/>
          <w:szCs w:val="24"/>
          <w:lang w:eastAsia="en-US"/>
        </w:rPr>
        <w:t>(История России)</w:t>
      </w:r>
      <w:r>
        <w:rPr>
          <w:rFonts w:eastAsia="Calibri"/>
          <w:sz w:val="24"/>
          <w:szCs w:val="24"/>
          <w:lang w:eastAsia="en-US"/>
        </w:rPr>
        <w:t>;</w:t>
      </w:r>
    </w:p>
    <w:p w14:paraId="1F0528D0" w14:textId="25F82842" w:rsidR="006C15B2" w:rsidRDefault="006C15B2" w:rsidP="006C15B2">
      <w:pPr>
        <w:pStyle w:val="a5"/>
        <w:tabs>
          <w:tab w:val="left" w:pos="1134"/>
        </w:tabs>
        <w:ind w:left="0" w:firstLine="709"/>
        <w:rPr>
          <w:rFonts w:eastAsia="Calibri"/>
          <w:sz w:val="24"/>
          <w:szCs w:val="24"/>
          <w:lang w:eastAsia="en-US"/>
        </w:rPr>
      </w:pPr>
      <w:r>
        <w:rPr>
          <w:rFonts w:eastAsia="Calibri"/>
          <w:sz w:val="24"/>
          <w:szCs w:val="24"/>
          <w:lang w:eastAsia="en-US"/>
        </w:rPr>
        <w:t>10</w:t>
      </w:r>
      <w:r w:rsidRPr="00FE64D6">
        <w:rPr>
          <w:rFonts w:eastAsia="Calibri"/>
          <w:sz w:val="24"/>
          <w:szCs w:val="24"/>
          <w:lang w:eastAsia="en-US"/>
        </w:rPr>
        <w:t xml:space="preserve"> класс </w:t>
      </w:r>
      <w:r>
        <w:rPr>
          <w:rFonts w:eastAsia="Calibri"/>
          <w:sz w:val="24"/>
          <w:szCs w:val="24"/>
          <w:lang w:eastAsia="en-US"/>
        </w:rPr>
        <w:t xml:space="preserve">(углубленный уровень) </w:t>
      </w:r>
      <w:r w:rsidRPr="00FE64D6">
        <w:rPr>
          <w:rFonts w:eastAsia="Calibri"/>
          <w:sz w:val="24"/>
          <w:szCs w:val="24"/>
          <w:lang w:eastAsia="en-US"/>
        </w:rPr>
        <w:t xml:space="preserve">– </w:t>
      </w:r>
      <w:r>
        <w:rPr>
          <w:rFonts w:eastAsia="Calibri"/>
          <w:sz w:val="24"/>
          <w:szCs w:val="24"/>
          <w:lang w:eastAsia="en-US"/>
        </w:rPr>
        <w:t>34</w:t>
      </w:r>
      <w:r w:rsidRPr="00FE64D6">
        <w:rPr>
          <w:rFonts w:eastAsia="Calibri"/>
          <w:sz w:val="24"/>
          <w:szCs w:val="24"/>
          <w:lang w:eastAsia="en-US"/>
        </w:rPr>
        <w:t xml:space="preserve"> час</w:t>
      </w:r>
      <w:r>
        <w:rPr>
          <w:rFonts w:eastAsia="Calibri"/>
          <w:sz w:val="24"/>
          <w:szCs w:val="24"/>
          <w:lang w:eastAsia="en-US"/>
        </w:rPr>
        <w:t>а</w:t>
      </w:r>
      <w:r w:rsidRPr="00FE64D6">
        <w:rPr>
          <w:rFonts w:eastAsia="Calibri"/>
          <w:sz w:val="24"/>
          <w:szCs w:val="24"/>
          <w:lang w:eastAsia="en-US"/>
        </w:rPr>
        <w:t xml:space="preserve"> (</w:t>
      </w:r>
      <w:r>
        <w:rPr>
          <w:rFonts w:eastAsia="Calibri"/>
          <w:sz w:val="24"/>
          <w:szCs w:val="24"/>
          <w:lang w:eastAsia="en-US"/>
        </w:rPr>
        <w:t>В</w:t>
      </w:r>
      <w:r w:rsidRPr="00FE64D6">
        <w:rPr>
          <w:rFonts w:eastAsia="Calibri"/>
          <w:sz w:val="24"/>
          <w:szCs w:val="24"/>
          <w:lang w:eastAsia="en-US"/>
        </w:rPr>
        <w:t xml:space="preserve">сеобщая история), </w:t>
      </w:r>
      <w:r>
        <w:rPr>
          <w:rFonts w:eastAsia="Calibri"/>
          <w:sz w:val="24"/>
          <w:szCs w:val="24"/>
          <w:lang w:eastAsia="en-US"/>
        </w:rPr>
        <w:t>102</w:t>
      </w:r>
      <w:r w:rsidRPr="00FE64D6">
        <w:rPr>
          <w:rFonts w:eastAsia="Calibri"/>
          <w:sz w:val="24"/>
          <w:szCs w:val="24"/>
          <w:lang w:eastAsia="en-US"/>
        </w:rPr>
        <w:t xml:space="preserve"> час</w:t>
      </w:r>
      <w:r>
        <w:rPr>
          <w:rFonts w:eastAsia="Calibri"/>
          <w:sz w:val="24"/>
          <w:szCs w:val="24"/>
          <w:lang w:eastAsia="en-US"/>
        </w:rPr>
        <w:t>а</w:t>
      </w:r>
      <w:r w:rsidRPr="00FE64D6">
        <w:rPr>
          <w:rFonts w:eastAsia="Calibri"/>
          <w:sz w:val="24"/>
          <w:szCs w:val="24"/>
          <w:lang w:eastAsia="en-US"/>
        </w:rPr>
        <w:t xml:space="preserve"> </w:t>
      </w:r>
      <w:r w:rsidRPr="006C15B2">
        <w:rPr>
          <w:rFonts w:eastAsia="Calibri"/>
          <w:sz w:val="24"/>
          <w:szCs w:val="24"/>
          <w:lang w:eastAsia="en-US"/>
        </w:rPr>
        <w:t>(История России)</w:t>
      </w:r>
      <w:r>
        <w:rPr>
          <w:rFonts w:eastAsia="Calibri"/>
          <w:sz w:val="24"/>
          <w:szCs w:val="24"/>
          <w:lang w:eastAsia="en-US"/>
        </w:rPr>
        <w:t>;</w:t>
      </w:r>
    </w:p>
    <w:p w14:paraId="23FB87EF" w14:textId="06504E40" w:rsidR="006C15B2" w:rsidRPr="006C15B2" w:rsidRDefault="006C15B2" w:rsidP="006C15B2">
      <w:pPr>
        <w:pStyle w:val="a5"/>
        <w:tabs>
          <w:tab w:val="left" w:pos="1134"/>
        </w:tabs>
        <w:ind w:left="0" w:firstLine="709"/>
        <w:rPr>
          <w:rFonts w:eastAsia="Calibri"/>
          <w:sz w:val="24"/>
          <w:szCs w:val="24"/>
          <w:lang w:eastAsia="en-US"/>
        </w:rPr>
      </w:pPr>
      <w:r>
        <w:rPr>
          <w:rFonts w:eastAsia="Calibri"/>
          <w:sz w:val="24"/>
          <w:szCs w:val="24"/>
          <w:lang w:eastAsia="en-US"/>
        </w:rPr>
        <w:t>11</w:t>
      </w:r>
      <w:r w:rsidRPr="00FE64D6">
        <w:rPr>
          <w:rFonts w:eastAsia="Calibri"/>
          <w:sz w:val="24"/>
          <w:szCs w:val="24"/>
          <w:lang w:eastAsia="en-US"/>
        </w:rPr>
        <w:t xml:space="preserve"> класс </w:t>
      </w:r>
      <w:r>
        <w:rPr>
          <w:rFonts w:eastAsia="Calibri"/>
          <w:sz w:val="24"/>
          <w:szCs w:val="24"/>
          <w:lang w:eastAsia="en-US"/>
        </w:rPr>
        <w:t xml:space="preserve">(углубленный уровень) </w:t>
      </w:r>
      <w:r w:rsidRPr="00FE64D6">
        <w:rPr>
          <w:rFonts w:eastAsia="Calibri"/>
          <w:sz w:val="24"/>
          <w:szCs w:val="24"/>
          <w:lang w:eastAsia="en-US"/>
        </w:rPr>
        <w:t xml:space="preserve">– </w:t>
      </w:r>
      <w:r>
        <w:rPr>
          <w:rFonts w:eastAsia="Calibri"/>
          <w:sz w:val="24"/>
          <w:szCs w:val="24"/>
          <w:lang w:eastAsia="en-US"/>
        </w:rPr>
        <w:t>24</w:t>
      </w:r>
      <w:r w:rsidRPr="00FE64D6">
        <w:rPr>
          <w:rFonts w:eastAsia="Calibri"/>
          <w:sz w:val="24"/>
          <w:szCs w:val="24"/>
          <w:lang w:eastAsia="en-US"/>
        </w:rPr>
        <w:t xml:space="preserve"> час</w:t>
      </w:r>
      <w:r>
        <w:rPr>
          <w:rFonts w:eastAsia="Calibri"/>
          <w:sz w:val="24"/>
          <w:szCs w:val="24"/>
          <w:lang w:eastAsia="en-US"/>
        </w:rPr>
        <w:t>а</w:t>
      </w:r>
      <w:r w:rsidRPr="00FE64D6">
        <w:rPr>
          <w:rFonts w:eastAsia="Calibri"/>
          <w:sz w:val="24"/>
          <w:szCs w:val="24"/>
          <w:lang w:eastAsia="en-US"/>
        </w:rPr>
        <w:t xml:space="preserve"> (</w:t>
      </w:r>
      <w:r>
        <w:rPr>
          <w:rFonts w:eastAsia="Calibri"/>
          <w:sz w:val="24"/>
          <w:szCs w:val="24"/>
          <w:lang w:eastAsia="en-US"/>
        </w:rPr>
        <w:t>В</w:t>
      </w:r>
      <w:r w:rsidRPr="00FE64D6">
        <w:rPr>
          <w:rFonts w:eastAsia="Calibri"/>
          <w:sz w:val="24"/>
          <w:szCs w:val="24"/>
          <w:lang w:eastAsia="en-US"/>
        </w:rPr>
        <w:t xml:space="preserve">сеобщая история), </w:t>
      </w:r>
      <w:r>
        <w:rPr>
          <w:rFonts w:eastAsia="Calibri"/>
          <w:sz w:val="24"/>
          <w:szCs w:val="24"/>
          <w:lang w:eastAsia="en-US"/>
        </w:rPr>
        <w:t>78</w:t>
      </w:r>
      <w:r w:rsidRPr="00FE64D6">
        <w:rPr>
          <w:rFonts w:eastAsia="Calibri"/>
          <w:sz w:val="24"/>
          <w:szCs w:val="24"/>
          <w:lang w:eastAsia="en-US"/>
        </w:rPr>
        <w:t xml:space="preserve"> час</w:t>
      </w:r>
      <w:r>
        <w:rPr>
          <w:rFonts w:eastAsia="Calibri"/>
          <w:sz w:val="24"/>
          <w:szCs w:val="24"/>
          <w:lang w:eastAsia="en-US"/>
        </w:rPr>
        <w:t>ов</w:t>
      </w:r>
      <w:r w:rsidRPr="00FE64D6">
        <w:rPr>
          <w:rFonts w:eastAsia="Calibri"/>
          <w:sz w:val="24"/>
          <w:szCs w:val="24"/>
          <w:lang w:eastAsia="en-US"/>
        </w:rPr>
        <w:t xml:space="preserve"> </w:t>
      </w:r>
      <w:r w:rsidRPr="006C15B2">
        <w:rPr>
          <w:rFonts w:eastAsia="Calibri"/>
          <w:sz w:val="24"/>
          <w:szCs w:val="24"/>
          <w:lang w:eastAsia="en-US"/>
        </w:rPr>
        <w:t>(История России)</w:t>
      </w:r>
      <w:r>
        <w:rPr>
          <w:rFonts w:eastAsia="Calibri"/>
          <w:sz w:val="24"/>
          <w:szCs w:val="24"/>
          <w:lang w:eastAsia="en-US"/>
        </w:rPr>
        <w:t>, 34 часа «</w:t>
      </w:r>
      <w:r w:rsidRPr="006C15B2">
        <w:rPr>
          <w:rFonts w:eastAsia="Calibri"/>
          <w:sz w:val="24"/>
          <w:szCs w:val="24"/>
          <w:lang w:eastAsia="en-US"/>
        </w:rPr>
        <w:t>Россия с древнейших времен до 1914 года</w:t>
      </w:r>
      <w:r>
        <w:rPr>
          <w:rFonts w:eastAsia="Calibri"/>
          <w:sz w:val="24"/>
          <w:szCs w:val="24"/>
          <w:lang w:eastAsia="en-US"/>
        </w:rPr>
        <w:t>».</w:t>
      </w:r>
    </w:p>
    <w:p w14:paraId="5C2ECF41" w14:textId="77777777" w:rsidR="00BB0DC5" w:rsidRPr="00C7068F" w:rsidRDefault="00BB0DC5" w:rsidP="00BB0DC5">
      <w:pPr>
        <w:pStyle w:val="a5"/>
        <w:tabs>
          <w:tab w:val="left" w:pos="1134"/>
        </w:tabs>
        <w:ind w:left="0" w:firstLine="709"/>
        <w:rPr>
          <w:rFonts w:eastAsia="Calibri"/>
          <w:b/>
          <w:bCs/>
          <w:sz w:val="24"/>
          <w:szCs w:val="24"/>
          <w:lang w:eastAsia="en-US"/>
        </w:rPr>
      </w:pPr>
      <w:r w:rsidRPr="00C7068F">
        <w:rPr>
          <w:rFonts w:eastAsia="Calibri"/>
          <w:b/>
          <w:bCs/>
          <w:sz w:val="24"/>
          <w:szCs w:val="24"/>
          <w:lang w:eastAsia="en-US"/>
        </w:rPr>
        <w:t xml:space="preserve">ОБРАЩАЕМ ВНИМАНИЕ! </w:t>
      </w:r>
      <w:r>
        <w:rPr>
          <w:rFonts w:eastAsia="Calibri"/>
          <w:b/>
          <w:bCs/>
          <w:sz w:val="24"/>
          <w:szCs w:val="24"/>
          <w:lang w:eastAsia="en-US"/>
        </w:rPr>
        <w:t>Иное распределение</w:t>
      </w:r>
      <w:r w:rsidRPr="00C7068F">
        <w:rPr>
          <w:rFonts w:eastAsia="Calibri"/>
          <w:b/>
          <w:bCs/>
          <w:sz w:val="24"/>
          <w:szCs w:val="24"/>
          <w:lang w:eastAsia="en-US"/>
        </w:rPr>
        <w:t xml:space="preserve"> количества учебных часов</w:t>
      </w:r>
      <w:r>
        <w:rPr>
          <w:rFonts w:eastAsia="Calibri"/>
          <w:b/>
          <w:bCs/>
          <w:sz w:val="24"/>
          <w:szCs w:val="24"/>
          <w:lang w:eastAsia="en-US"/>
        </w:rPr>
        <w:t xml:space="preserve"> между курсами учебного предмета «История»</w:t>
      </w:r>
      <w:r w:rsidRPr="00C7068F">
        <w:rPr>
          <w:rFonts w:eastAsia="Calibri"/>
          <w:b/>
          <w:bCs/>
          <w:sz w:val="24"/>
          <w:szCs w:val="24"/>
          <w:lang w:eastAsia="en-US"/>
        </w:rPr>
        <w:t xml:space="preserve"> НЕ ДОПУСКАЕТСЯ!!!</w:t>
      </w:r>
    </w:p>
    <w:p w14:paraId="3E8F6AE8" w14:textId="77777777" w:rsidR="006C15B2" w:rsidRPr="006C15B2" w:rsidRDefault="006C15B2" w:rsidP="006C15B2">
      <w:pPr>
        <w:pStyle w:val="a5"/>
        <w:tabs>
          <w:tab w:val="left" w:pos="1134"/>
        </w:tabs>
        <w:ind w:left="0" w:firstLine="709"/>
        <w:rPr>
          <w:rFonts w:eastAsia="Calibri"/>
          <w:sz w:val="24"/>
          <w:szCs w:val="24"/>
          <w:lang w:eastAsia="en-US"/>
        </w:rPr>
      </w:pPr>
    </w:p>
    <w:p w14:paraId="43F3C3D6" w14:textId="14BA786E" w:rsidR="003F5B47" w:rsidRPr="004F0F95" w:rsidRDefault="003F5B47" w:rsidP="003F5B47">
      <w:pPr>
        <w:jc w:val="right"/>
        <w:rPr>
          <w:i/>
          <w:iCs/>
          <w:sz w:val="24"/>
          <w:szCs w:val="24"/>
        </w:rPr>
      </w:pPr>
      <w:r w:rsidRPr="004F0F95">
        <w:rPr>
          <w:i/>
          <w:iCs/>
          <w:sz w:val="24"/>
          <w:szCs w:val="24"/>
        </w:rPr>
        <w:t xml:space="preserve">Таблица </w:t>
      </w:r>
      <w:r>
        <w:rPr>
          <w:i/>
          <w:iCs/>
          <w:sz w:val="24"/>
          <w:szCs w:val="24"/>
        </w:rPr>
        <w:t>2</w:t>
      </w:r>
    </w:p>
    <w:p w14:paraId="41603468" w14:textId="67642E25" w:rsidR="00292456" w:rsidRPr="00292456" w:rsidRDefault="00292456" w:rsidP="00292456">
      <w:pPr>
        <w:jc w:val="center"/>
        <w:rPr>
          <w:b/>
          <w:bCs/>
          <w:sz w:val="24"/>
          <w:szCs w:val="24"/>
        </w:rPr>
      </w:pPr>
      <w:r w:rsidRPr="00292456">
        <w:rPr>
          <w:b/>
          <w:bCs/>
          <w:sz w:val="24"/>
          <w:szCs w:val="24"/>
        </w:rPr>
        <w:t xml:space="preserve">Названия и хронологические рамки исторических периодов, изучаемых в </w:t>
      </w:r>
      <w:r>
        <w:rPr>
          <w:b/>
          <w:bCs/>
          <w:sz w:val="24"/>
          <w:szCs w:val="24"/>
        </w:rPr>
        <w:t>10</w:t>
      </w:r>
      <w:r w:rsidRPr="00292456">
        <w:rPr>
          <w:b/>
          <w:bCs/>
          <w:sz w:val="24"/>
          <w:szCs w:val="24"/>
        </w:rPr>
        <w:t>–</w:t>
      </w:r>
      <w:r>
        <w:rPr>
          <w:b/>
          <w:bCs/>
          <w:sz w:val="24"/>
          <w:szCs w:val="24"/>
        </w:rPr>
        <w:t>11</w:t>
      </w:r>
      <w:r w:rsidRPr="00292456">
        <w:rPr>
          <w:b/>
          <w:bCs/>
          <w:sz w:val="24"/>
          <w:szCs w:val="24"/>
        </w:rPr>
        <w:t xml:space="preserve"> классах, </w:t>
      </w:r>
    </w:p>
    <w:p w14:paraId="79ACB325" w14:textId="24442509" w:rsidR="003F5B47" w:rsidRPr="00621356" w:rsidRDefault="00292456" w:rsidP="00292456">
      <w:pPr>
        <w:jc w:val="center"/>
        <w:rPr>
          <w:sz w:val="24"/>
          <w:szCs w:val="24"/>
        </w:rPr>
      </w:pPr>
      <w:r w:rsidRPr="00292456">
        <w:rPr>
          <w:b/>
          <w:bCs/>
          <w:sz w:val="24"/>
          <w:szCs w:val="24"/>
        </w:rPr>
        <w:t xml:space="preserve">с 01.09.2026 года </w:t>
      </w:r>
    </w:p>
    <w:tbl>
      <w:tblPr>
        <w:tblStyle w:val="af0"/>
        <w:tblW w:w="10197" w:type="dxa"/>
        <w:tblInd w:w="-147" w:type="dxa"/>
        <w:tblLook w:val="04A0" w:firstRow="1" w:lastRow="0" w:firstColumn="1" w:lastColumn="0" w:noHBand="0" w:noVBand="1"/>
      </w:tblPr>
      <w:tblGrid>
        <w:gridCol w:w="2694"/>
        <w:gridCol w:w="2667"/>
        <w:gridCol w:w="2192"/>
        <w:gridCol w:w="2644"/>
      </w:tblGrid>
      <w:tr w:rsidR="00292456" w:rsidRPr="004F0F95" w14:paraId="09E96982" w14:textId="77777777" w:rsidTr="008925B3">
        <w:trPr>
          <w:trHeight w:val="1411"/>
        </w:trPr>
        <w:tc>
          <w:tcPr>
            <w:tcW w:w="2694" w:type="dxa"/>
          </w:tcPr>
          <w:p w14:paraId="716188D3" w14:textId="77777777" w:rsidR="00292456" w:rsidRPr="004F0F95" w:rsidRDefault="00292456" w:rsidP="00FB0856">
            <w:pPr>
              <w:jc w:val="center"/>
              <w:rPr>
                <w:rFonts w:eastAsia="Calibri"/>
                <w:sz w:val="24"/>
                <w:szCs w:val="24"/>
              </w:rPr>
            </w:pPr>
            <w:r w:rsidRPr="004F0F95">
              <w:rPr>
                <w:rFonts w:eastAsia="Calibri"/>
                <w:sz w:val="24"/>
                <w:szCs w:val="24"/>
              </w:rPr>
              <w:t>Класс</w:t>
            </w:r>
          </w:p>
        </w:tc>
        <w:tc>
          <w:tcPr>
            <w:tcW w:w="2667" w:type="dxa"/>
          </w:tcPr>
          <w:p w14:paraId="18C751D3" w14:textId="3B210A62" w:rsidR="00292456" w:rsidRPr="004F0F95" w:rsidRDefault="00292456" w:rsidP="006C15B2">
            <w:pPr>
              <w:jc w:val="center"/>
              <w:rPr>
                <w:rFonts w:eastAsia="Calibri"/>
                <w:sz w:val="24"/>
                <w:szCs w:val="24"/>
              </w:rPr>
            </w:pPr>
            <w:r w:rsidRPr="004F0F95">
              <w:rPr>
                <w:rFonts w:eastAsia="Calibri"/>
                <w:sz w:val="24"/>
                <w:szCs w:val="24"/>
              </w:rPr>
              <w:t>История России</w:t>
            </w:r>
          </w:p>
        </w:tc>
        <w:tc>
          <w:tcPr>
            <w:tcW w:w="2192" w:type="dxa"/>
          </w:tcPr>
          <w:p w14:paraId="1C159EF6" w14:textId="69B55E77" w:rsidR="00292456" w:rsidRPr="004F0F95" w:rsidRDefault="00292456" w:rsidP="006C15B2">
            <w:pPr>
              <w:jc w:val="center"/>
              <w:rPr>
                <w:rFonts w:eastAsia="Calibri"/>
                <w:sz w:val="24"/>
                <w:szCs w:val="24"/>
              </w:rPr>
            </w:pPr>
            <w:r w:rsidRPr="004F0F95">
              <w:rPr>
                <w:rFonts w:eastAsia="Calibri"/>
                <w:sz w:val="24"/>
                <w:szCs w:val="24"/>
              </w:rPr>
              <w:t>Всеобщая история</w:t>
            </w:r>
          </w:p>
        </w:tc>
        <w:tc>
          <w:tcPr>
            <w:tcW w:w="2644" w:type="dxa"/>
          </w:tcPr>
          <w:p w14:paraId="7141F1E2" w14:textId="1A7DBDEA" w:rsidR="00292456" w:rsidRPr="004F0F95" w:rsidRDefault="00292456" w:rsidP="006C15B2">
            <w:pPr>
              <w:jc w:val="center"/>
              <w:rPr>
                <w:rFonts w:eastAsia="Calibri"/>
                <w:sz w:val="24"/>
                <w:szCs w:val="24"/>
              </w:rPr>
            </w:pPr>
            <w:r w:rsidRPr="004F0F95">
              <w:rPr>
                <w:rFonts w:eastAsia="Calibri"/>
                <w:sz w:val="24"/>
                <w:szCs w:val="24"/>
              </w:rPr>
              <w:t>Обобщающее повторение по курсу «Россия с древнейших времен до 1914 года»</w:t>
            </w:r>
          </w:p>
        </w:tc>
      </w:tr>
      <w:tr w:rsidR="00292456" w:rsidRPr="004F0F95" w14:paraId="243040CE" w14:textId="77777777" w:rsidTr="008925B3">
        <w:trPr>
          <w:trHeight w:val="571"/>
        </w:trPr>
        <w:tc>
          <w:tcPr>
            <w:tcW w:w="2694" w:type="dxa"/>
          </w:tcPr>
          <w:p w14:paraId="2BF7EE56" w14:textId="77777777" w:rsidR="00292456" w:rsidRDefault="00292456" w:rsidP="00FB0856">
            <w:pPr>
              <w:jc w:val="both"/>
              <w:rPr>
                <w:rFonts w:eastAsia="Calibri"/>
                <w:b/>
                <w:bCs/>
                <w:sz w:val="24"/>
                <w:szCs w:val="24"/>
              </w:rPr>
            </w:pPr>
            <w:r w:rsidRPr="00413623">
              <w:rPr>
                <w:rFonts w:eastAsia="Calibri"/>
                <w:b/>
                <w:bCs/>
                <w:sz w:val="24"/>
                <w:szCs w:val="24"/>
              </w:rPr>
              <w:t>10</w:t>
            </w:r>
          </w:p>
          <w:p w14:paraId="757D819B" w14:textId="365D14E9" w:rsidR="00292456" w:rsidRPr="004F0F95" w:rsidRDefault="00292456" w:rsidP="00FB0856">
            <w:pPr>
              <w:jc w:val="both"/>
              <w:rPr>
                <w:rFonts w:eastAsia="Calibri"/>
                <w:sz w:val="24"/>
                <w:szCs w:val="24"/>
              </w:rPr>
            </w:pPr>
            <w:r w:rsidRPr="004F0F95">
              <w:rPr>
                <w:rFonts w:eastAsia="Calibri"/>
                <w:sz w:val="24"/>
                <w:szCs w:val="24"/>
              </w:rPr>
              <w:t>(базовый уровень)</w:t>
            </w:r>
          </w:p>
        </w:tc>
        <w:tc>
          <w:tcPr>
            <w:tcW w:w="2667" w:type="dxa"/>
          </w:tcPr>
          <w:p w14:paraId="6AE1FEA2" w14:textId="62F7BC27" w:rsidR="00292456" w:rsidRPr="004F0F95" w:rsidRDefault="006C15B2" w:rsidP="00FB0856">
            <w:pPr>
              <w:jc w:val="both"/>
              <w:rPr>
                <w:rFonts w:eastAsia="Calibri"/>
                <w:sz w:val="24"/>
                <w:szCs w:val="24"/>
              </w:rPr>
            </w:pPr>
            <w:r w:rsidRPr="005E56EC">
              <w:rPr>
                <w:spacing w:val="-4"/>
                <w:sz w:val="24"/>
                <w:szCs w:val="24"/>
                <w:lang w:eastAsia="ar-SA"/>
              </w:rPr>
              <w:t xml:space="preserve">Россия </w:t>
            </w:r>
            <w:r>
              <w:rPr>
                <w:spacing w:val="-4"/>
                <w:sz w:val="24"/>
                <w:szCs w:val="24"/>
                <w:lang w:eastAsia="ar-SA"/>
              </w:rPr>
              <w:t xml:space="preserve">в </w:t>
            </w:r>
            <w:r w:rsidRPr="005E56EC">
              <w:rPr>
                <w:spacing w:val="-4"/>
                <w:sz w:val="24"/>
                <w:szCs w:val="24"/>
                <w:lang w:eastAsia="ar-SA"/>
              </w:rPr>
              <w:t>1914–</w:t>
            </w:r>
            <w:r>
              <w:rPr>
                <w:spacing w:val="-4"/>
                <w:sz w:val="24"/>
                <w:szCs w:val="24"/>
                <w:lang w:eastAsia="ar-SA"/>
              </w:rPr>
              <w:t>194</w:t>
            </w:r>
            <w:r w:rsidRPr="005E56EC">
              <w:rPr>
                <w:spacing w:val="-4"/>
                <w:sz w:val="24"/>
                <w:szCs w:val="24"/>
                <w:lang w:eastAsia="ar-SA"/>
              </w:rPr>
              <w:t>5 гг.</w:t>
            </w:r>
          </w:p>
        </w:tc>
        <w:tc>
          <w:tcPr>
            <w:tcW w:w="2192" w:type="dxa"/>
          </w:tcPr>
          <w:p w14:paraId="7AF287A8" w14:textId="14F2FBAF" w:rsidR="00292456" w:rsidRPr="004F0F95" w:rsidRDefault="003B72EA" w:rsidP="003B72EA">
            <w:pPr>
              <w:jc w:val="center"/>
              <w:rPr>
                <w:rFonts w:eastAsia="Calibri"/>
                <w:sz w:val="24"/>
                <w:szCs w:val="24"/>
              </w:rPr>
            </w:pPr>
            <w:r w:rsidRPr="005E56EC">
              <w:rPr>
                <w:spacing w:val="-4"/>
                <w:sz w:val="24"/>
                <w:szCs w:val="24"/>
                <w:lang w:eastAsia="ar-SA"/>
              </w:rPr>
              <w:t>Новейшая история (1914</w:t>
            </w:r>
            <w:r>
              <w:rPr>
                <w:spacing w:val="-4"/>
                <w:sz w:val="24"/>
                <w:szCs w:val="24"/>
                <w:lang w:eastAsia="ar-SA"/>
              </w:rPr>
              <w:t>–1945 гг.</w:t>
            </w:r>
            <w:r w:rsidRPr="005E56EC">
              <w:rPr>
                <w:spacing w:val="-4"/>
                <w:sz w:val="24"/>
                <w:szCs w:val="24"/>
                <w:lang w:eastAsia="ar-SA"/>
              </w:rPr>
              <w:t>)</w:t>
            </w:r>
          </w:p>
        </w:tc>
        <w:tc>
          <w:tcPr>
            <w:tcW w:w="2644" w:type="dxa"/>
          </w:tcPr>
          <w:p w14:paraId="2679A80A" w14:textId="77777777" w:rsidR="00292456" w:rsidRPr="004F0F95" w:rsidRDefault="00292456" w:rsidP="00FB0856">
            <w:pPr>
              <w:jc w:val="both"/>
              <w:rPr>
                <w:rFonts w:eastAsia="Calibri"/>
                <w:sz w:val="24"/>
                <w:szCs w:val="24"/>
              </w:rPr>
            </w:pPr>
          </w:p>
        </w:tc>
      </w:tr>
      <w:tr w:rsidR="003B72EA" w:rsidRPr="004F0F95" w14:paraId="06CA00DD" w14:textId="77777777" w:rsidTr="008925B3">
        <w:trPr>
          <w:trHeight w:val="571"/>
        </w:trPr>
        <w:tc>
          <w:tcPr>
            <w:tcW w:w="2694" w:type="dxa"/>
          </w:tcPr>
          <w:p w14:paraId="526964A7" w14:textId="77777777" w:rsidR="003B72EA" w:rsidRDefault="003B72EA" w:rsidP="003B72EA">
            <w:pPr>
              <w:jc w:val="both"/>
              <w:rPr>
                <w:rFonts w:eastAsia="Calibri"/>
                <w:sz w:val="24"/>
                <w:szCs w:val="24"/>
              </w:rPr>
            </w:pPr>
            <w:r w:rsidRPr="00413623">
              <w:rPr>
                <w:rFonts w:eastAsia="Calibri"/>
                <w:b/>
                <w:bCs/>
                <w:sz w:val="24"/>
                <w:szCs w:val="24"/>
              </w:rPr>
              <w:t>11</w:t>
            </w:r>
            <w:r w:rsidRPr="004F0F95">
              <w:rPr>
                <w:rFonts w:eastAsia="Calibri"/>
                <w:sz w:val="24"/>
                <w:szCs w:val="24"/>
              </w:rPr>
              <w:t xml:space="preserve"> </w:t>
            </w:r>
          </w:p>
          <w:p w14:paraId="6A32E903" w14:textId="06FDD1E1" w:rsidR="003B72EA" w:rsidRPr="004F0F95" w:rsidRDefault="003B72EA" w:rsidP="003B72EA">
            <w:pPr>
              <w:jc w:val="both"/>
              <w:rPr>
                <w:rFonts w:eastAsia="Calibri"/>
                <w:sz w:val="24"/>
                <w:szCs w:val="24"/>
              </w:rPr>
            </w:pPr>
            <w:r w:rsidRPr="004F0F95">
              <w:rPr>
                <w:rFonts w:eastAsia="Calibri"/>
                <w:sz w:val="24"/>
                <w:szCs w:val="24"/>
              </w:rPr>
              <w:t>(базовый уровень)</w:t>
            </w:r>
          </w:p>
        </w:tc>
        <w:tc>
          <w:tcPr>
            <w:tcW w:w="2667" w:type="dxa"/>
          </w:tcPr>
          <w:p w14:paraId="3E22118D" w14:textId="2FBBB86E" w:rsidR="003B72EA" w:rsidRPr="004F0F95" w:rsidRDefault="003B72EA" w:rsidP="003B72EA">
            <w:pPr>
              <w:jc w:val="both"/>
              <w:rPr>
                <w:rFonts w:eastAsia="Calibri"/>
                <w:sz w:val="24"/>
                <w:szCs w:val="24"/>
              </w:rPr>
            </w:pPr>
            <w:r w:rsidRPr="005E56EC">
              <w:rPr>
                <w:spacing w:val="-4"/>
                <w:sz w:val="24"/>
                <w:szCs w:val="24"/>
                <w:lang w:eastAsia="ar-SA"/>
              </w:rPr>
              <w:t xml:space="preserve">Россия </w:t>
            </w:r>
            <w:r>
              <w:rPr>
                <w:spacing w:val="-4"/>
                <w:sz w:val="24"/>
                <w:szCs w:val="24"/>
                <w:lang w:eastAsia="ar-SA"/>
              </w:rPr>
              <w:t xml:space="preserve">в </w:t>
            </w:r>
            <w:r w:rsidRPr="005E56EC">
              <w:rPr>
                <w:spacing w:val="-4"/>
                <w:sz w:val="24"/>
                <w:szCs w:val="24"/>
                <w:lang w:eastAsia="ar-SA"/>
              </w:rPr>
              <w:t>19</w:t>
            </w:r>
            <w:r>
              <w:rPr>
                <w:spacing w:val="-4"/>
                <w:sz w:val="24"/>
                <w:szCs w:val="24"/>
                <w:lang w:eastAsia="ar-SA"/>
              </w:rPr>
              <w:t>45</w:t>
            </w:r>
            <w:r w:rsidRPr="005E56EC">
              <w:rPr>
                <w:spacing w:val="-4"/>
                <w:sz w:val="24"/>
                <w:szCs w:val="24"/>
                <w:lang w:eastAsia="ar-SA"/>
              </w:rPr>
              <w:t>–20</w:t>
            </w:r>
            <w:r>
              <w:rPr>
                <w:spacing w:val="-4"/>
                <w:sz w:val="24"/>
                <w:szCs w:val="24"/>
                <w:lang w:eastAsia="ar-SA"/>
              </w:rPr>
              <w:t>26</w:t>
            </w:r>
            <w:r w:rsidRPr="005E56EC">
              <w:rPr>
                <w:spacing w:val="-4"/>
                <w:sz w:val="24"/>
                <w:szCs w:val="24"/>
                <w:lang w:eastAsia="ar-SA"/>
              </w:rPr>
              <w:t xml:space="preserve"> гг.</w:t>
            </w:r>
          </w:p>
        </w:tc>
        <w:tc>
          <w:tcPr>
            <w:tcW w:w="2192" w:type="dxa"/>
          </w:tcPr>
          <w:p w14:paraId="3C08128F" w14:textId="4E21338E" w:rsidR="003B72EA" w:rsidRPr="003B72EA" w:rsidRDefault="003B72EA" w:rsidP="003B72EA">
            <w:pPr>
              <w:jc w:val="center"/>
              <w:rPr>
                <w:spacing w:val="-4"/>
                <w:sz w:val="24"/>
                <w:szCs w:val="24"/>
                <w:lang w:eastAsia="ar-SA"/>
              </w:rPr>
            </w:pPr>
            <w:r w:rsidRPr="005E56EC">
              <w:rPr>
                <w:spacing w:val="-4"/>
                <w:sz w:val="24"/>
                <w:szCs w:val="24"/>
                <w:lang w:eastAsia="ar-SA"/>
              </w:rPr>
              <w:t>Новейшая история (19</w:t>
            </w:r>
            <w:r>
              <w:rPr>
                <w:spacing w:val="-4"/>
                <w:sz w:val="24"/>
                <w:szCs w:val="24"/>
                <w:lang w:eastAsia="ar-SA"/>
              </w:rPr>
              <w:t>45–2026 гг.</w:t>
            </w:r>
            <w:r w:rsidRPr="005E56EC">
              <w:rPr>
                <w:spacing w:val="-4"/>
                <w:sz w:val="24"/>
                <w:szCs w:val="24"/>
                <w:lang w:eastAsia="ar-SA"/>
              </w:rPr>
              <w:t>)</w:t>
            </w:r>
          </w:p>
        </w:tc>
        <w:tc>
          <w:tcPr>
            <w:tcW w:w="2644" w:type="dxa"/>
          </w:tcPr>
          <w:p w14:paraId="744499B7" w14:textId="77777777" w:rsidR="003B72EA" w:rsidRPr="004F0F95" w:rsidRDefault="003B72EA" w:rsidP="003B72EA">
            <w:pPr>
              <w:jc w:val="both"/>
              <w:rPr>
                <w:rFonts w:eastAsia="Calibri"/>
                <w:sz w:val="24"/>
                <w:szCs w:val="24"/>
              </w:rPr>
            </w:pPr>
          </w:p>
        </w:tc>
      </w:tr>
      <w:tr w:rsidR="003B72EA" w:rsidRPr="004F0F95" w14:paraId="63DAE3C1" w14:textId="77777777" w:rsidTr="008925B3">
        <w:trPr>
          <w:trHeight w:val="590"/>
        </w:trPr>
        <w:tc>
          <w:tcPr>
            <w:tcW w:w="2694" w:type="dxa"/>
          </w:tcPr>
          <w:p w14:paraId="47D0EF42" w14:textId="77777777" w:rsidR="003B72EA" w:rsidRDefault="003B72EA" w:rsidP="003B72EA">
            <w:pPr>
              <w:jc w:val="both"/>
              <w:rPr>
                <w:rFonts w:eastAsia="Calibri"/>
                <w:b/>
                <w:bCs/>
                <w:sz w:val="24"/>
                <w:szCs w:val="24"/>
              </w:rPr>
            </w:pPr>
            <w:r w:rsidRPr="00413623">
              <w:rPr>
                <w:rFonts w:eastAsia="Calibri"/>
                <w:b/>
                <w:bCs/>
                <w:sz w:val="24"/>
                <w:szCs w:val="24"/>
              </w:rPr>
              <w:t>10</w:t>
            </w:r>
          </w:p>
          <w:p w14:paraId="0E8FC9AC" w14:textId="645C6664" w:rsidR="003B72EA" w:rsidRPr="004F0F95" w:rsidRDefault="003B72EA" w:rsidP="003B72EA">
            <w:pPr>
              <w:jc w:val="both"/>
              <w:rPr>
                <w:rFonts w:eastAsia="Calibri"/>
                <w:sz w:val="24"/>
                <w:szCs w:val="24"/>
              </w:rPr>
            </w:pPr>
            <w:r w:rsidRPr="004F0F95">
              <w:rPr>
                <w:rFonts w:eastAsia="Calibri"/>
                <w:sz w:val="24"/>
                <w:szCs w:val="24"/>
              </w:rPr>
              <w:t>(углубленный уровень)</w:t>
            </w:r>
          </w:p>
        </w:tc>
        <w:tc>
          <w:tcPr>
            <w:tcW w:w="2667" w:type="dxa"/>
          </w:tcPr>
          <w:p w14:paraId="3D38857B" w14:textId="06D84431" w:rsidR="003B72EA" w:rsidRPr="004F0F95" w:rsidRDefault="003B72EA" w:rsidP="003B72EA">
            <w:pPr>
              <w:jc w:val="both"/>
              <w:rPr>
                <w:rFonts w:eastAsia="Calibri"/>
                <w:sz w:val="24"/>
                <w:szCs w:val="24"/>
              </w:rPr>
            </w:pPr>
            <w:r w:rsidRPr="005E56EC">
              <w:rPr>
                <w:spacing w:val="-4"/>
                <w:sz w:val="24"/>
                <w:szCs w:val="24"/>
                <w:lang w:eastAsia="ar-SA"/>
              </w:rPr>
              <w:t xml:space="preserve">Россия </w:t>
            </w:r>
            <w:r>
              <w:rPr>
                <w:spacing w:val="-4"/>
                <w:sz w:val="24"/>
                <w:szCs w:val="24"/>
                <w:lang w:eastAsia="ar-SA"/>
              </w:rPr>
              <w:t xml:space="preserve">в </w:t>
            </w:r>
            <w:r w:rsidRPr="005E56EC">
              <w:rPr>
                <w:spacing w:val="-4"/>
                <w:sz w:val="24"/>
                <w:szCs w:val="24"/>
                <w:lang w:eastAsia="ar-SA"/>
              </w:rPr>
              <w:t>1914–</w:t>
            </w:r>
            <w:r>
              <w:rPr>
                <w:spacing w:val="-4"/>
                <w:sz w:val="24"/>
                <w:szCs w:val="24"/>
                <w:lang w:eastAsia="ar-SA"/>
              </w:rPr>
              <w:t>194</w:t>
            </w:r>
            <w:r w:rsidRPr="005E56EC">
              <w:rPr>
                <w:spacing w:val="-4"/>
                <w:sz w:val="24"/>
                <w:szCs w:val="24"/>
                <w:lang w:eastAsia="ar-SA"/>
              </w:rPr>
              <w:t>5 гг.</w:t>
            </w:r>
          </w:p>
        </w:tc>
        <w:tc>
          <w:tcPr>
            <w:tcW w:w="2192" w:type="dxa"/>
          </w:tcPr>
          <w:p w14:paraId="31BCBBC2" w14:textId="77777777" w:rsidR="003B72EA" w:rsidRDefault="003B72EA" w:rsidP="003B72EA">
            <w:pPr>
              <w:jc w:val="both"/>
              <w:rPr>
                <w:spacing w:val="-4"/>
                <w:sz w:val="24"/>
                <w:szCs w:val="24"/>
                <w:lang w:eastAsia="ar-SA"/>
              </w:rPr>
            </w:pPr>
            <w:r w:rsidRPr="005E56EC">
              <w:rPr>
                <w:spacing w:val="-4"/>
                <w:sz w:val="24"/>
                <w:szCs w:val="24"/>
                <w:lang w:eastAsia="ar-SA"/>
              </w:rPr>
              <w:t xml:space="preserve">Новейшая история </w:t>
            </w:r>
          </w:p>
          <w:p w14:paraId="3C6589CA" w14:textId="307BBE8B" w:rsidR="003B72EA" w:rsidRPr="004F0F95" w:rsidRDefault="003B72EA" w:rsidP="003B72EA">
            <w:pPr>
              <w:jc w:val="both"/>
              <w:rPr>
                <w:rFonts w:eastAsia="Calibri"/>
                <w:sz w:val="24"/>
                <w:szCs w:val="24"/>
              </w:rPr>
            </w:pPr>
            <w:r w:rsidRPr="005E56EC">
              <w:rPr>
                <w:spacing w:val="-4"/>
                <w:sz w:val="24"/>
                <w:szCs w:val="24"/>
                <w:lang w:eastAsia="ar-SA"/>
              </w:rPr>
              <w:t>(1914</w:t>
            </w:r>
            <w:r>
              <w:rPr>
                <w:spacing w:val="-4"/>
                <w:sz w:val="24"/>
                <w:szCs w:val="24"/>
                <w:lang w:eastAsia="ar-SA"/>
              </w:rPr>
              <w:t>–1945 гг.</w:t>
            </w:r>
            <w:r w:rsidRPr="005E56EC">
              <w:rPr>
                <w:spacing w:val="-4"/>
                <w:sz w:val="24"/>
                <w:szCs w:val="24"/>
                <w:lang w:eastAsia="ar-SA"/>
              </w:rPr>
              <w:t>)</w:t>
            </w:r>
          </w:p>
        </w:tc>
        <w:tc>
          <w:tcPr>
            <w:tcW w:w="2644" w:type="dxa"/>
          </w:tcPr>
          <w:p w14:paraId="00F220A4" w14:textId="77777777" w:rsidR="003B72EA" w:rsidRPr="004F0F95" w:rsidRDefault="003B72EA" w:rsidP="003B72EA">
            <w:pPr>
              <w:jc w:val="both"/>
              <w:rPr>
                <w:rFonts w:eastAsia="Calibri"/>
                <w:sz w:val="24"/>
                <w:szCs w:val="24"/>
              </w:rPr>
            </w:pPr>
          </w:p>
        </w:tc>
      </w:tr>
      <w:tr w:rsidR="003B72EA" w:rsidRPr="004F0F95" w14:paraId="3B9EB7A0" w14:textId="77777777" w:rsidTr="008925B3">
        <w:trPr>
          <w:trHeight w:val="852"/>
        </w:trPr>
        <w:tc>
          <w:tcPr>
            <w:tcW w:w="2694" w:type="dxa"/>
          </w:tcPr>
          <w:p w14:paraId="6B12A672" w14:textId="77777777" w:rsidR="003B72EA" w:rsidRDefault="003B72EA" w:rsidP="003B72EA">
            <w:pPr>
              <w:jc w:val="both"/>
              <w:rPr>
                <w:rFonts w:eastAsia="Calibri"/>
                <w:b/>
                <w:bCs/>
                <w:sz w:val="24"/>
                <w:szCs w:val="24"/>
              </w:rPr>
            </w:pPr>
            <w:r w:rsidRPr="00413623">
              <w:rPr>
                <w:rFonts w:eastAsia="Calibri"/>
                <w:b/>
                <w:bCs/>
                <w:sz w:val="24"/>
                <w:szCs w:val="24"/>
              </w:rPr>
              <w:lastRenderedPageBreak/>
              <w:t>11</w:t>
            </w:r>
          </w:p>
          <w:p w14:paraId="5F605B73" w14:textId="4515A974" w:rsidR="003B72EA" w:rsidRPr="004F0F95" w:rsidRDefault="003B72EA" w:rsidP="003B72EA">
            <w:pPr>
              <w:jc w:val="both"/>
              <w:rPr>
                <w:rFonts w:eastAsia="Calibri"/>
                <w:sz w:val="24"/>
                <w:szCs w:val="24"/>
              </w:rPr>
            </w:pPr>
            <w:r w:rsidRPr="004F0F95">
              <w:rPr>
                <w:rFonts w:eastAsia="Calibri"/>
                <w:sz w:val="24"/>
                <w:szCs w:val="24"/>
              </w:rPr>
              <w:t>(углубленный уровень)</w:t>
            </w:r>
          </w:p>
        </w:tc>
        <w:tc>
          <w:tcPr>
            <w:tcW w:w="2667" w:type="dxa"/>
          </w:tcPr>
          <w:p w14:paraId="0EA12525" w14:textId="65EAB2C5" w:rsidR="003B72EA" w:rsidRPr="003B72EA" w:rsidRDefault="003B72EA" w:rsidP="003B72EA">
            <w:pPr>
              <w:pStyle w:val="TableParagraph"/>
              <w:spacing w:line="276" w:lineRule="auto"/>
              <w:jc w:val="both"/>
              <w:rPr>
                <w:spacing w:val="-4"/>
                <w:sz w:val="24"/>
                <w:szCs w:val="24"/>
                <w:lang w:eastAsia="ar-SA"/>
              </w:rPr>
            </w:pPr>
            <w:r w:rsidRPr="005E56EC">
              <w:rPr>
                <w:spacing w:val="-4"/>
                <w:sz w:val="24"/>
                <w:szCs w:val="24"/>
                <w:lang w:eastAsia="ar-SA"/>
              </w:rPr>
              <w:t xml:space="preserve">Россия </w:t>
            </w:r>
            <w:r>
              <w:rPr>
                <w:spacing w:val="-4"/>
                <w:sz w:val="24"/>
                <w:szCs w:val="24"/>
                <w:lang w:eastAsia="ar-SA"/>
              </w:rPr>
              <w:t xml:space="preserve">в </w:t>
            </w:r>
            <w:r w:rsidRPr="005E56EC">
              <w:rPr>
                <w:spacing w:val="-4"/>
                <w:sz w:val="24"/>
                <w:szCs w:val="24"/>
                <w:lang w:eastAsia="ar-SA"/>
              </w:rPr>
              <w:t>19</w:t>
            </w:r>
            <w:r>
              <w:rPr>
                <w:spacing w:val="-4"/>
                <w:sz w:val="24"/>
                <w:szCs w:val="24"/>
                <w:lang w:eastAsia="ar-SA"/>
              </w:rPr>
              <w:t>45</w:t>
            </w:r>
            <w:r w:rsidRPr="005E56EC">
              <w:rPr>
                <w:spacing w:val="-4"/>
                <w:sz w:val="24"/>
                <w:szCs w:val="24"/>
                <w:lang w:eastAsia="ar-SA"/>
              </w:rPr>
              <w:t>–20</w:t>
            </w:r>
            <w:r>
              <w:rPr>
                <w:spacing w:val="-4"/>
                <w:sz w:val="24"/>
                <w:szCs w:val="24"/>
                <w:lang w:eastAsia="ar-SA"/>
              </w:rPr>
              <w:t>26</w:t>
            </w:r>
            <w:r w:rsidRPr="005E56EC">
              <w:rPr>
                <w:spacing w:val="-4"/>
                <w:sz w:val="24"/>
                <w:szCs w:val="24"/>
                <w:lang w:eastAsia="ar-SA"/>
              </w:rPr>
              <w:t xml:space="preserve"> гг.</w:t>
            </w:r>
          </w:p>
        </w:tc>
        <w:tc>
          <w:tcPr>
            <w:tcW w:w="2192" w:type="dxa"/>
          </w:tcPr>
          <w:p w14:paraId="02A7EB51" w14:textId="77777777" w:rsidR="003B72EA" w:rsidRDefault="003B72EA" w:rsidP="003B72EA">
            <w:pPr>
              <w:jc w:val="both"/>
              <w:rPr>
                <w:spacing w:val="-4"/>
                <w:sz w:val="24"/>
                <w:szCs w:val="24"/>
                <w:lang w:eastAsia="ar-SA"/>
              </w:rPr>
            </w:pPr>
            <w:r w:rsidRPr="005E56EC">
              <w:rPr>
                <w:spacing w:val="-4"/>
                <w:sz w:val="24"/>
                <w:szCs w:val="24"/>
                <w:lang w:eastAsia="ar-SA"/>
              </w:rPr>
              <w:t xml:space="preserve">Новейшая история </w:t>
            </w:r>
          </w:p>
          <w:p w14:paraId="571AB22A" w14:textId="0B981F05" w:rsidR="003B72EA" w:rsidRPr="004F0F95" w:rsidRDefault="003B72EA" w:rsidP="003B72EA">
            <w:pPr>
              <w:jc w:val="both"/>
              <w:rPr>
                <w:rFonts w:eastAsia="Calibri"/>
                <w:sz w:val="24"/>
                <w:szCs w:val="24"/>
              </w:rPr>
            </w:pPr>
            <w:r w:rsidRPr="005E56EC">
              <w:rPr>
                <w:spacing w:val="-4"/>
                <w:sz w:val="24"/>
                <w:szCs w:val="24"/>
                <w:lang w:eastAsia="ar-SA"/>
              </w:rPr>
              <w:t>(19</w:t>
            </w:r>
            <w:r>
              <w:rPr>
                <w:spacing w:val="-4"/>
                <w:sz w:val="24"/>
                <w:szCs w:val="24"/>
                <w:lang w:eastAsia="ar-SA"/>
              </w:rPr>
              <w:t>45–2026 гг.</w:t>
            </w:r>
            <w:r w:rsidRPr="005E56EC">
              <w:rPr>
                <w:spacing w:val="-4"/>
                <w:sz w:val="24"/>
                <w:szCs w:val="24"/>
                <w:lang w:eastAsia="ar-SA"/>
              </w:rPr>
              <w:t>)</w:t>
            </w:r>
          </w:p>
        </w:tc>
        <w:tc>
          <w:tcPr>
            <w:tcW w:w="2644" w:type="dxa"/>
          </w:tcPr>
          <w:p w14:paraId="06B72BF1" w14:textId="77777777" w:rsidR="003B72EA" w:rsidRDefault="003B72EA" w:rsidP="003B72EA">
            <w:pPr>
              <w:jc w:val="both"/>
              <w:rPr>
                <w:rFonts w:eastAsia="Calibri"/>
                <w:sz w:val="24"/>
                <w:szCs w:val="24"/>
                <w:lang w:eastAsia="en-US"/>
              </w:rPr>
            </w:pPr>
            <w:bookmarkStart w:id="9" w:name="_Hlk235176662"/>
            <w:r>
              <w:rPr>
                <w:spacing w:val="-4"/>
                <w:sz w:val="24"/>
                <w:szCs w:val="24"/>
                <w:lang w:eastAsia="ar-SA"/>
              </w:rPr>
              <w:t xml:space="preserve">Россия с древнейших времен </w:t>
            </w:r>
            <w:r>
              <w:rPr>
                <w:rFonts w:eastAsia="Calibri"/>
                <w:sz w:val="24"/>
                <w:szCs w:val="24"/>
                <w:lang w:eastAsia="en-US"/>
              </w:rPr>
              <w:t>до 1914 года</w:t>
            </w:r>
            <w:bookmarkEnd w:id="9"/>
            <w:r>
              <w:rPr>
                <w:rFonts w:eastAsia="Calibri"/>
                <w:sz w:val="24"/>
                <w:szCs w:val="24"/>
                <w:lang w:eastAsia="en-US"/>
              </w:rPr>
              <w:t xml:space="preserve">» </w:t>
            </w:r>
          </w:p>
          <w:p w14:paraId="48C4A946" w14:textId="3C1D6563" w:rsidR="003B72EA" w:rsidRPr="004F0F95" w:rsidRDefault="003B72EA" w:rsidP="003B72EA">
            <w:pPr>
              <w:jc w:val="both"/>
              <w:rPr>
                <w:rFonts w:eastAsia="Calibri"/>
                <w:sz w:val="24"/>
                <w:szCs w:val="24"/>
              </w:rPr>
            </w:pPr>
            <w:r>
              <w:rPr>
                <w:rFonts w:eastAsia="Calibri"/>
                <w:sz w:val="24"/>
                <w:szCs w:val="24"/>
                <w:lang w:eastAsia="en-US"/>
              </w:rPr>
              <w:t>(курс является ОБЯЗАТЕЛЬНЫМ)</w:t>
            </w:r>
          </w:p>
        </w:tc>
      </w:tr>
    </w:tbl>
    <w:p w14:paraId="0205596B" w14:textId="290D42F3" w:rsidR="00DC40F7" w:rsidRDefault="00DC40F7" w:rsidP="00DF7098">
      <w:pPr>
        <w:ind w:firstLine="709"/>
        <w:jc w:val="both"/>
        <w:rPr>
          <w:sz w:val="24"/>
          <w:szCs w:val="24"/>
        </w:rPr>
      </w:pPr>
    </w:p>
    <w:p w14:paraId="3435105C" w14:textId="3107C8B7" w:rsidR="006D5EC5" w:rsidRDefault="006D5EC5" w:rsidP="00710043">
      <w:pPr>
        <w:pStyle w:val="a3"/>
        <w:tabs>
          <w:tab w:val="left" w:pos="426"/>
          <w:tab w:val="left" w:pos="1418"/>
          <w:tab w:val="left" w:pos="9923"/>
        </w:tabs>
        <w:ind w:left="0" w:right="2" w:firstLine="851"/>
        <w:rPr>
          <w:b/>
          <w:sz w:val="24"/>
          <w:szCs w:val="24"/>
        </w:rPr>
      </w:pPr>
      <w:r>
        <w:rPr>
          <w:b/>
          <w:sz w:val="24"/>
          <w:szCs w:val="24"/>
        </w:rPr>
        <w:t xml:space="preserve">Изучение региональной истории (истории Крыма) в </w:t>
      </w:r>
      <w:r w:rsidR="00AE2A3F">
        <w:rPr>
          <w:b/>
          <w:sz w:val="24"/>
          <w:szCs w:val="24"/>
        </w:rPr>
        <w:t>10</w:t>
      </w:r>
      <w:r>
        <w:rPr>
          <w:b/>
          <w:sz w:val="24"/>
          <w:szCs w:val="24"/>
        </w:rPr>
        <w:t>–11 классах</w:t>
      </w:r>
      <w:r w:rsidR="00AE2A3F">
        <w:rPr>
          <w:b/>
          <w:sz w:val="24"/>
          <w:szCs w:val="24"/>
        </w:rPr>
        <w:t xml:space="preserve"> </w:t>
      </w:r>
      <w:r w:rsidRPr="008570B9">
        <w:rPr>
          <w:bCs/>
          <w:sz w:val="24"/>
          <w:szCs w:val="24"/>
        </w:rPr>
        <w:t>в курсе «История России» является обязательным</w:t>
      </w:r>
      <w:r>
        <w:rPr>
          <w:bCs/>
          <w:sz w:val="24"/>
          <w:szCs w:val="24"/>
        </w:rPr>
        <w:t xml:space="preserve">. </w:t>
      </w:r>
      <w:r w:rsidRPr="00B350EC">
        <w:rPr>
          <w:b/>
          <w:sz w:val="24"/>
          <w:szCs w:val="24"/>
        </w:rPr>
        <w:t>Количество часов</w:t>
      </w:r>
      <w:r>
        <w:rPr>
          <w:bCs/>
          <w:sz w:val="24"/>
          <w:szCs w:val="24"/>
        </w:rPr>
        <w:t xml:space="preserve">, отводимое на изучение истории Крыма, </w:t>
      </w:r>
      <w:r w:rsidRPr="00B350EC">
        <w:rPr>
          <w:b/>
          <w:sz w:val="24"/>
          <w:szCs w:val="24"/>
        </w:rPr>
        <w:t>должно соответствовать ФРП</w:t>
      </w:r>
      <w:r w:rsidR="00EE6CD3">
        <w:rPr>
          <w:b/>
          <w:sz w:val="24"/>
          <w:szCs w:val="24"/>
        </w:rPr>
        <w:t xml:space="preserve"> по истории</w:t>
      </w:r>
      <w:r w:rsidR="00C63E93" w:rsidRPr="00534177">
        <w:rPr>
          <w:bCs/>
          <w:sz w:val="24"/>
          <w:szCs w:val="24"/>
        </w:rPr>
        <w:t>.</w:t>
      </w:r>
    </w:p>
    <w:p w14:paraId="0500CE7F" w14:textId="77777777" w:rsidR="000F7812" w:rsidRPr="00BB72D8" w:rsidRDefault="000F7812" w:rsidP="000F7812">
      <w:pPr>
        <w:ind w:firstLine="851"/>
        <w:jc w:val="both"/>
        <w:rPr>
          <w:rFonts w:eastAsia="Calibri"/>
          <w:b/>
          <w:bCs/>
          <w:sz w:val="24"/>
          <w:szCs w:val="24"/>
          <w:lang w:eastAsia="en-US"/>
        </w:rPr>
      </w:pPr>
      <w:r w:rsidRPr="00D912E6">
        <w:rPr>
          <w:rFonts w:eastAsia="Calibri"/>
          <w:sz w:val="24"/>
          <w:szCs w:val="24"/>
          <w:lang w:eastAsia="en-US"/>
        </w:rPr>
        <w:t>В связи с тем, что исторические события/явления/процессы XX века составляют ½</w:t>
      </w:r>
      <w:r>
        <w:rPr>
          <w:rFonts w:eastAsia="Calibri"/>
          <w:sz w:val="24"/>
          <w:szCs w:val="24"/>
          <w:lang w:eastAsia="en-US"/>
        </w:rPr>
        <w:t>  </w:t>
      </w:r>
      <w:r w:rsidRPr="00D912E6">
        <w:rPr>
          <w:rFonts w:eastAsia="Calibri"/>
          <w:sz w:val="24"/>
          <w:szCs w:val="24"/>
          <w:lang w:eastAsia="en-US"/>
        </w:rPr>
        <w:t xml:space="preserve">заданий ЕГЭ по истории, </w:t>
      </w:r>
      <w:r w:rsidRPr="00D912E6">
        <w:rPr>
          <w:rFonts w:eastAsia="Calibri"/>
          <w:b/>
          <w:bCs/>
          <w:sz w:val="24"/>
          <w:szCs w:val="24"/>
          <w:lang w:eastAsia="en-US"/>
        </w:rPr>
        <w:t>рекомендовано в 11 классе предусмотреть повторение по курсу «История России» периода 1914–1945 г</w:t>
      </w:r>
      <w:r>
        <w:rPr>
          <w:rFonts w:eastAsia="Calibri"/>
          <w:b/>
          <w:bCs/>
          <w:sz w:val="24"/>
          <w:szCs w:val="24"/>
          <w:lang w:eastAsia="en-US"/>
        </w:rPr>
        <w:t>одов</w:t>
      </w:r>
      <w:r w:rsidRPr="00D912E6">
        <w:rPr>
          <w:rFonts w:eastAsia="Calibri"/>
          <w:b/>
          <w:bCs/>
          <w:sz w:val="24"/>
          <w:szCs w:val="24"/>
          <w:lang w:eastAsia="en-US"/>
        </w:rPr>
        <w:t>, включив вопросы для повторения в</w:t>
      </w:r>
      <w:r>
        <w:rPr>
          <w:rFonts w:eastAsia="Calibri"/>
          <w:b/>
          <w:bCs/>
          <w:sz w:val="24"/>
          <w:szCs w:val="24"/>
          <w:lang w:eastAsia="en-US"/>
        </w:rPr>
        <w:t> </w:t>
      </w:r>
      <w:r w:rsidRPr="00D912E6">
        <w:rPr>
          <w:rFonts w:eastAsia="Calibri"/>
          <w:b/>
          <w:bCs/>
          <w:sz w:val="24"/>
          <w:szCs w:val="24"/>
          <w:lang w:eastAsia="en-US"/>
        </w:rPr>
        <w:t>содержательную часть уроков истории</w:t>
      </w:r>
      <w:r w:rsidRPr="00534177">
        <w:rPr>
          <w:rFonts w:eastAsia="Calibri"/>
          <w:sz w:val="24"/>
          <w:szCs w:val="24"/>
          <w:lang w:eastAsia="en-US"/>
        </w:rPr>
        <w:t>.</w:t>
      </w:r>
    </w:p>
    <w:p w14:paraId="52FBDBF1" w14:textId="77777777" w:rsidR="006D5EC5" w:rsidRDefault="006D5EC5" w:rsidP="00D006ED">
      <w:pPr>
        <w:jc w:val="both"/>
        <w:rPr>
          <w:sz w:val="24"/>
          <w:szCs w:val="24"/>
        </w:rPr>
      </w:pPr>
    </w:p>
    <w:p w14:paraId="6C6A8F1A" w14:textId="45BC8638" w:rsidR="00277121" w:rsidRPr="001645E1" w:rsidRDefault="00A55769" w:rsidP="00A55769">
      <w:pPr>
        <w:pStyle w:val="a5"/>
        <w:ind w:left="1042" w:firstLine="0"/>
        <w:jc w:val="center"/>
        <w:rPr>
          <w:b/>
          <w:sz w:val="24"/>
          <w:szCs w:val="24"/>
        </w:rPr>
      </w:pPr>
      <w:r>
        <w:rPr>
          <w:b/>
          <w:sz w:val="24"/>
          <w:szCs w:val="24"/>
        </w:rPr>
        <w:t xml:space="preserve">4. </w:t>
      </w:r>
      <w:r w:rsidR="00277121" w:rsidRPr="001645E1">
        <w:rPr>
          <w:b/>
          <w:sz w:val="24"/>
          <w:szCs w:val="24"/>
        </w:rPr>
        <w:t>Деловая документация учителя истории</w:t>
      </w:r>
    </w:p>
    <w:p w14:paraId="4F00BD99" w14:textId="77777777" w:rsidR="00277121" w:rsidRPr="0091459C" w:rsidRDefault="00277121" w:rsidP="00277121">
      <w:pPr>
        <w:ind w:firstLine="851"/>
        <w:jc w:val="center"/>
        <w:rPr>
          <w:b/>
          <w:sz w:val="24"/>
          <w:szCs w:val="24"/>
        </w:rPr>
      </w:pPr>
      <w:r w:rsidRPr="0091459C">
        <w:rPr>
          <w:b/>
          <w:sz w:val="24"/>
          <w:szCs w:val="24"/>
        </w:rPr>
        <w:t>(рабочие программы, календарно-тематическое планирование</w:t>
      </w:r>
      <w:r>
        <w:rPr>
          <w:b/>
          <w:sz w:val="24"/>
          <w:szCs w:val="24"/>
        </w:rPr>
        <w:t>)</w:t>
      </w:r>
    </w:p>
    <w:p w14:paraId="0962F8C5" w14:textId="7C0AEE93" w:rsidR="00853B29" w:rsidRDefault="00277121" w:rsidP="00853B29">
      <w:pPr>
        <w:ind w:firstLine="851"/>
        <w:jc w:val="both"/>
        <w:rPr>
          <w:rFonts w:eastAsia="Calibri"/>
          <w:sz w:val="24"/>
          <w:szCs w:val="24"/>
          <w:lang w:eastAsia="en-US"/>
        </w:rPr>
      </w:pPr>
      <w:r>
        <w:rPr>
          <w:rFonts w:eastAsia="Calibri"/>
          <w:sz w:val="24"/>
          <w:szCs w:val="24"/>
          <w:lang w:eastAsia="en-US"/>
        </w:rPr>
        <w:t>В 202</w:t>
      </w:r>
      <w:r w:rsidR="00DC4BAF">
        <w:rPr>
          <w:rFonts w:eastAsia="Calibri"/>
          <w:sz w:val="24"/>
          <w:szCs w:val="24"/>
          <w:lang w:eastAsia="en-US"/>
        </w:rPr>
        <w:t>6</w:t>
      </w:r>
      <w:r>
        <w:rPr>
          <w:rFonts w:eastAsia="Calibri"/>
          <w:sz w:val="24"/>
          <w:szCs w:val="24"/>
          <w:lang w:eastAsia="en-US"/>
        </w:rPr>
        <w:t>/202</w:t>
      </w:r>
      <w:r w:rsidR="00DC4BAF">
        <w:rPr>
          <w:rFonts w:eastAsia="Calibri"/>
          <w:sz w:val="24"/>
          <w:szCs w:val="24"/>
          <w:lang w:eastAsia="en-US"/>
        </w:rPr>
        <w:t>7</w:t>
      </w:r>
      <w:r>
        <w:rPr>
          <w:rFonts w:eastAsia="Calibri"/>
          <w:sz w:val="24"/>
          <w:szCs w:val="24"/>
          <w:lang w:eastAsia="en-US"/>
        </w:rPr>
        <w:t xml:space="preserve"> </w:t>
      </w:r>
      <w:r w:rsidRPr="00DF7098">
        <w:rPr>
          <w:rFonts w:eastAsia="Calibri"/>
          <w:sz w:val="24"/>
          <w:szCs w:val="24"/>
          <w:lang w:eastAsia="en-US"/>
        </w:rPr>
        <w:t>учебном году</w:t>
      </w:r>
      <w:r>
        <w:rPr>
          <w:rFonts w:eastAsia="Calibri"/>
          <w:sz w:val="24"/>
          <w:szCs w:val="24"/>
          <w:lang w:eastAsia="en-US"/>
        </w:rPr>
        <w:t xml:space="preserve"> </w:t>
      </w:r>
      <w:r w:rsidR="00853B29">
        <w:rPr>
          <w:rFonts w:eastAsia="Calibri"/>
          <w:sz w:val="24"/>
          <w:szCs w:val="24"/>
          <w:lang w:eastAsia="en-US"/>
        </w:rPr>
        <w:t xml:space="preserve">преподавание учебного предмета «История» осуществляется в соответствии с </w:t>
      </w:r>
      <w:r w:rsidRPr="0041633D">
        <w:rPr>
          <w:rFonts w:eastAsia="Calibri"/>
          <w:sz w:val="24"/>
          <w:szCs w:val="24"/>
          <w:lang w:eastAsia="en-US"/>
        </w:rPr>
        <w:t>ФРП основного общего и среднего общего образования (базовый, углубленный уровни)</w:t>
      </w:r>
      <w:r w:rsidR="00A01ED3">
        <w:rPr>
          <w:rFonts w:eastAsia="Calibri"/>
          <w:sz w:val="24"/>
          <w:szCs w:val="24"/>
          <w:lang w:eastAsia="en-US"/>
        </w:rPr>
        <w:t>, размещенными на портале ЕСОО.</w:t>
      </w:r>
    </w:p>
    <w:p w14:paraId="322FCD3D" w14:textId="5AC124AC" w:rsidR="00F646D8" w:rsidRDefault="008D369A" w:rsidP="00F53A2F">
      <w:pPr>
        <w:ind w:firstLine="851"/>
        <w:jc w:val="both"/>
        <w:rPr>
          <w:rFonts w:eastAsia="Calibri"/>
          <w:b/>
          <w:bCs/>
          <w:sz w:val="24"/>
          <w:szCs w:val="24"/>
          <w:lang w:eastAsia="en-US"/>
        </w:rPr>
      </w:pPr>
      <w:r>
        <w:rPr>
          <w:rFonts w:eastAsia="Calibri"/>
          <w:b/>
          <w:bCs/>
          <w:sz w:val="24"/>
          <w:szCs w:val="24"/>
          <w:lang w:eastAsia="en-US"/>
        </w:rPr>
        <w:t>ФРП по истории,</w:t>
      </w:r>
      <w:r w:rsidR="00F646D8">
        <w:rPr>
          <w:rFonts w:eastAsia="Calibri"/>
          <w:b/>
          <w:bCs/>
          <w:sz w:val="24"/>
          <w:szCs w:val="24"/>
          <w:lang w:eastAsia="en-US"/>
        </w:rPr>
        <w:t xml:space="preserve"> используемые с 1 сентября 202</w:t>
      </w:r>
      <w:r w:rsidR="00DC4BAF">
        <w:rPr>
          <w:rFonts w:eastAsia="Calibri"/>
          <w:b/>
          <w:bCs/>
          <w:sz w:val="24"/>
          <w:szCs w:val="24"/>
          <w:lang w:eastAsia="en-US"/>
        </w:rPr>
        <w:t>6</w:t>
      </w:r>
      <w:r w:rsidR="00F646D8">
        <w:rPr>
          <w:rFonts w:eastAsia="Calibri"/>
          <w:b/>
          <w:bCs/>
          <w:sz w:val="24"/>
          <w:szCs w:val="24"/>
          <w:lang w:eastAsia="en-US"/>
        </w:rPr>
        <w:t xml:space="preserve"> года:</w:t>
      </w:r>
    </w:p>
    <w:p w14:paraId="2E247F30" w14:textId="7E27FA4D" w:rsidR="00A01ED3" w:rsidRDefault="00F646D8" w:rsidP="008D369A">
      <w:pPr>
        <w:pStyle w:val="a5"/>
        <w:numPr>
          <w:ilvl w:val="0"/>
          <w:numId w:val="15"/>
        </w:numPr>
        <w:tabs>
          <w:tab w:val="left" w:pos="1134"/>
        </w:tabs>
        <w:ind w:left="0" w:firstLine="851"/>
        <w:rPr>
          <w:rFonts w:eastAsia="Calibri"/>
          <w:sz w:val="24"/>
          <w:szCs w:val="24"/>
          <w:lang w:eastAsia="en-US"/>
        </w:rPr>
      </w:pPr>
      <w:r>
        <w:rPr>
          <w:rFonts w:eastAsia="Calibri"/>
          <w:sz w:val="24"/>
          <w:szCs w:val="24"/>
          <w:lang w:eastAsia="en-US"/>
        </w:rPr>
        <w:t>5</w:t>
      </w:r>
      <w:r w:rsidR="00DC4BAF">
        <w:rPr>
          <w:rFonts w:eastAsia="Calibri"/>
          <w:sz w:val="24"/>
          <w:szCs w:val="24"/>
          <w:lang w:eastAsia="en-US"/>
        </w:rPr>
        <w:t>–9</w:t>
      </w:r>
      <w:r>
        <w:rPr>
          <w:rFonts w:eastAsia="Calibri"/>
          <w:sz w:val="24"/>
          <w:szCs w:val="24"/>
          <w:lang w:eastAsia="en-US"/>
        </w:rPr>
        <w:t xml:space="preserve"> класс</w:t>
      </w:r>
      <w:r w:rsidR="00B64D13">
        <w:rPr>
          <w:rFonts w:eastAsia="Calibri"/>
          <w:sz w:val="24"/>
          <w:szCs w:val="24"/>
          <w:lang w:eastAsia="en-US"/>
        </w:rPr>
        <w:t>ы –</w:t>
      </w:r>
      <w:r>
        <w:rPr>
          <w:rFonts w:eastAsia="Calibri"/>
          <w:sz w:val="24"/>
          <w:szCs w:val="24"/>
          <w:lang w:eastAsia="en-US"/>
        </w:rPr>
        <w:t xml:space="preserve"> ФРП 2025 года</w:t>
      </w:r>
      <w:r w:rsidR="00BC5374">
        <w:rPr>
          <w:rFonts w:eastAsia="Calibri"/>
          <w:sz w:val="24"/>
          <w:szCs w:val="24"/>
          <w:lang w:eastAsia="en-US"/>
        </w:rPr>
        <w:t xml:space="preserve">. </w:t>
      </w:r>
      <w:r>
        <w:rPr>
          <w:rFonts w:eastAsia="Calibri"/>
          <w:sz w:val="24"/>
          <w:szCs w:val="24"/>
          <w:lang w:eastAsia="en-US"/>
        </w:rPr>
        <w:t>Режим доступа</w:t>
      </w:r>
      <w:r w:rsidR="00A01ED3">
        <w:rPr>
          <w:rFonts w:eastAsia="Calibri"/>
          <w:sz w:val="24"/>
          <w:szCs w:val="24"/>
          <w:lang w:eastAsia="en-US"/>
        </w:rPr>
        <w:t xml:space="preserve">: </w:t>
      </w:r>
      <w:hyperlink r:id="rId16" w:history="1">
        <w:r w:rsidR="00A01ED3" w:rsidRPr="00F05569">
          <w:rPr>
            <w:rStyle w:val="a9"/>
            <w:rFonts w:eastAsia="Calibri"/>
            <w:sz w:val="24"/>
            <w:szCs w:val="24"/>
            <w:lang w:eastAsia="en-US"/>
          </w:rPr>
          <w:t>https://edsoo.ru/wp-content/uploads/2025/07/2025_ooo_frp_istoriya_5-9.pdf</w:t>
        </w:r>
      </w:hyperlink>
      <w:r w:rsidR="00A01ED3">
        <w:rPr>
          <w:rFonts w:eastAsia="Calibri"/>
          <w:sz w:val="24"/>
          <w:szCs w:val="24"/>
          <w:lang w:eastAsia="en-US"/>
        </w:rPr>
        <w:t>.</w:t>
      </w:r>
    </w:p>
    <w:p w14:paraId="1C587997" w14:textId="6C486D59" w:rsidR="006A5661" w:rsidRDefault="00530889" w:rsidP="008D369A">
      <w:pPr>
        <w:pStyle w:val="a5"/>
        <w:numPr>
          <w:ilvl w:val="0"/>
          <w:numId w:val="15"/>
        </w:numPr>
        <w:tabs>
          <w:tab w:val="left" w:pos="1134"/>
        </w:tabs>
        <w:ind w:left="0" w:firstLine="851"/>
        <w:rPr>
          <w:rFonts w:eastAsia="Calibri"/>
          <w:sz w:val="24"/>
          <w:szCs w:val="24"/>
          <w:lang w:eastAsia="en-US"/>
        </w:rPr>
      </w:pPr>
      <w:r>
        <w:rPr>
          <w:rFonts w:eastAsia="Calibri"/>
          <w:sz w:val="24"/>
          <w:szCs w:val="24"/>
          <w:lang w:eastAsia="en-US"/>
        </w:rPr>
        <w:t>10</w:t>
      </w:r>
      <w:r w:rsidR="00B44855">
        <w:rPr>
          <w:rFonts w:eastAsia="Calibri"/>
          <w:sz w:val="24"/>
          <w:szCs w:val="24"/>
          <w:lang w:eastAsia="en-US"/>
        </w:rPr>
        <w:t>–11</w:t>
      </w:r>
      <w:r>
        <w:rPr>
          <w:rFonts w:eastAsia="Calibri"/>
          <w:sz w:val="24"/>
          <w:szCs w:val="24"/>
          <w:lang w:eastAsia="en-US"/>
        </w:rPr>
        <w:t xml:space="preserve"> класс</w:t>
      </w:r>
      <w:r w:rsidR="00B44855">
        <w:rPr>
          <w:rFonts w:eastAsia="Calibri"/>
          <w:sz w:val="24"/>
          <w:szCs w:val="24"/>
          <w:lang w:eastAsia="en-US"/>
        </w:rPr>
        <w:t>ы</w:t>
      </w:r>
      <w:r>
        <w:rPr>
          <w:rFonts w:eastAsia="Calibri"/>
          <w:sz w:val="24"/>
          <w:szCs w:val="24"/>
          <w:lang w:eastAsia="en-US"/>
        </w:rPr>
        <w:t xml:space="preserve"> (базовый уровень) </w:t>
      </w:r>
      <w:r w:rsidR="00B64D13">
        <w:rPr>
          <w:rFonts w:eastAsia="Calibri"/>
          <w:sz w:val="24"/>
          <w:szCs w:val="24"/>
          <w:lang w:eastAsia="en-US"/>
        </w:rPr>
        <w:t>–</w:t>
      </w:r>
      <w:r w:rsidR="00B44855">
        <w:rPr>
          <w:rFonts w:eastAsia="Calibri"/>
          <w:sz w:val="24"/>
          <w:szCs w:val="24"/>
          <w:lang w:eastAsia="en-US"/>
        </w:rPr>
        <w:t xml:space="preserve"> </w:t>
      </w:r>
      <w:r>
        <w:rPr>
          <w:rFonts w:eastAsia="Calibri"/>
          <w:sz w:val="24"/>
          <w:szCs w:val="24"/>
          <w:lang w:eastAsia="en-US"/>
        </w:rPr>
        <w:t xml:space="preserve">ФРП 2025 года. Режим доступа: </w:t>
      </w:r>
      <w:hyperlink r:id="rId17" w:history="1">
        <w:r w:rsidRPr="00F05569">
          <w:rPr>
            <w:rStyle w:val="a9"/>
            <w:rFonts w:eastAsia="Calibri"/>
            <w:sz w:val="24"/>
            <w:szCs w:val="24"/>
            <w:lang w:eastAsia="en-US"/>
          </w:rPr>
          <w:t>https://edsoo.ru/wp-content/uploads/2025/07/2025_soo_frp_istoriya_10_11_baza.pdf</w:t>
        </w:r>
      </w:hyperlink>
      <w:r>
        <w:rPr>
          <w:rFonts w:eastAsia="Calibri"/>
          <w:sz w:val="24"/>
          <w:szCs w:val="24"/>
          <w:lang w:eastAsia="en-US"/>
        </w:rPr>
        <w:t>.</w:t>
      </w:r>
    </w:p>
    <w:p w14:paraId="5D7574BF" w14:textId="42A4D140" w:rsidR="00D415F6" w:rsidRPr="00D415F6" w:rsidRDefault="00B64D13" w:rsidP="00D415F6">
      <w:pPr>
        <w:pStyle w:val="a5"/>
        <w:numPr>
          <w:ilvl w:val="0"/>
          <w:numId w:val="15"/>
        </w:numPr>
        <w:tabs>
          <w:tab w:val="left" w:pos="1134"/>
        </w:tabs>
        <w:ind w:left="0" w:firstLine="851"/>
        <w:rPr>
          <w:rFonts w:eastAsia="Calibri"/>
          <w:sz w:val="24"/>
          <w:szCs w:val="24"/>
          <w:lang w:eastAsia="en-US"/>
        </w:rPr>
      </w:pPr>
      <w:r w:rsidRPr="00D415F6">
        <w:rPr>
          <w:rFonts w:eastAsia="Calibri"/>
          <w:sz w:val="24"/>
          <w:szCs w:val="24"/>
          <w:lang w:eastAsia="en-US"/>
        </w:rPr>
        <w:t>10</w:t>
      </w:r>
      <w:r w:rsidR="008D369A" w:rsidRPr="00D415F6">
        <w:rPr>
          <w:rFonts w:eastAsia="Calibri"/>
          <w:sz w:val="24"/>
          <w:szCs w:val="24"/>
          <w:lang w:eastAsia="en-US"/>
        </w:rPr>
        <w:t>–</w:t>
      </w:r>
      <w:r w:rsidRPr="00D415F6">
        <w:rPr>
          <w:rFonts w:eastAsia="Calibri"/>
          <w:sz w:val="24"/>
          <w:szCs w:val="24"/>
          <w:lang w:eastAsia="en-US"/>
        </w:rPr>
        <w:t>11 классы (углубленный уровень) – ФРП</w:t>
      </w:r>
      <w:r w:rsidR="0072489B" w:rsidRPr="00D415F6">
        <w:rPr>
          <w:rFonts w:eastAsia="Calibri"/>
          <w:sz w:val="24"/>
          <w:szCs w:val="24"/>
          <w:lang w:eastAsia="en-US"/>
        </w:rPr>
        <w:t xml:space="preserve"> 202</w:t>
      </w:r>
      <w:r w:rsidR="00636246" w:rsidRPr="00D415F6">
        <w:rPr>
          <w:rFonts w:eastAsia="Calibri"/>
          <w:sz w:val="24"/>
          <w:szCs w:val="24"/>
          <w:lang w:eastAsia="en-US"/>
        </w:rPr>
        <w:t>5</w:t>
      </w:r>
      <w:r w:rsidR="0072489B" w:rsidRPr="00D415F6">
        <w:rPr>
          <w:rFonts w:eastAsia="Calibri"/>
          <w:sz w:val="24"/>
          <w:szCs w:val="24"/>
          <w:lang w:eastAsia="en-US"/>
        </w:rPr>
        <w:t xml:space="preserve"> года</w:t>
      </w:r>
      <w:r w:rsidR="00D415F6">
        <w:rPr>
          <w:rFonts w:eastAsia="Calibri"/>
          <w:sz w:val="24"/>
          <w:szCs w:val="24"/>
          <w:lang w:eastAsia="en-US"/>
        </w:rPr>
        <w:t xml:space="preserve"> (данная программа </w:t>
      </w:r>
      <w:r w:rsidRPr="00D415F6">
        <w:rPr>
          <w:rFonts w:eastAsia="Calibri"/>
          <w:sz w:val="24"/>
          <w:szCs w:val="24"/>
          <w:lang w:eastAsia="en-US"/>
        </w:rPr>
        <w:t>реализуе</w:t>
      </w:r>
      <w:r w:rsidR="00D415F6">
        <w:rPr>
          <w:rFonts w:eastAsia="Calibri"/>
          <w:sz w:val="24"/>
          <w:szCs w:val="24"/>
          <w:lang w:eastAsia="en-US"/>
        </w:rPr>
        <w:t>тся</w:t>
      </w:r>
      <w:r w:rsidRPr="00D415F6">
        <w:rPr>
          <w:rFonts w:eastAsia="Calibri"/>
          <w:sz w:val="24"/>
          <w:szCs w:val="24"/>
          <w:lang w:eastAsia="en-US"/>
        </w:rPr>
        <w:t xml:space="preserve"> с 2023/2024 учебного года</w:t>
      </w:r>
      <w:r w:rsidR="00D415F6">
        <w:rPr>
          <w:rFonts w:eastAsia="Calibri"/>
          <w:sz w:val="24"/>
          <w:szCs w:val="24"/>
          <w:lang w:eastAsia="en-US"/>
        </w:rPr>
        <w:t>, в последнюю редакцию добавлены кодификаторы).</w:t>
      </w:r>
      <w:r w:rsidR="008925B3">
        <w:rPr>
          <w:rFonts w:eastAsia="Calibri"/>
          <w:sz w:val="24"/>
          <w:szCs w:val="24"/>
          <w:lang w:eastAsia="en-US"/>
        </w:rPr>
        <w:t xml:space="preserve"> </w:t>
      </w:r>
      <w:r w:rsidRPr="00D415F6">
        <w:rPr>
          <w:rFonts w:eastAsia="Calibri"/>
          <w:sz w:val="24"/>
          <w:szCs w:val="24"/>
          <w:lang w:eastAsia="en-US"/>
        </w:rPr>
        <w:t xml:space="preserve">Режим доступа: </w:t>
      </w:r>
      <w:hyperlink r:id="rId18" w:history="1">
        <w:r w:rsidR="00D415F6" w:rsidRPr="00D415F6">
          <w:rPr>
            <w:rStyle w:val="a9"/>
            <w:sz w:val="24"/>
            <w:szCs w:val="24"/>
          </w:rPr>
          <w:t>https://edsoo.ru/wp-content/uploads/2025/07/2025_soo_frp_istoriya_10_11_ugl.pdf?ysclid=mrot402mgf419028060</w:t>
        </w:r>
      </w:hyperlink>
      <w:r w:rsidR="00D415F6" w:rsidRPr="00D415F6">
        <w:rPr>
          <w:sz w:val="24"/>
          <w:szCs w:val="24"/>
        </w:rPr>
        <w:t>.</w:t>
      </w:r>
    </w:p>
    <w:p w14:paraId="71FA9693" w14:textId="30F64348" w:rsidR="0001176F" w:rsidRPr="00D415F6" w:rsidRDefault="0001176F" w:rsidP="00D415F6">
      <w:pPr>
        <w:tabs>
          <w:tab w:val="left" w:pos="1134"/>
        </w:tabs>
        <w:ind w:firstLine="851"/>
        <w:jc w:val="both"/>
        <w:rPr>
          <w:rFonts w:eastAsia="Calibri"/>
          <w:sz w:val="24"/>
          <w:szCs w:val="24"/>
          <w:lang w:eastAsia="en-US"/>
        </w:rPr>
      </w:pPr>
      <w:r w:rsidRPr="00D415F6">
        <w:rPr>
          <w:rFonts w:eastAsia="Calibri"/>
          <w:b/>
          <w:bCs/>
          <w:sz w:val="24"/>
          <w:szCs w:val="24"/>
          <w:lang w:eastAsia="en-US"/>
        </w:rPr>
        <w:t xml:space="preserve">ОБРАЩАЕМ ВНИМАНИЕ: </w:t>
      </w:r>
      <w:r w:rsidRPr="00D415F6">
        <w:rPr>
          <w:rFonts w:eastAsia="Calibri"/>
          <w:sz w:val="24"/>
          <w:szCs w:val="24"/>
          <w:lang w:eastAsia="en-US"/>
        </w:rPr>
        <w:t xml:space="preserve">приказом </w:t>
      </w:r>
      <w:proofErr w:type="spellStart"/>
      <w:r w:rsidRPr="00D415F6">
        <w:rPr>
          <w:rFonts w:eastAsia="Calibri"/>
          <w:sz w:val="24"/>
          <w:szCs w:val="24"/>
          <w:lang w:eastAsia="en-US"/>
        </w:rPr>
        <w:t>Минпросвещения</w:t>
      </w:r>
      <w:proofErr w:type="spellEnd"/>
      <w:r w:rsidRPr="00D415F6">
        <w:rPr>
          <w:rFonts w:eastAsia="Calibri"/>
          <w:sz w:val="24"/>
          <w:szCs w:val="24"/>
          <w:lang w:eastAsia="en-US"/>
        </w:rPr>
        <w:t xml:space="preserve"> России от 08.10.2025 № 729 </w:t>
      </w:r>
      <w:r w:rsidR="00893C48" w:rsidRPr="00D415F6">
        <w:rPr>
          <w:rFonts w:eastAsia="Calibri"/>
          <w:sz w:val="24"/>
          <w:szCs w:val="24"/>
          <w:lang w:eastAsia="en-US"/>
        </w:rPr>
        <w:t>в</w:t>
      </w:r>
      <w:r w:rsidR="008925B3">
        <w:rPr>
          <w:rFonts w:eastAsia="Calibri"/>
          <w:sz w:val="24"/>
          <w:szCs w:val="24"/>
          <w:lang w:eastAsia="en-US"/>
        </w:rPr>
        <w:t> </w:t>
      </w:r>
      <w:r w:rsidR="00893C48" w:rsidRPr="00D415F6">
        <w:rPr>
          <w:rFonts w:eastAsia="Calibri"/>
          <w:sz w:val="24"/>
          <w:szCs w:val="24"/>
          <w:lang w:eastAsia="en-US"/>
        </w:rPr>
        <w:t xml:space="preserve">ФРП по истории 5–9 классов </w:t>
      </w:r>
      <w:r w:rsidRPr="00D415F6">
        <w:rPr>
          <w:rFonts w:eastAsia="Calibri"/>
          <w:sz w:val="24"/>
          <w:szCs w:val="24"/>
          <w:lang w:eastAsia="en-US"/>
        </w:rPr>
        <w:t>уточнены ряд формулировок в содержании и поурочном планировании учебного предмета «История» в соответствии с государственными учебниками и</w:t>
      </w:r>
      <w:r w:rsidR="00534177">
        <w:rPr>
          <w:rFonts w:eastAsia="Calibri"/>
          <w:sz w:val="24"/>
          <w:szCs w:val="24"/>
          <w:lang w:eastAsia="en-US"/>
        </w:rPr>
        <w:t> </w:t>
      </w:r>
      <w:r w:rsidRPr="00D415F6">
        <w:rPr>
          <w:rFonts w:eastAsia="Calibri"/>
          <w:sz w:val="24"/>
          <w:szCs w:val="24"/>
          <w:lang w:eastAsia="en-US"/>
        </w:rPr>
        <w:t>исключена позиция о возможности варьирования последовательности изучения тем в рамках программы по учебному предмету «История» в пределах одного класса!</w:t>
      </w:r>
    </w:p>
    <w:p w14:paraId="5378DEC4" w14:textId="7237585A" w:rsidR="00846997" w:rsidRDefault="00277121" w:rsidP="00622559">
      <w:pPr>
        <w:ind w:firstLine="851"/>
        <w:jc w:val="both"/>
        <w:rPr>
          <w:rFonts w:eastAsia="Calibri"/>
          <w:sz w:val="24"/>
          <w:szCs w:val="24"/>
          <w:lang w:eastAsia="en-US"/>
        </w:rPr>
      </w:pPr>
      <w:r>
        <w:rPr>
          <w:rFonts w:eastAsia="Calibri"/>
          <w:b/>
          <w:bCs/>
          <w:sz w:val="24"/>
          <w:szCs w:val="24"/>
          <w:lang w:eastAsia="en-US"/>
        </w:rPr>
        <w:t xml:space="preserve">ФРП по истории </w:t>
      </w:r>
      <w:r w:rsidRPr="000B2531">
        <w:rPr>
          <w:rFonts w:eastAsia="Calibri"/>
          <w:b/>
          <w:bCs/>
          <w:sz w:val="24"/>
          <w:szCs w:val="24"/>
          <w:lang w:eastAsia="en-US"/>
        </w:rPr>
        <w:t>являются программами непосредственного применения</w:t>
      </w:r>
      <w:r w:rsidRPr="000B2531">
        <w:rPr>
          <w:rStyle w:val="af4"/>
          <w:rFonts w:eastAsia="Calibri"/>
          <w:b/>
          <w:bCs/>
          <w:sz w:val="24"/>
          <w:szCs w:val="24"/>
          <w:lang w:eastAsia="en-US"/>
        </w:rPr>
        <w:footnoteReference w:id="1"/>
      </w:r>
      <w:r w:rsidRPr="000B2531">
        <w:rPr>
          <w:rFonts w:eastAsia="Calibri"/>
          <w:b/>
          <w:bCs/>
          <w:sz w:val="24"/>
          <w:szCs w:val="24"/>
          <w:lang w:eastAsia="en-US"/>
        </w:rPr>
        <w:t>.</w:t>
      </w:r>
      <w:r w:rsidRPr="000B2531">
        <w:rPr>
          <w:rFonts w:eastAsia="Calibri"/>
          <w:sz w:val="24"/>
          <w:szCs w:val="24"/>
          <w:lang w:eastAsia="en-US"/>
        </w:rPr>
        <w:t xml:space="preserve"> Это</w:t>
      </w:r>
      <w:r w:rsidR="00C3712F">
        <w:rPr>
          <w:rFonts w:eastAsia="Calibri"/>
          <w:sz w:val="24"/>
          <w:szCs w:val="24"/>
          <w:lang w:eastAsia="en-US"/>
        </w:rPr>
        <w:t> </w:t>
      </w:r>
      <w:r w:rsidRPr="000B2531">
        <w:rPr>
          <w:rFonts w:eastAsia="Calibri"/>
          <w:sz w:val="24"/>
          <w:szCs w:val="24"/>
          <w:lang w:eastAsia="en-US"/>
        </w:rPr>
        <w:t>означает, что содержательная часть данных программ и планируемые образовательные результаты являются обязательными при изучении истории и не могут корректироваться учителем</w:t>
      </w:r>
      <w:r>
        <w:rPr>
          <w:rFonts w:eastAsia="Calibri"/>
          <w:sz w:val="24"/>
          <w:szCs w:val="24"/>
          <w:lang w:eastAsia="en-US"/>
        </w:rPr>
        <w:t>.</w:t>
      </w:r>
    </w:p>
    <w:p w14:paraId="4FA778F3" w14:textId="3D5CB0D2" w:rsidR="00650B22" w:rsidRDefault="00277121" w:rsidP="00277121">
      <w:pPr>
        <w:ind w:firstLine="851"/>
        <w:jc w:val="both"/>
        <w:rPr>
          <w:rFonts w:eastAsia="Calibri"/>
          <w:sz w:val="24"/>
          <w:szCs w:val="24"/>
          <w:lang w:eastAsia="en-US"/>
        </w:rPr>
      </w:pPr>
      <w:r>
        <w:rPr>
          <w:rFonts w:eastAsia="Calibri"/>
          <w:sz w:val="24"/>
          <w:szCs w:val="24"/>
          <w:lang w:eastAsia="en-US"/>
        </w:rPr>
        <w:t>При составлении рабочей программы по истории учитель использует ФРП соответствующего уровня образования. Структура рабочей программы остается прежней. Пояснительная записка, разделы «Содержание учебного предмета, курса, модуля», «Планируемые образовательные результаты учебного предмета, курса, модуля» генерируются из</w:t>
      </w:r>
      <w:r w:rsidR="00306AE0">
        <w:rPr>
          <w:rFonts w:eastAsia="Calibri"/>
          <w:sz w:val="24"/>
          <w:szCs w:val="24"/>
          <w:lang w:eastAsia="en-US"/>
        </w:rPr>
        <w:t> </w:t>
      </w:r>
      <w:r>
        <w:rPr>
          <w:rFonts w:eastAsia="Calibri"/>
          <w:sz w:val="24"/>
          <w:szCs w:val="24"/>
          <w:lang w:eastAsia="en-US"/>
        </w:rPr>
        <w:t>ФРП в неизменном виде.</w:t>
      </w:r>
      <w:r w:rsidR="00650B22">
        <w:rPr>
          <w:rFonts w:eastAsia="Calibri"/>
          <w:sz w:val="24"/>
          <w:szCs w:val="24"/>
          <w:lang w:eastAsia="en-US"/>
        </w:rPr>
        <w:t xml:space="preserve"> </w:t>
      </w:r>
    </w:p>
    <w:p w14:paraId="593C1D6C" w14:textId="5B4E3A6E" w:rsidR="005A25EE" w:rsidRPr="00604F0A" w:rsidRDefault="000F7812" w:rsidP="009C06E8">
      <w:pPr>
        <w:ind w:firstLine="851"/>
        <w:jc w:val="both"/>
        <w:rPr>
          <w:rFonts w:eastAsia="Calibri"/>
          <w:b/>
          <w:bCs/>
          <w:sz w:val="24"/>
          <w:szCs w:val="24"/>
          <w:lang w:eastAsia="en-US"/>
        </w:rPr>
      </w:pPr>
      <w:r>
        <w:rPr>
          <w:rFonts w:eastAsia="Calibri"/>
          <w:b/>
          <w:bCs/>
          <w:sz w:val="24"/>
          <w:szCs w:val="24"/>
          <w:lang w:eastAsia="en-US"/>
        </w:rPr>
        <w:t>Р</w:t>
      </w:r>
      <w:r w:rsidR="00650B22" w:rsidRPr="00604F0A">
        <w:rPr>
          <w:rFonts w:eastAsia="Calibri"/>
          <w:b/>
          <w:bCs/>
          <w:sz w:val="24"/>
          <w:szCs w:val="24"/>
          <w:lang w:eastAsia="en-US"/>
        </w:rPr>
        <w:t>екоменд</w:t>
      </w:r>
      <w:r>
        <w:rPr>
          <w:rFonts w:eastAsia="Calibri"/>
          <w:b/>
          <w:bCs/>
          <w:sz w:val="24"/>
          <w:szCs w:val="24"/>
          <w:lang w:eastAsia="en-US"/>
        </w:rPr>
        <w:t>овано</w:t>
      </w:r>
      <w:r w:rsidR="00650B22" w:rsidRPr="00604F0A">
        <w:rPr>
          <w:rFonts w:eastAsia="Calibri"/>
          <w:b/>
          <w:bCs/>
          <w:sz w:val="24"/>
          <w:szCs w:val="24"/>
          <w:lang w:eastAsia="en-US"/>
        </w:rPr>
        <w:t xml:space="preserve"> при </w:t>
      </w:r>
      <w:r w:rsidR="00604F0A" w:rsidRPr="00604F0A">
        <w:rPr>
          <w:rFonts w:eastAsia="Calibri"/>
          <w:b/>
          <w:bCs/>
          <w:sz w:val="24"/>
          <w:szCs w:val="24"/>
          <w:lang w:eastAsia="en-US"/>
        </w:rPr>
        <w:t xml:space="preserve">составлении </w:t>
      </w:r>
      <w:r>
        <w:rPr>
          <w:rFonts w:eastAsia="Calibri"/>
          <w:b/>
          <w:bCs/>
          <w:sz w:val="24"/>
          <w:szCs w:val="24"/>
          <w:lang w:eastAsia="en-US"/>
        </w:rPr>
        <w:t>поурочного (календарно-т</w:t>
      </w:r>
      <w:r w:rsidR="00604F0A" w:rsidRPr="00604F0A">
        <w:rPr>
          <w:rFonts w:eastAsia="Calibri"/>
          <w:b/>
          <w:bCs/>
          <w:sz w:val="24"/>
          <w:szCs w:val="24"/>
          <w:lang w:eastAsia="en-US"/>
        </w:rPr>
        <w:t>ематического планирования</w:t>
      </w:r>
      <w:r>
        <w:rPr>
          <w:rFonts w:eastAsia="Calibri"/>
          <w:b/>
          <w:bCs/>
          <w:sz w:val="24"/>
          <w:szCs w:val="24"/>
          <w:lang w:eastAsia="en-US"/>
        </w:rPr>
        <w:t>)</w:t>
      </w:r>
      <w:r w:rsidR="00604F0A" w:rsidRPr="00604F0A">
        <w:rPr>
          <w:rFonts w:eastAsia="Calibri"/>
          <w:b/>
          <w:bCs/>
          <w:sz w:val="24"/>
          <w:szCs w:val="24"/>
          <w:lang w:eastAsia="en-US"/>
        </w:rPr>
        <w:t xml:space="preserve"> в 6–11 классах использовать синхронно-параллельное изучение курсов «Всеобщая история», «История России»</w:t>
      </w:r>
      <w:r>
        <w:rPr>
          <w:rFonts w:eastAsia="Calibri"/>
          <w:b/>
          <w:bCs/>
          <w:sz w:val="24"/>
          <w:szCs w:val="24"/>
          <w:lang w:eastAsia="en-US"/>
        </w:rPr>
        <w:t xml:space="preserve"> с обязательным соблюдением хронологической последовательности изучаемых тем!!!</w:t>
      </w:r>
    </w:p>
    <w:p w14:paraId="71F465D6" w14:textId="52CF1330" w:rsidR="009C06E8" w:rsidRDefault="000F7812" w:rsidP="00306AE0">
      <w:pPr>
        <w:ind w:firstLine="851"/>
        <w:jc w:val="both"/>
        <w:rPr>
          <w:rFonts w:eastAsia="Calibri"/>
          <w:sz w:val="24"/>
          <w:szCs w:val="24"/>
          <w:lang w:eastAsia="en-US"/>
        </w:rPr>
      </w:pPr>
      <w:r>
        <w:rPr>
          <w:rFonts w:eastAsia="Calibri"/>
          <w:sz w:val="24"/>
          <w:szCs w:val="24"/>
          <w:lang w:eastAsia="en-US"/>
        </w:rPr>
        <w:t>Поурочное (к</w:t>
      </w:r>
      <w:r w:rsidR="00277121" w:rsidRPr="00C52E70">
        <w:rPr>
          <w:rFonts w:eastAsia="Calibri"/>
          <w:sz w:val="24"/>
          <w:szCs w:val="24"/>
          <w:lang w:eastAsia="en-US"/>
        </w:rPr>
        <w:t>алендарно-тематическое планирование</w:t>
      </w:r>
      <w:r>
        <w:rPr>
          <w:rFonts w:eastAsia="Calibri"/>
          <w:sz w:val="24"/>
          <w:szCs w:val="24"/>
          <w:lang w:eastAsia="en-US"/>
        </w:rPr>
        <w:t>)</w:t>
      </w:r>
      <w:r w:rsidR="00277121" w:rsidRPr="00C52E70">
        <w:rPr>
          <w:rFonts w:eastAsia="Calibri"/>
          <w:sz w:val="24"/>
          <w:szCs w:val="24"/>
          <w:lang w:eastAsia="en-US"/>
        </w:rPr>
        <w:t xml:space="preserve"> формируется с использованием </w:t>
      </w:r>
      <w:r w:rsidR="00277121" w:rsidRPr="00C52E70">
        <w:rPr>
          <w:rFonts w:eastAsia="Calibri"/>
          <w:sz w:val="24"/>
          <w:szCs w:val="24"/>
          <w:lang w:eastAsia="en-US"/>
        </w:rPr>
        <w:lastRenderedPageBreak/>
        <w:t>«Конструктора рабочих программ»</w:t>
      </w:r>
      <w:r w:rsidR="00277121">
        <w:rPr>
          <w:rFonts w:eastAsia="Calibri"/>
          <w:sz w:val="24"/>
          <w:szCs w:val="24"/>
          <w:lang w:eastAsia="en-US"/>
        </w:rPr>
        <w:t xml:space="preserve"> (</w:t>
      </w:r>
      <w:r w:rsidR="00534177">
        <w:rPr>
          <w:rFonts w:eastAsia="Calibri"/>
          <w:sz w:val="24"/>
          <w:szCs w:val="24"/>
          <w:lang w:eastAsia="en-US"/>
        </w:rPr>
        <w:t>р</w:t>
      </w:r>
      <w:r w:rsidR="00534177" w:rsidRPr="00534177">
        <w:rPr>
          <w:rFonts w:eastAsia="Calibri"/>
          <w:sz w:val="24"/>
          <w:szCs w:val="24"/>
          <w:lang w:eastAsia="en-US"/>
        </w:rPr>
        <w:t xml:space="preserve">ежим доступа: </w:t>
      </w:r>
      <w:hyperlink r:id="rId19" w:history="1">
        <w:r w:rsidR="00534177" w:rsidRPr="008D46C0">
          <w:rPr>
            <w:rStyle w:val="a9"/>
            <w:rFonts w:eastAsia="Calibri"/>
            <w:sz w:val="24"/>
            <w:szCs w:val="24"/>
            <w:lang w:eastAsia="en-US"/>
          </w:rPr>
          <w:t>https://edsoo.ru/konstruktor-rabochih-programm/</w:t>
        </w:r>
      </w:hyperlink>
      <w:r w:rsidR="00534177">
        <w:rPr>
          <w:rFonts w:eastAsia="Calibri"/>
          <w:sz w:val="24"/>
          <w:szCs w:val="24"/>
          <w:lang w:eastAsia="en-US"/>
        </w:rPr>
        <w:t xml:space="preserve">) </w:t>
      </w:r>
      <w:r w:rsidR="00277121" w:rsidRPr="00C52E70">
        <w:rPr>
          <w:rFonts w:eastAsia="Calibri"/>
          <w:sz w:val="24"/>
          <w:szCs w:val="24"/>
          <w:lang w:eastAsia="en-US"/>
        </w:rPr>
        <w:t>или самостоятельно в соответствии с</w:t>
      </w:r>
      <w:r w:rsidR="009C06E8">
        <w:rPr>
          <w:rFonts w:eastAsia="Calibri"/>
          <w:sz w:val="24"/>
          <w:szCs w:val="24"/>
          <w:lang w:eastAsia="en-US"/>
        </w:rPr>
        <w:t xml:space="preserve"> </w:t>
      </w:r>
      <w:r w:rsidR="00277121" w:rsidRPr="00C52E70">
        <w:rPr>
          <w:rFonts w:eastAsia="Calibri"/>
          <w:sz w:val="24"/>
          <w:szCs w:val="24"/>
          <w:lang w:eastAsia="en-US"/>
        </w:rPr>
        <w:t>требованиями, определенными локальным нормативным актом образовательной организации.</w:t>
      </w:r>
    </w:p>
    <w:p w14:paraId="33DCFA9B" w14:textId="77777777" w:rsidR="001D0F1B" w:rsidRPr="001D0F1B" w:rsidRDefault="001D0F1B" w:rsidP="003419D4">
      <w:pPr>
        <w:pStyle w:val="a3"/>
        <w:tabs>
          <w:tab w:val="left" w:pos="9923"/>
        </w:tabs>
        <w:ind w:left="0" w:right="426"/>
        <w:rPr>
          <w:bCs/>
          <w:sz w:val="24"/>
          <w:szCs w:val="24"/>
        </w:rPr>
      </w:pPr>
    </w:p>
    <w:p w14:paraId="2968F564" w14:textId="724B447C" w:rsidR="00047D94" w:rsidRDefault="00A55769" w:rsidP="00A55769">
      <w:pPr>
        <w:pStyle w:val="a5"/>
        <w:ind w:left="1042" w:firstLine="0"/>
        <w:rPr>
          <w:b/>
          <w:sz w:val="24"/>
          <w:szCs w:val="24"/>
        </w:rPr>
      </w:pPr>
      <w:r>
        <w:rPr>
          <w:b/>
          <w:sz w:val="24"/>
          <w:szCs w:val="24"/>
        </w:rPr>
        <w:t xml:space="preserve">5. </w:t>
      </w:r>
      <w:r w:rsidR="00E3772C" w:rsidRPr="00E3772C">
        <w:rPr>
          <w:b/>
          <w:sz w:val="24"/>
          <w:szCs w:val="24"/>
        </w:rPr>
        <w:t>Особенности заполнения предметных страниц электронного журнала</w:t>
      </w:r>
    </w:p>
    <w:p w14:paraId="43EDCDD8" w14:textId="1A93AAA0" w:rsidR="004A783F" w:rsidRDefault="004A783F" w:rsidP="00933B3B">
      <w:pPr>
        <w:ind w:firstLine="851"/>
        <w:jc w:val="both"/>
        <w:rPr>
          <w:sz w:val="24"/>
          <w:szCs w:val="24"/>
        </w:rPr>
      </w:pPr>
      <w:r>
        <w:rPr>
          <w:sz w:val="24"/>
          <w:szCs w:val="24"/>
        </w:rPr>
        <w:t>О</w:t>
      </w:r>
      <w:r w:rsidRPr="004A783F">
        <w:rPr>
          <w:sz w:val="24"/>
          <w:szCs w:val="24"/>
        </w:rPr>
        <w:t xml:space="preserve">формление предметных страниц </w:t>
      </w:r>
      <w:r>
        <w:rPr>
          <w:sz w:val="24"/>
          <w:szCs w:val="24"/>
        </w:rPr>
        <w:t xml:space="preserve">электронного журнала </w:t>
      </w:r>
      <w:r w:rsidRPr="004A783F">
        <w:rPr>
          <w:sz w:val="24"/>
          <w:szCs w:val="24"/>
        </w:rPr>
        <w:t>осуществляется в соответствии с Методическими рекомендациями по учету образовательных результатов в электронном виде в</w:t>
      </w:r>
      <w:r w:rsidR="00B32209">
        <w:rPr>
          <w:sz w:val="24"/>
          <w:szCs w:val="24"/>
        </w:rPr>
        <w:t> </w:t>
      </w:r>
      <w:r w:rsidRPr="004A783F">
        <w:rPr>
          <w:sz w:val="24"/>
          <w:szCs w:val="24"/>
        </w:rPr>
        <w:t>общеобразовательных организациях Республики Крым</w:t>
      </w:r>
      <w:r>
        <w:rPr>
          <w:sz w:val="24"/>
          <w:szCs w:val="24"/>
        </w:rPr>
        <w:t>.</w:t>
      </w:r>
    </w:p>
    <w:p w14:paraId="033CADA3" w14:textId="22CDAAA7" w:rsidR="005D18C2" w:rsidRDefault="00395D8E" w:rsidP="00933B3B">
      <w:pPr>
        <w:ind w:firstLine="851"/>
        <w:jc w:val="both"/>
        <w:rPr>
          <w:sz w:val="24"/>
          <w:szCs w:val="24"/>
        </w:rPr>
      </w:pPr>
      <w:r w:rsidRPr="00D84E1D">
        <w:rPr>
          <w:sz w:val="24"/>
          <w:szCs w:val="24"/>
        </w:rPr>
        <w:t xml:space="preserve">В </w:t>
      </w:r>
      <w:r w:rsidR="00EC7D37">
        <w:rPr>
          <w:sz w:val="24"/>
          <w:szCs w:val="24"/>
        </w:rPr>
        <w:t>электронных</w:t>
      </w:r>
      <w:r w:rsidRPr="00D84E1D">
        <w:rPr>
          <w:sz w:val="24"/>
          <w:szCs w:val="24"/>
        </w:rPr>
        <w:t xml:space="preserve"> журналах 5–11 классов на изучение истории отводится общая страница без разделения на курсы «Всеобщ</w:t>
      </w:r>
      <w:r w:rsidR="009B6FA9" w:rsidRPr="00D84E1D">
        <w:rPr>
          <w:sz w:val="24"/>
          <w:szCs w:val="24"/>
        </w:rPr>
        <w:t>ая</w:t>
      </w:r>
      <w:r w:rsidRPr="00D84E1D">
        <w:rPr>
          <w:sz w:val="24"/>
          <w:szCs w:val="24"/>
        </w:rPr>
        <w:t xml:space="preserve"> истори</w:t>
      </w:r>
      <w:r w:rsidR="009B6FA9" w:rsidRPr="00D84E1D">
        <w:rPr>
          <w:sz w:val="24"/>
          <w:szCs w:val="24"/>
        </w:rPr>
        <w:t>я</w:t>
      </w:r>
      <w:r w:rsidRPr="00D84E1D">
        <w:rPr>
          <w:sz w:val="24"/>
          <w:szCs w:val="24"/>
        </w:rPr>
        <w:t>»</w:t>
      </w:r>
      <w:r w:rsidR="002E4449">
        <w:rPr>
          <w:sz w:val="24"/>
          <w:szCs w:val="24"/>
        </w:rPr>
        <w:t xml:space="preserve"> (5–11 классы)</w:t>
      </w:r>
      <w:r w:rsidR="00F075AD">
        <w:rPr>
          <w:sz w:val="24"/>
          <w:szCs w:val="24"/>
        </w:rPr>
        <w:t xml:space="preserve">, </w:t>
      </w:r>
      <w:r w:rsidRPr="00D84E1D">
        <w:rPr>
          <w:sz w:val="24"/>
          <w:szCs w:val="24"/>
        </w:rPr>
        <w:t>«Истори</w:t>
      </w:r>
      <w:r w:rsidR="009B6FA9" w:rsidRPr="00D84E1D">
        <w:rPr>
          <w:sz w:val="24"/>
          <w:szCs w:val="24"/>
        </w:rPr>
        <w:t>я</w:t>
      </w:r>
      <w:r w:rsidRPr="00D84E1D">
        <w:rPr>
          <w:sz w:val="24"/>
          <w:szCs w:val="24"/>
        </w:rPr>
        <w:t xml:space="preserve"> России»</w:t>
      </w:r>
      <w:r w:rsidR="00F075AD">
        <w:rPr>
          <w:sz w:val="24"/>
          <w:szCs w:val="24"/>
        </w:rPr>
        <w:t xml:space="preserve"> (6–11 классы) и «История нашего края» (5–7 классы).</w:t>
      </w:r>
      <w:r w:rsidRPr="00D84E1D">
        <w:rPr>
          <w:sz w:val="24"/>
          <w:szCs w:val="24"/>
        </w:rPr>
        <w:t xml:space="preserve"> </w:t>
      </w:r>
      <w:r w:rsidR="00F075AD">
        <w:rPr>
          <w:sz w:val="24"/>
          <w:szCs w:val="24"/>
        </w:rPr>
        <w:t>В</w:t>
      </w:r>
      <w:r w:rsidRPr="00D84E1D">
        <w:rPr>
          <w:sz w:val="24"/>
          <w:szCs w:val="24"/>
        </w:rPr>
        <w:t xml:space="preserve">ыставляется </w:t>
      </w:r>
      <w:r w:rsidRPr="00F075AD">
        <w:rPr>
          <w:b/>
          <w:bCs/>
          <w:sz w:val="24"/>
          <w:szCs w:val="24"/>
        </w:rPr>
        <w:t>общая отметка</w:t>
      </w:r>
      <w:r w:rsidR="00C41689" w:rsidRPr="00D84E1D">
        <w:rPr>
          <w:sz w:val="24"/>
          <w:szCs w:val="24"/>
        </w:rPr>
        <w:t xml:space="preserve"> по предмету</w:t>
      </w:r>
      <w:r w:rsidR="00B74C76">
        <w:rPr>
          <w:sz w:val="24"/>
          <w:szCs w:val="24"/>
        </w:rPr>
        <w:t xml:space="preserve"> «История»</w:t>
      </w:r>
      <w:r w:rsidR="00E52CEC">
        <w:rPr>
          <w:sz w:val="24"/>
          <w:szCs w:val="24"/>
        </w:rPr>
        <w:t>, в</w:t>
      </w:r>
      <w:r w:rsidR="00B32209">
        <w:rPr>
          <w:sz w:val="24"/>
          <w:szCs w:val="24"/>
        </w:rPr>
        <w:t> </w:t>
      </w:r>
      <w:r w:rsidR="00E52CEC">
        <w:rPr>
          <w:sz w:val="24"/>
          <w:szCs w:val="24"/>
        </w:rPr>
        <w:t xml:space="preserve">том числе </w:t>
      </w:r>
      <w:r w:rsidR="00EC7D37">
        <w:rPr>
          <w:sz w:val="24"/>
          <w:szCs w:val="24"/>
        </w:rPr>
        <w:t xml:space="preserve">при изучении </w:t>
      </w:r>
      <w:r w:rsidR="0003670C">
        <w:rPr>
          <w:sz w:val="24"/>
          <w:szCs w:val="24"/>
        </w:rPr>
        <w:t xml:space="preserve">в </w:t>
      </w:r>
      <w:r w:rsidR="007D31FD">
        <w:rPr>
          <w:sz w:val="24"/>
          <w:szCs w:val="24"/>
        </w:rPr>
        <w:t>5–7 классах курса «История нашего края»</w:t>
      </w:r>
      <w:r w:rsidR="004A783F">
        <w:rPr>
          <w:sz w:val="24"/>
          <w:szCs w:val="24"/>
        </w:rPr>
        <w:t xml:space="preserve"> </w:t>
      </w:r>
      <w:r w:rsidR="0003670C">
        <w:rPr>
          <w:sz w:val="24"/>
          <w:szCs w:val="24"/>
        </w:rPr>
        <w:t xml:space="preserve">и в 11 классе (углубленный уровень) </w:t>
      </w:r>
      <w:r w:rsidR="00EC7D37">
        <w:rPr>
          <w:sz w:val="24"/>
          <w:szCs w:val="24"/>
        </w:rPr>
        <w:t xml:space="preserve">– </w:t>
      </w:r>
      <w:r w:rsidR="0003670C">
        <w:rPr>
          <w:sz w:val="24"/>
          <w:szCs w:val="24"/>
        </w:rPr>
        <w:t xml:space="preserve">повторительно-обобщающего курса </w:t>
      </w:r>
      <w:r w:rsidR="0003670C" w:rsidRPr="0003670C">
        <w:rPr>
          <w:sz w:val="24"/>
          <w:szCs w:val="24"/>
        </w:rPr>
        <w:t>«Россия с древнейших времен до 1914 года»</w:t>
      </w:r>
      <w:r w:rsidR="0003670C">
        <w:rPr>
          <w:sz w:val="24"/>
          <w:szCs w:val="24"/>
        </w:rPr>
        <w:t>.</w:t>
      </w:r>
    </w:p>
    <w:p w14:paraId="13E4945B" w14:textId="31C7A77F" w:rsidR="00EA7D1B" w:rsidRDefault="005D18C2" w:rsidP="00776DC5">
      <w:pPr>
        <w:ind w:firstLine="851"/>
        <w:jc w:val="both"/>
        <w:rPr>
          <w:sz w:val="24"/>
          <w:szCs w:val="24"/>
        </w:rPr>
      </w:pPr>
      <w:r>
        <w:rPr>
          <w:sz w:val="24"/>
          <w:szCs w:val="24"/>
        </w:rPr>
        <w:t xml:space="preserve">Накопляемость отметок каждого обучающегося </w:t>
      </w:r>
      <w:r w:rsidR="0034128B">
        <w:rPr>
          <w:sz w:val="24"/>
          <w:szCs w:val="24"/>
        </w:rPr>
        <w:t xml:space="preserve">за четверть </w:t>
      </w:r>
      <w:r w:rsidR="00EA7D1B">
        <w:rPr>
          <w:sz w:val="24"/>
          <w:szCs w:val="24"/>
        </w:rPr>
        <w:t>при 2 часах в неделю</w:t>
      </w:r>
      <w:r w:rsidR="0034128B">
        <w:rPr>
          <w:sz w:val="24"/>
          <w:szCs w:val="24"/>
        </w:rPr>
        <w:t xml:space="preserve"> </w:t>
      </w:r>
      <w:r>
        <w:rPr>
          <w:sz w:val="24"/>
          <w:szCs w:val="24"/>
        </w:rPr>
        <w:t>– не менее 5</w:t>
      </w:r>
      <w:r w:rsidR="00776DC5">
        <w:rPr>
          <w:sz w:val="24"/>
          <w:szCs w:val="24"/>
        </w:rPr>
        <w:t>, при 3 часах</w:t>
      </w:r>
      <w:r w:rsidR="0034128B">
        <w:rPr>
          <w:sz w:val="24"/>
          <w:szCs w:val="24"/>
        </w:rPr>
        <w:t xml:space="preserve"> в неделю</w:t>
      </w:r>
      <w:r w:rsidR="00776DC5">
        <w:rPr>
          <w:sz w:val="24"/>
          <w:szCs w:val="24"/>
        </w:rPr>
        <w:t xml:space="preserve"> – не менее 7, </w:t>
      </w:r>
      <w:r w:rsidR="00EA7D1B">
        <w:rPr>
          <w:sz w:val="24"/>
          <w:szCs w:val="24"/>
        </w:rPr>
        <w:t xml:space="preserve">при 4 часах в неделю </w:t>
      </w:r>
      <w:r w:rsidR="00DE5BF4">
        <w:rPr>
          <w:sz w:val="24"/>
          <w:szCs w:val="24"/>
        </w:rPr>
        <w:t xml:space="preserve">– не менее </w:t>
      </w:r>
      <w:r w:rsidR="00771288">
        <w:rPr>
          <w:sz w:val="24"/>
          <w:szCs w:val="24"/>
        </w:rPr>
        <w:t>1</w:t>
      </w:r>
      <w:r w:rsidR="00DE5BF4">
        <w:rPr>
          <w:sz w:val="24"/>
          <w:szCs w:val="24"/>
        </w:rPr>
        <w:t>0.</w:t>
      </w:r>
    </w:p>
    <w:p w14:paraId="4BCD6015" w14:textId="22D137FE" w:rsidR="00047D94" w:rsidRPr="004D6D6E" w:rsidRDefault="00047D94" w:rsidP="004D6D6E">
      <w:pPr>
        <w:ind w:firstLine="851"/>
        <w:jc w:val="both"/>
        <w:rPr>
          <w:sz w:val="24"/>
          <w:szCs w:val="24"/>
        </w:rPr>
      </w:pPr>
      <w:r w:rsidRPr="00BB567D">
        <w:rPr>
          <w:b/>
          <w:bCs/>
          <w:sz w:val="24"/>
          <w:szCs w:val="24"/>
        </w:rPr>
        <w:t xml:space="preserve">В соответствии с приказом Минпросвещения России от 09.10.2025 № 704 </w:t>
      </w:r>
      <w:r w:rsidR="00714C9C" w:rsidRPr="00BB567D">
        <w:rPr>
          <w:b/>
          <w:bCs/>
          <w:sz w:val="24"/>
          <w:szCs w:val="24"/>
        </w:rPr>
        <w:t>суммарный объем домашнего задания</w:t>
      </w:r>
      <w:r w:rsidR="00714C9C">
        <w:rPr>
          <w:sz w:val="24"/>
          <w:szCs w:val="24"/>
        </w:rPr>
        <w:t xml:space="preserve"> по всем предметам для каждого класса не должен превышать продолжительности выполнения 2 часа – для 5 класс, 2,5 часа – для 6</w:t>
      </w:r>
      <w:r w:rsidR="007D31FD">
        <w:rPr>
          <w:sz w:val="24"/>
          <w:szCs w:val="24"/>
        </w:rPr>
        <w:t>–</w:t>
      </w:r>
      <w:r w:rsidR="00714C9C">
        <w:rPr>
          <w:sz w:val="24"/>
          <w:szCs w:val="24"/>
        </w:rPr>
        <w:t xml:space="preserve">8 классов, </w:t>
      </w:r>
      <w:r w:rsidR="004D6D6E">
        <w:rPr>
          <w:sz w:val="24"/>
          <w:szCs w:val="24"/>
        </w:rPr>
        <w:t>3,5 часа – для 9</w:t>
      </w:r>
      <w:r w:rsidR="007D31FD">
        <w:rPr>
          <w:sz w:val="24"/>
          <w:szCs w:val="24"/>
        </w:rPr>
        <w:t>–</w:t>
      </w:r>
      <w:r w:rsidR="004D6D6E">
        <w:rPr>
          <w:sz w:val="24"/>
          <w:szCs w:val="24"/>
        </w:rPr>
        <w:t>11 классов с соблюдением санитарных норм. Д</w:t>
      </w:r>
      <w:r>
        <w:rPr>
          <w:sz w:val="24"/>
          <w:szCs w:val="24"/>
        </w:rPr>
        <w:t xml:space="preserve">омашнее задание на следующий урок рекомендуется задавать на текущем уроке, в электронном журнале сделать запись не позднее </w:t>
      </w:r>
      <w:r w:rsidR="00714C9C">
        <w:rPr>
          <w:sz w:val="24"/>
          <w:szCs w:val="24"/>
        </w:rPr>
        <w:t>времени окончания учебного дня. Для выполнения задания, требующего дополнительной подготовки (например, подготовка доклада, семинарского занятия, оформления презентации)</w:t>
      </w:r>
      <w:r w:rsidR="0034128B">
        <w:rPr>
          <w:sz w:val="24"/>
          <w:szCs w:val="24"/>
        </w:rPr>
        <w:t xml:space="preserve">, </w:t>
      </w:r>
      <w:r w:rsidR="00714C9C">
        <w:rPr>
          <w:sz w:val="24"/>
          <w:szCs w:val="24"/>
        </w:rPr>
        <w:t xml:space="preserve">рекомендуется предоставлять </w:t>
      </w:r>
      <w:r w:rsidR="00714C9C">
        <w:rPr>
          <w:sz w:val="24"/>
          <w:szCs w:val="24"/>
          <w:u w:val="single"/>
        </w:rPr>
        <w:t>достаточное количество времени</w:t>
      </w:r>
      <w:r w:rsidR="004D6D6E">
        <w:rPr>
          <w:rStyle w:val="af4"/>
          <w:sz w:val="24"/>
          <w:szCs w:val="24"/>
          <w:u w:val="single"/>
        </w:rPr>
        <w:footnoteReference w:id="2"/>
      </w:r>
      <w:r w:rsidR="00714C9C">
        <w:rPr>
          <w:sz w:val="24"/>
          <w:szCs w:val="24"/>
          <w:u w:val="single"/>
        </w:rPr>
        <w:t>.</w:t>
      </w:r>
    </w:p>
    <w:p w14:paraId="42CAD0BC" w14:textId="79B682F3" w:rsidR="00D67B82" w:rsidRPr="001D7002" w:rsidRDefault="00D67B82" w:rsidP="001D7002">
      <w:pPr>
        <w:widowControl/>
        <w:tabs>
          <w:tab w:val="left" w:pos="851"/>
        </w:tabs>
        <w:autoSpaceDE/>
        <w:autoSpaceDN/>
        <w:contextualSpacing/>
        <w:rPr>
          <w:noProof/>
          <w:sz w:val="24"/>
          <w:szCs w:val="24"/>
        </w:rPr>
      </w:pPr>
    </w:p>
    <w:p w14:paraId="37179D9B" w14:textId="1B5FCA84" w:rsidR="003D740A" w:rsidRDefault="00A55769" w:rsidP="00A55769">
      <w:pPr>
        <w:pStyle w:val="a3"/>
        <w:tabs>
          <w:tab w:val="left" w:pos="1276"/>
          <w:tab w:val="left" w:pos="9923"/>
        </w:tabs>
        <w:ind w:left="1211" w:right="426"/>
        <w:rPr>
          <w:b/>
          <w:sz w:val="24"/>
          <w:szCs w:val="24"/>
        </w:rPr>
      </w:pPr>
      <w:r>
        <w:rPr>
          <w:b/>
          <w:sz w:val="24"/>
          <w:szCs w:val="24"/>
        </w:rPr>
        <w:t xml:space="preserve">6. </w:t>
      </w:r>
      <w:r w:rsidR="003D740A" w:rsidRPr="003D740A">
        <w:rPr>
          <w:b/>
          <w:sz w:val="24"/>
          <w:szCs w:val="24"/>
        </w:rPr>
        <w:t>Оценивание результатов освоения образовательных программ</w:t>
      </w:r>
      <w:r w:rsidR="00251DF7">
        <w:rPr>
          <w:b/>
          <w:sz w:val="24"/>
          <w:szCs w:val="24"/>
        </w:rPr>
        <w:t xml:space="preserve"> (История)</w:t>
      </w:r>
    </w:p>
    <w:p w14:paraId="466D41D9" w14:textId="5A6ED7EC" w:rsidR="00F70E45" w:rsidRDefault="003D740A" w:rsidP="00F70E45">
      <w:pPr>
        <w:pStyle w:val="a3"/>
        <w:tabs>
          <w:tab w:val="left" w:pos="9923"/>
        </w:tabs>
        <w:ind w:left="0" w:right="2" w:firstLine="709"/>
        <w:rPr>
          <w:bCs/>
          <w:sz w:val="24"/>
          <w:szCs w:val="24"/>
        </w:rPr>
      </w:pPr>
      <w:r>
        <w:rPr>
          <w:bCs/>
          <w:sz w:val="24"/>
          <w:szCs w:val="24"/>
        </w:rPr>
        <w:t xml:space="preserve">Основной целью общего </w:t>
      </w:r>
      <w:r w:rsidRPr="006F0881">
        <w:rPr>
          <w:bCs/>
          <w:sz w:val="24"/>
          <w:szCs w:val="24"/>
        </w:rPr>
        <w:t>образования является достижение обучающимися</w:t>
      </w:r>
      <w:r>
        <w:rPr>
          <w:bCs/>
          <w:sz w:val="24"/>
          <w:szCs w:val="24"/>
        </w:rPr>
        <w:t xml:space="preserve"> образовательных результатов (личностных, метапредметных, предметных). </w:t>
      </w:r>
      <w:r w:rsidRPr="003D740A">
        <w:rPr>
          <w:bCs/>
          <w:sz w:val="24"/>
          <w:szCs w:val="24"/>
        </w:rPr>
        <w:t>Внедрение обновл</w:t>
      </w:r>
      <w:r w:rsidR="00F70E45">
        <w:rPr>
          <w:bCs/>
          <w:sz w:val="24"/>
          <w:szCs w:val="24"/>
        </w:rPr>
        <w:t>е</w:t>
      </w:r>
      <w:r w:rsidRPr="003D740A">
        <w:rPr>
          <w:bCs/>
          <w:sz w:val="24"/>
          <w:szCs w:val="24"/>
        </w:rPr>
        <w:t>нных ФГОС общего образования,</w:t>
      </w:r>
      <w:r w:rsidR="00F70E45">
        <w:rPr>
          <w:bCs/>
          <w:sz w:val="24"/>
          <w:szCs w:val="24"/>
        </w:rPr>
        <w:t xml:space="preserve"> реализация ФРП </w:t>
      </w:r>
      <w:r w:rsidRPr="003D740A">
        <w:rPr>
          <w:bCs/>
          <w:sz w:val="24"/>
          <w:szCs w:val="24"/>
        </w:rPr>
        <w:t>актуализировало необходимость введения единых подходов к системе оценивания достижения обучающимися планируемых результатов освоения программ соответствующего уровня образования.</w:t>
      </w:r>
    </w:p>
    <w:p w14:paraId="695E51E6" w14:textId="039E008C" w:rsidR="00FD30A3" w:rsidRDefault="00FD30A3" w:rsidP="00F70E45">
      <w:pPr>
        <w:pStyle w:val="a3"/>
        <w:tabs>
          <w:tab w:val="left" w:pos="9923"/>
        </w:tabs>
        <w:ind w:left="0" w:right="2" w:firstLine="709"/>
        <w:rPr>
          <w:b/>
          <w:sz w:val="24"/>
          <w:szCs w:val="24"/>
        </w:rPr>
      </w:pPr>
      <w:bookmarkStart w:id="10" w:name="_Hlk204159539"/>
      <w:r w:rsidRPr="00FD30A3">
        <w:rPr>
          <w:b/>
          <w:sz w:val="24"/>
          <w:szCs w:val="24"/>
        </w:rPr>
        <w:t>Приказ Минпросвещения России от 09.10.2025 года № 704</w:t>
      </w:r>
      <w:bookmarkEnd w:id="10"/>
      <w:r w:rsidRPr="00FD30A3">
        <w:rPr>
          <w:b/>
          <w:sz w:val="24"/>
          <w:szCs w:val="24"/>
        </w:rPr>
        <w:t xml:space="preserve"> </w:t>
      </w:r>
      <w:r w:rsidR="00AF3C1A">
        <w:rPr>
          <w:b/>
          <w:sz w:val="24"/>
          <w:szCs w:val="24"/>
        </w:rPr>
        <w:t xml:space="preserve">в части оценивания образовательных результатов обучающихся </w:t>
      </w:r>
      <w:r>
        <w:rPr>
          <w:b/>
          <w:sz w:val="24"/>
          <w:szCs w:val="24"/>
        </w:rPr>
        <w:t>определяет</w:t>
      </w:r>
      <w:r w:rsidR="00AF3C1A">
        <w:rPr>
          <w:b/>
          <w:sz w:val="24"/>
          <w:szCs w:val="24"/>
        </w:rPr>
        <w:t>:</w:t>
      </w:r>
    </w:p>
    <w:p w14:paraId="5F879CCD" w14:textId="13BDD4E9" w:rsidR="001A72E1" w:rsidRPr="00C769F9" w:rsidRDefault="001A72E1" w:rsidP="008F4D58">
      <w:pPr>
        <w:pStyle w:val="a3"/>
        <w:numPr>
          <w:ilvl w:val="0"/>
          <w:numId w:val="21"/>
        </w:numPr>
        <w:tabs>
          <w:tab w:val="left" w:pos="1276"/>
          <w:tab w:val="left" w:pos="9923"/>
        </w:tabs>
        <w:ind w:left="0" w:right="2" w:firstLine="851"/>
        <w:rPr>
          <w:bCs/>
          <w:sz w:val="24"/>
          <w:szCs w:val="24"/>
        </w:rPr>
      </w:pPr>
      <w:r w:rsidRPr="00C769F9">
        <w:rPr>
          <w:bCs/>
          <w:sz w:val="24"/>
          <w:szCs w:val="24"/>
        </w:rPr>
        <w:t>Виды внутренней</w:t>
      </w:r>
      <w:r w:rsidR="00C769F9" w:rsidRPr="00C769F9">
        <w:rPr>
          <w:bCs/>
          <w:sz w:val="24"/>
          <w:szCs w:val="24"/>
        </w:rPr>
        <w:t xml:space="preserve"> (внутришкольной)</w:t>
      </w:r>
      <w:r w:rsidRPr="00C769F9">
        <w:rPr>
          <w:bCs/>
          <w:sz w:val="24"/>
          <w:szCs w:val="24"/>
        </w:rPr>
        <w:t xml:space="preserve"> оценки</w:t>
      </w:r>
      <w:r w:rsidR="00C769F9">
        <w:rPr>
          <w:bCs/>
          <w:sz w:val="24"/>
          <w:szCs w:val="24"/>
        </w:rPr>
        <w:t xml:space="preserve"> (стартовая диагностика, текущая и тематическая оценка, итоговая оценка, промежуточная аттестация, психолого-педагогическое наблюдение, внутренний мониторинг образовательных достижений обучающихс</w:t>
      </w:r>
      <w:r w:rsidR="008F4D58">
        <w:rPr>
          <w:bCs/>
          <w:sz w:val="24"/>
          <w:szCs w:val="24"/>
        </w:rPr>
        <w:t>я</w:t>
      </w:r>
      <w:r w:rsidR="00CE390B">
        <w:rPr>
          <w:bCs/>
          <w:sz w:val="24"/>
          <w:szCs w:val="24"/>
        </w:rPr>
        <w:t>)</w:t>
      </w:r>
      <w:r w:rsidR="008F4D58">
        <w:rPr>
          <w:bCs/>
          <w:sz w:val="24"/>
          <w:szCs w:val="24"/>
        </w:rPr>
        <w:t>.</w:t>
      </w:r>
    </w:p>
    <w:p w14:paraId="2378EF45" w14:textId="0D6EFA27" w:rsidR="005D706F" w:rsidRPr="008F4D58" w:rsidRDefault="005D706F" w:rsidP="008F4D58">
      <w:pPr>
        <w:pStyle w:val="a3"/>
        <w:tabs>
          <w:tab w:val="left" w:pos="1276"/>
          <w:tab w:val="left" w:pos="9923"/>
        </w:tabs>
        <w:ind w:left="0" w:right="2" w:firstLine="851"/>
        <w:rPr>
          <w:bCs/>
          <w:sz w:val="24"/>
          <w:szCs w:val="24"/>
        </w:rPr>
      </w:pPr>
      <w:r w:rsidRPr="00C769F9">
        <w:rPr>
          <w:bCs/>
          <w:sz w:val="24"/>
          <w:szCs w:val="24"/>
        </w:rPr>
        <w:t xml:space="preserve">Длительность контрольной работы, </w:t>
      </w:r>
      <w:r w:rsidRPr="00F20AE6">
        <w:rPr>
          <w:bCs/>
          <w:sz w:val="24"/>
          <w:szCs w:val="24"/>
          <w:u w:val="single"/>
        </w:rPr>
        <w:t>являющейся формой письменной проверки результатов обучения</w:t>
      </w:r>
      <w:r w:rsidRPr="00C769F9">
        <w:rPr>
          <w:bCs/>
          <w:sz w:val="24"/>
          <w:szCs w:val="24"/>
        </w:rPr>
        <w:t xml:space="preserve"> с целью оценки уровня достижения предметных и (или) метапредметных результатов </w:t>
      </w:r>
      <w:r w:rsidRPr="00C769F9">
        <w:rPr>
          <w:bCs/>
        </w:rPr>
        <w:t xml:space="preserve">– </w:t>
      </w:r>
      <w:r w:rsidRPr="008F4D58">
        <w:rPr>
          <w:bCs/>
          <w:sz w:val="24"/>
          <w:szCs w:val="24"/>
        </w:rPr>
        <w:t>от одного до двух уроков (не более чем 45 минут кажды</w:t>
      </w:r>
      <w:r w:rsidR="008F4D58">
        <w:rPr>
          <w:bCs/>
          <w:sz w:val="24"/>
          <w:szCs w:val="24"/>
        </w:rPr>
        <w:t>й</w:t>
      </w:r>
      <w:r w:rsidR="00F20AE6">
        <w:rPr>
          <w:bCs/>
          <w:sz w:val="24"/>
          <w:szCs w:val="24"/>
        </w:rPr>
        <w:t>).</w:t>
      </w:r>
    </w:p>
    <w:p w14:paraId="4B91B1FB" w14:textId="4F5DD959" w:rsidR="00FD1560" w:rsidRDefault="005D706F" w:rsidP="00AF29A7">
      <w:pPr>
        <w:pStyle w:val="a3"/>
        <w:tabs>
          <w:tab w:val="left" w:pos="1276"/>
          <w:tab w:val="left" w:pos="9923"/>
        </w:tabs>
        <w:ind w:left="0" w:right="2" w:firstLine="851"/>
        <w:rPr>
          <w:bCs/>
          <w:sz w:val="24"/>
          <w:szCs w:val="24"/>
        </w:rPr>
      </w:pPr>
      <w:r w:rsidRPr="008F4D58">
        <w:rPr>
          <w:bCs/>
          <w:sz w:val="24"/>
          <w:szCs w:val="24"/>
        </w:rPr>
        <w:t>Объем учебного времени, затрачиваемого на проведение оценочных процедур</w:t>
      </w:r>
      <w:r w:rsidR="008F4D58">
        <w:rPr>
          <w:bCs/>
          <w:sz w:val="24"/>
          <w:szCs w:val="24"/>
        </w:rPr>
        <w:t>,</w:t>
      </w:r>
      <w:r w:rsidRPr="008F4D58">
        <w:rPr>
          <w:bCs/>
          <w:sz w:val="24"/>
          <w:szCs w:val="24"/>
        </w:rPr>
        <w:t xml:space="preserve"> не должен превышать 10</w:t>
      </w:r>
      <w:r w:rsidR="0034128B">
        <w:rPr>
          <w:bCs/>
          <w:sz w:val="24"/>
          <w:szCs w:val="24"/>
        </w:rPr>
        <w:t xml:space="preserve"> </w:t>
      </w:r>
      <w:r w:rsidRPr="008F4D58">
        <w:rPr>
          <w:bCs/>
          <w:sz w:val="24"/>
          <w:szCs w:val="24"/>
        </w:rPr>
        <w:t>% от всего объема учебного времени, отводимого на изучение данного учебного предмета в данном классе в текущем учебном году</w:t>
      </w:r>
      <w:r w:rsidR="00A31009">
        <w:rPr>
          <w:rStyle w:val="af4"/>
          <w:bCs/>
          <w:sz w:val="24"/>
          <w:szCs w:val="24"/>
        </w:rPr>
        <w:footnoteReference w:id="3"/>
      </w:r>
      <w:r w:rsidR="00AF29A7">
        <w:rPr>
          <w:bCs/>
          <w:sz w:val="24"/>
          <w:szCs w:val="24"/>
        </w:rPr>
        <w:t xml:space="preserve">, </w:t>
      </w:r>
      <w:r w:rsidR="001A533B">
        <w:rPr>
          <w:bCs/>
          <w:sz w:val="24"/>
          <w:szCs w:val="24"/>
        </w:rPr>
        <w:t xml:space="preserve">включая </w:t>
      </w:r>
      <w:r w:rsidR="00CD4CEB" w:rsidRPr="00F20AE6">
        <w:rPr>
          <w:bCs/>
          <w:sz w:val="24"/>
          <w:szCs w:val="24"/>
        </w:rPr>
        <w:t>Всероссийски</w:t>
      </w:r>
      <w:r w:rsidR="001A533B">
        <w:rPr>
          <w:bCs/>
          <w:sz w:val="24"/>
          <w:szCs w:val="24"/>
        </w:rPr>
        <w:t>е</w:t>
      </w:r>
      <w:r w:rsidR="00CD4CEB" w:rsidRPr="00F20AE6">
        <w:rPr>
          <w:bCs/>
          <w:sz w:val="24"/>
          <w:szCs w:val="24"/>
        </w:rPr>
        <w:t xml:space="preserve"> проверочны</w:t>
      </w:r>
      <w:r w:rsidR="001A533B">
        <w:rPr>
          <w:bCs/>
          <w:sz w:val="24"/>
          <w:szCs w:val="24"/>
        </w:rPr>
        <w:t>е</w:t>
      </w:r>
      <w:r w:rsidR="00CD4CEB" w:rsidRPr="00F20AE6">
        <w:rPr>
          <w:bCs/>
          <w:sz w:val="24"/>
          <w:szCs w:val="24"/>
        </w:rPr>
        <w:t xml:space="preserve"> работ</w:t>
      </w:r>
      <w:r w:rsidR="001A533B">
        <w:rPr>
          <w:bCs/>
          <w:sz w:val="24"/>
          <w:szCs w:val="24"/>
        </w:rPr>
        <w:t>ы</w:t>
      </w:r>
      <w:r w:rsidR="00AF29A7">
        <w:rPr>
          <w:bCs/>
          <w:sz w:val="24"/>
          <w:szCs w:val="24"/>
        </w:rPr>
        <w:t xml:space="preserve"> в 5–8, 10 классах</w:t>
      </w:r>
      <w:r w:rsidR="00F20AE6">
        <w:rPr>
          <w:bCs/>
          <w:sz w:val="24"/>
          <w:szCs w:val="24"/>
        </w:rPr>
        <w:t>.</w:t>
      </w:r>
    </w:p>
    <w:p w14:paraId="28B78B9B" w14:textId="77777777" w:rsidR="00363F9E" w:rsidRPr="00363F9E" w:rsidRDefault="001A533B" w:rsidP="00A85573">
      <w:pPr>
        <w:pStyle w:val="a3"/>
        <w:numPr>
          <w:ilvl w:val="0"/>
          <w:numId w:val="21"/>
        </w:numPr>
        <w:tabs>
          <w:tab w:val="left" w:pos="1276"/>
          <w:tab w:val="left" w:pos="9923"/>
        </w:tabs>
        <w:ind w:left="0" w:right="2" w:firstLine="851"/>
        <w:rPr>
          <w:bCs/>
          <w:sz w:val="24"/>
          <w:szCs w:val="24"/>
        </w:rPr>
      </w:pPr>
      <w:r>
        <w:rPr>
          <w:b/>
          <w:sz w:val="24"/>
          <w:szCs w:val="24"/>
        </w:rPr>
        <w:t>Е</w:t>
      </w:r>
      <w:r w:rsidR="008E568C" w:rsidRPr="001A533B">
        <w:rPr>
          <w:b/>
          <w:sz w:val="24"/>
          <w:szCs w:val="24"/>
        </w:rPr>
        <w:t>дины</w:t>
      </w:r>
      <w:r>
        <w:rPr>
          <w:b/>
          <w:sz w:val="24"/>
          <w:szCs w:val="24"/>
        </w:rPr>
        <w:t>е</w:t>
      </w:r>
      <w:r w:rsidR="008E568C" w:rsidRPr="001A533B">
        <w:rPr>
          <w:b/>
          <w:sz w:val="24"/>
          <w:szCs w:val="24"/>
        </w:rPr>
        <w:t xml:space="preserve"> подход</w:t>
      </w:r>
      <w:r>
        <w:rPr>
          <w:b/>
          <w:sz w:val="24"/>
          <w:szCs w:val="24"/>
        </w:rPr>
        <w:t>ы</w:t>
      </w:r>
      <w:r w:rsidR="008E568C" w:rsidRPr="001A533B">
        <w:rPr>
          <w:b/>
          <w:sz w:val="24"/>
          <w:szCs w:val="24"/>
        </w:rPr>
        <w:t xml:space="preserve"> к оцениванию образовательных результатов обучающихся</w:t>
      </w:r>
      <w:r w:rsidR="00AF3C1A" w:rsidRPr="001A533B">
        <w:rPr>
          <w:b/>
          <w:sz w:val="24"/>
          <w:szCs w:val="24"/>
        </w:rPr>
        <w:t xml:space="preserve"> </w:t>
      </w:r>
      <w:r>
        <w:rPr>
          <w:b/>
          <w:sz w:val="24"/>
          <w:szCs w:val="24"/>
        </w:rPr>
        <w:t>при проведении</w:t>
      </w:r>
      <w:r w:rsidR="00435365" w:rsidRPr="001A533B">
        <w:rPr>
          <w:b/>
          <w:sz w:val="24"/>
          <w:szCs w:val="24"/>
        </w:rPr>
        <w:t xml:space="preserve"> федеральных и региональных процедур оценки качества образования</w:t>
      </w:r>
      <w:r w:rsidR="00363F9E">
        <w:rPr>
          <w:b/>
          <w:sz w:val="24"/>
          <w:szCs w:val="24"/>
        </w:rPr>
        <w:t>.</w:t>
      </w:r>
    </w:p>
    <w:p w14:paraId="494ADF33" w14:textId="614DF2AB" w:rsidR="00FD1560" w:rsidRPr="001A533B" w:rsidRDefault="000272B8" w:rsidP="00907243">
      <w:pPr>
        <w:pStyle w:val="a3"/>
        <w:tabs>
          <w:tab w:val="left" w:pos="9923"/>
        </w:tabs>
        <w:ind w:left="0" w:right="2" w:firstLine="851"/>
        <w:rPr>
          <w:bCs/>
          <w:sz w:val="24"/>
          <w:szCs w:val="24"/>
        </w:rPr>
      </w:pPr>
      <w:r>
        <w:rPr>
          <w:sz w:val="24"/>
          <w:szCs w:val="24"/>
        </w:rPr>
        <w:t>Разработаны:</w:t>
      </w:r>
    </w:p>
    <w:p w14:paraId="4FA10A62" w14:textId="38137F83" w:rsidR="000272B8" w:rsidRPr="000272B8" w:rsidRDefault="00FD1560" w:rsidP="000272B8">
      <w:pPr>
        <w:pStyle w:val="a5"/>
        <w:numPr>
          <w:ilvl w:val="0"/>
          <w:numId w:val="14"/>
        </w:numPr>
        <w:tabs>
          <w:tab w:val="left" w:pos="1134"/>
        </w:tabs>
        <w:ind w:left="0" w:firstLine="851"/>
        <w:rPr>
          <w:sz w:val="24"/>
          <w:szCs w:val="24"/>
        </w:rPr>
      </w:pPr>
      <w:bookmarkStart w:id="11" w:name="_Hlk204181651"/>
      <w:r w:rsidRPr="00323222">
        <w:rPr>
          <w:sz w:val="24"/>
          <w:szCs w:val="24"/>
        </w:rPr>
        <w:t>Проверяемые требования</w:t>
      </w:r>
      <w:r>
        <w:rPr>
          <w:sz w:val="24"/>
          <w:szCs w:val="24"/>
        </w:rPr>
        <w:t xml:space="preserve"> (кодификаторы)</w:t>
      </w:r>
      <w:r w:rsidRPr="00323222">
        <w:rPr>
          <w:sz w:val="24"/>
          <w:szCs w:val="24"/>
        </w:rPr>
        <w:t xml:space="preserve"> к результатам освоения основн</w:t>
      </w:r>
      <w:r>
        <w:rPr>
          <w:sz w:val="24"/>
          <w:szCs w:val="24"/>
        </w:rPr>
        <w:t>ых</w:t>
      </w:r>
      <w:r w:rsidRPr="00323222">
        <w:rPr>
          <w:sz w:val="24"/>
          <w:szCs w:val="24"/>
        </w:rPr>
        <w:t xml:space="preserve"> образовательн</w:t>
      </w:r>
      <w:r>
        <w:rPr>
          <w:sz w:val="24"/>
          <w:szCs w:val="24"/>
        </w:rPr>
        <w:t>ых</w:t>
      </w:r>
      <w:r w:rsidRPr="00323222">
        <w:rPr>
          <w:sz w:val="24"/>
          <w:szCs w:val="24"/>
        </w:rPr>
        <w:t xml:space="preserve"> программ ООО</w:t>
      </w:r>
      <w:r w:rsidR="00204D52">
        <w:rPr>
          <w:rStyle w:val="af4"/>
          <w:i/>
          <w:iCs/>
          <w:sz w:val="24"/>
          <w:szCs w:val="24"/>
        </w:rPr>
        <w:footnoteReference w:id="4"/>
      </w:r>
      <w:r w:rsidR="00A85573">
        <w:rPr>
          <w:sz w:val="24"/>
          <w:szCs w:val="24"/>
        </w:rPr>
        <w:t xml:space="preserve"> </w:t>
      </w:r>
      <w:r w:rsidR="00A85573" w:rsidRPr="009806EF">
        <w:rPr>
          <w:sz w:val="24"/>
          <w:szCs w:val="24"/>
        </w:rPr>
        <w:t>и СОО</w:t>
      </w:r>
      <w:r w:rsidR="009806EF" w:rsidRPr="009806EF">
        <w:rPr>
          <w:rStyle w:val="af4"/>
          <w:sz w:val="24"/>
          <w:szCs w:val="24"/>
        </w:rPr>
        <w:footnoteReference w:id="5"/>
      </w:r>
      <w:r w:rsidR="00A85573" w:rsidRPr="00323222">
        <w:rPr>
          <w:sz w:val="24"/>
          <w:szCs w:val="24"/>
        </w:rPr>
        <w:t xml:space="preserve"> по истории</w:t>
      </w:r>
      <w:r w:rsidR="00A85573">
        <w:rPr>
          <w:sz w:val="24"/>
          <w:szCs w:val="24"/>
        </w:rPr>
        <w:t xml:space="preserve"> </w:t>
      </w:r>
      <w:r w:rsidR="00A85573">
        <w:rPr>
          <w:i/>
          <w:iCs/>
          <w:sz w:val="24"/>
          <w:szCs w:val="24"/>
        </w:rPr>
        <w:t>(предметным)</w:t>
      </w:r>
      <w:r w:rsidR="00907243">
        <w:rPr>
          <w:sz w:val="24"/>
          <w:szCs w:val="24"/>
        </w:rPr>
        <w:t>.</w:t>
      </w:r>
    </w:p>
    <w:p w14:paraId="3C04C8D8" w14:textId="65BF0264" w:rsidR="00FD1560" w:rsidRDefault="00FD1560" w:rsidP="00FD1560">
      <w:pPr>
        <w:pStyle w:val="a5"/>
        <w:numPr>
          <w:ilvl w:val="0"/>
          <w:numId w:val="14"/>
        </w:numPr>
        <w:tabs>
          <w:tab w:val="left" w:pos="1134"/>
        </w:tabs>
        <w:ind w:left="0" w:firstLine="851"/>
        <w:rPr>
          <w:sz w:val="24"/>
          <w:szCs w:val="24"/>
        </w:rPr>
      </w:pPr>
      <w:r w:rsidRPr="0047627A">
        <w:rPr>
          <w:sz w:val="24"/>
          <w:szCs w:val="24"/>
        </w:rPr>
        <w:t xml:space="preserve">Проверяемые элементы содержания </w:t>
      </w:r>
      <w:r>
        <w:rPr>
          <w:sz w:val="24"/>
          <w:szCs w:val="24"/>
        </w:rPr>
        <w:t xml:space="preserve">(кодификаторы) </w:t>
      </w:r>
      <w:r w:rsidRPr="0047627A">
        <w:rPr>
          <w:sz w:val="24"/>
          <w:szCs w:val="24"/>
        </w:rPr>
        <w:t xml:space="preserve">по истории (по классам) на </w:t>
      </w:r>
      <w:r w:rsidRPr="0047627A">
        <w:rPr>
          <w:sz w:val="24"/>
          <w:szCs w:val="24"/>
        </w:rPr>
        <w:lastRenderedPageBreak/>
        <w:t>уровнях ООО</w:t>
      </w:r>
      <w:r w:rsidR="00204D52">
        <w:rPr>
          <w:rStyle w:val="af4"/>
          <w:sz w:val="24"/>
          <w:szCs w:val="24"/>
        </w:rPr>
        <w:footnoteReference w:id="6"/>
      </w:r>
      <w:r w:rsidRPr="0047627A">
        <w:rPr>
          <w:sz w:val="24"/>
          <w:szCs w:val="24"/>
        </w:rPr>
        <w:t xml:space="preserve"> и СОО</w:t>
      </w:r>
      <w:r w:rsidR="009806EF">
        <w:rPr>
          <w:rStyle w:val="af4"/>
          <w:sz w:val="24"/>
          <w:szCs w:val="24"/>
        </w:rPr>
        <w:footnoteReference w:id="7"/>
      </w:r>
      <w:r>
        <w:rPr>
          <w:sz w:val="24"/>
          <w:szCs w:val="24"/>
        </w:rPr>
        <w:t>;</w:t>
      </w:r>
    </w:p>
    <w:p w14:paraId="1E99E807" w14:textId="771DB947" w:rsidR="00FD1560" w:rsidRPr="0047627A" w:rsidRDefault="00FD1560" w:rsidP="00FD1560">
      <w:pPr>
        <w:pStyle w:val="a5"/>
        <w:numPr>
          <w:ilvl w:val="0"/>
          <w:numId w:val="14"/>
        </w:numPr>
        <w:tabs>
          <w:tab w:val="left" w:pos="1134"/>
        </w:tabs>
        <w:ind w:left="0" w:firstLine="851"/>
        <w:rPr>
          <w:sz w:val="24"/>
          <w:szCs w:val="24"/>
        </w:rPr>
      </w:pPr>
      <w:r w:rsidRPr="0047627A">
        <w:rPr>
          <w:sz w:val="24"/>
          <w:szCs w:val="24"/>
        </w:rPr>
        <w:t>Проверяемые на ОГЭ и ЕГЭ по истории требования</w:t>
      </w:r>
      <w:r w:rsidR="00CE390B">
        <w:rPr>
          <w:sz w:val="24"/>
          <w:szCs w:val="24"/>
        </w:rPr>
        <w:t xml:space="preserve"> (кодификаторы)</w:t>
      </w:r>
      <w:r w:rsidRPr="0047627A">
        <w:rPr>
          <w:sz w:val="24"/>
          <w:szCs w:val="24"/>
        </w:rPr>
        <w:t xml:space="preserve"> к результатам освоения основн</w:t>
      </w:r>
      <w:r>
        <w:rPr>
          <w:sz w:val="24"/>
          <w:szCs w:val="24"/>
        </w:rPr>
        <w:t>ых</w:t>
      </w:r>
      <w:r w:rsidRPr="0047627A">
        <w:rPr>
          <w:sz w:val="24"/>
          <w:szCs w:val="24"/>
        </w:rPr>
        <w:t xml:space="preserve"> образовательн</w:t>
      </w:r>
      <w:r>
        <w:rPr>
          <w:sz w:val="24"/>
          <w:szCs w:val="24"/>
        </w:rPr>
        <w:t>ых</w:t>
      </w:r>
      <w:r w:rsidRPr="0047627A">
        <w:rPr>
          <w:sz w:val="24"/>
          <w:szCs w:val="24"/>
        </w:rPr>
        <w:t xml:space="preserve"> программ </w:t>
      </w:r>
      <w:r w:rsidR="001E4DAE">
        <w:rPr>
          <w:sz w:val="24"/>
          <w:szCs w:val="24"/>
        </w:rPr>
        <w:t xml:space="preserve">и </w:t>
      </w:r>
      <w:r w:rsidR="001E4DAE" w:rsidRPr="0047627A">
        <w:rPr>
          <w:sz w:val="24"/>
          <w:szCs w:val="24"/>
        </w:rPr>
        <w:t xml:space="preserve">элементы содержания </w:t>
      </w:r>
      <w:r w:rsidR="001E4DAE">
        <w:rPr>
          <w:sz w:val="24"/>
          <w:szCs w:val="24"/>
        </w:rPr>
        <w:t xml:space="preserve">по истории на уровнях </w:t>
      </w:r>
      <w:r w:rsidRPr="0047627A">
        <w:rPr>
          <w:sz w:val="24"/>
          <w:szCs w:val="24"/>
        </w:rPr>
        <w:t>ООО</w:t>
      </w:r>
      <w:r w:rsidR="00204D52">
        <w:rPr>
          <w:rStyle w:val="af4"/>
          <w:sz w:val="24"/>
          <w:szCs w:val="24"/>
        </w:rPr>
        <w:footnoteReference w:id="8"/>
      </w:r>
      <w:r w:rsidRPr="0047627A">
        <w:rPr>
          <w:sz w:val="24"/>
          <w:szCs w:val="24"/>
        </w:rPr>
        <w:t xml:space="preserve"> и СОО</w:t>
      </w:r>
      <w:r w:rsidR="009806EF">
        <w:rPr>
          <w:rStyle w:val="af4"/>
          <w:sz w:val="24"/>
          <w:szCs w:val="24"/>
        </w:rPr>
        <w:footnoteReference w:id="9"/>
      </w:r>
      <w:r w:rsidR="00CE390B">
        <w:rPr>
          <w:sz w:val="24"/>
          <w:szCs w:val="24"/>
        </w:rPr>
        <w:t>.</w:t>
      </w:r>
    </w:p>
    <w:p w14:paraId="7145A782" w14:textId="64F6F8F3" w:rsidR="00FD1560" w:rsidRDefault="00435365" w:rsidP="00F70E45">
      <w:pPr>
        <w:pStyle w:val="a3"/>
        <w:tabs>
          <w:tab w:val="left" w:pos="9923"/>
        </w:tabs>
        <w:ind w:left="0" w:right="2" w:firstLine="709"/>
        <w:rPr>
          <w:b/>
          <w:sz w:val="24"/>
          <w:szCs w:val="24"/>
        </w:rPr>
      </w:pPr>
      <w:r>
        <w:rPr>
          <w:b/>
          <w:sz w:val="24"/>
          <w:szCs w:val="24"/>
        </w:rPr>
        <w:t xml:space="preserve">Вышеуказанные кодификаторы </w:t>
      </w:r>
      <w:r w:rsidR="00CE390B">
        <w:rPr>
          <w:b/>
          <w:sz w:val="24"/>
          <w:szCs w:val="24"/>
        </w:rPr>
        <w:t>включены</w:t>
      </w:r>
      <w:r>
        <w:rPr>
          <w:b/>
          <w:sz w:val="24"/>
          <w:szCs w:val="24"/>
        </w:rPr>
        <w:t xml:space="preserve"> в ФРП по истории со</w:t>
      </w:r>
      <w:r w:rsidR="00907243">
        <w:rPr>
          <w:b/>
          <w:sz w:val="24"/>
          <w:szCs w:val="24"/>
        </w:rPr>
        <w:t>о</w:t>
      </w:r>
      <w:r>
        <w:rPr>
          <w:b/>
          <w:sz w:val="24"/>
          <w:szCs w:val="24"/>
        </w:rPr>
        <w:t xml:space="preserve">тветствующего уровня образования 2025 года, размещенные на </w:t>
      </w:r>
      <w:r w:rsidR="00CE390B">
        <w:rPr>
          <w:b/>
          <w:sz w:val="24"/>
          <w:szCs w:val="24"/>
        </w:rPr>
        <w:t>портале</w:t>
      </w:r>
      <w:r>
        <w:rPr>
          <w:b/>
          <w:sz w:val="24"/>
          <w:szCs w:val="24"/>
        </w:rPr>
        <w:t xml:space="preserve"> ЕСОО. </w:t>
      </w:r>
      <w:r w:rsidR="009379D2" w:rsidRPr="009379D2">
        <w:rPr>
          <w:b/>
          <w:i/>
          <w:iCs/>
          <w:sz w:val="24"/>
          <w:szCs w:val="24"/>
        </w:rPr>
        <w:t xml:space="preserve">Вместе с тем </w:t>
      </w:r>
      <w:r w:rsidR="0034128B">
        <w:rPr>
          <w:b/>
          <w:i/>
          <w:iCs/>
          <w:sz w:val="24"/>
          <w:szCs w:val="24"/>
        </w:rPr>
        <w:t xml:space="preserve">в </w:t>
      </w:r>
      <w:r w:rsidR="009379D2" w:rsidRPr="009379D2">
        <w:rPr>
          <w:b/>
          <w:i/>
          <w:iCs/>
          <w:sz w:val="24"/>
          <w:szCs w:val="24"/>
        </w:rPr>
        <w:t xml:space="preserve">данные кодификаторы </w:t>
      </w:r>
      <w:r w:rsidR="0034128B">
        <w:rPr>
          <w:b/>
          <w:i/>
          <w:iCs/>
          <w:sz w:val="24"/>
          <w:szCs w:val="24"/>
        </w:rPr>
        <w:t xml:space="preserve">внесены </w:t>
      </w:r>
      <w:r w:rsidR="009379D2" w:rsidRPr="009379D2">
        <w:rPr>
          <w:b/>
          <w:i/>
          <w:iCs/>
          <w:sz w:val="24"/>
          <w:szCs w:val="24"/>
        </w:rPr>
        <w:t>уточнен</w:t>
      </w:r>
      <w:r w:rsidR="00804360">
        <w:rPr>
          <w:b/>
          <w:i/>
          <w:iCs/>
          <w:sz w:val="24"/>
          <w:szCs w:val="24"/>
        </w:rPr>
        <w:t>ия</w:t>
      </w:r>
      <w:r w:rsidR="009379D2" w:rsidRPr="009379D2">
        <w:rPr>
          <w:b/>
          <w:i/>
          <w:iCs/>
          <w:sz w:val="24"/>
          <w:szCs w:val="24"/>
        </w:rPr>
        <w:t xml:space="preserve"> приказом </w:t>
      </w:r>
      <w:proofErr w:type="spellStart"/>
      <w:r w:rsidR="009379D2" w:rsidRPr="009379D2">
        <w:rPr>
          <w:b/>
          <w:i/>
          <w:iCs/>
          <w:sz w:val="24"/>
          <w:szCs w:val="24"/>
        </w:rPr>
        <w:t>Минпросвещения</w:t>
      </w:r>
      <w:proofErr w:type="spellEnd"/>
      <w:r w:rsidR="009379D2" w:rsidRPr="009379D2">
        <w:rPr>
          <w:b/>
          <w:i/>
          <w:iCs/>
          <w:sz w:val="24"/>
          <w:szCs w:val="24"/>
        </w:rPr>
        <w:t xml:space="preserve"> России от 08.10.2025 № 729.</w:t>
      </w:r>
    </w:p>
    <w:p w14:paraId="57CCFCD8" w14:textId="71404359" w:rsidR="00AC3575" w:rsidRPr="00AC3575" w:rsidRDefault="00AC3575" w:rsidP="00AC3575">
      <w:pPr>
        <w:pStyle w:val="a3"/>
        <w:numPr>
          <w:ilvl w:val="0"/>
          <w:numId w:val="14"/>
        </w:numPr>
        <w:tabs>
          <w:tab w:val="left" w:pos="1134"/>
          <w:tab w:val="left" w:pos="9923"/>
        </w:tabs>
        <w:ind w:left="0" w:right="2" w:firstLine="851"/>
        <w:rPr>
          <w:bCs/>
          <w:sz w:val="24"/>
          <w:szCs w:val="24"/>
        </w:rPr>
      </w:pPr>
      <w:r w:rsidRPr="00AC3575">
        <w:rPr>
          <w:bCs/>
          <w:sz w:val="24"/>
          <w:szCs w:val="24"/>
        </w:rPr>
        <w:t xml:space="preserve">Перечень проверяемых </w:t>
      </w:r>
      <w:r w:rsidRPr="0084204E">
        <w:rPr>
          <w:bCs/>
          <w:sz w:val="24"/>
          <w:szCs w:val="24"/>
        </w:rPr>
        <w:t xml:space="preserve">требований </w:t>
      </w:r>
      <w:r w:rsidR="00CE390B" w:rsidRPr="00AC3575">
        <w:rPr>
          <w:bCs/>
          <w:sz w:val="24"/>
          <w:szCs w:val="24"/>
        </w:rPr>
        <w:t xml:space="preserve">(кодификатор) </w:t>
      </w:r>
      <w:r w:rsidRPr="0084204E">
        <w:rPr>
          <w:bCs/>
          <w:sz w:val="24"/>
          <w:szCs w:val="24"/>
        </w:rPr>
        <w:t>к метапредметным результатам освоения основной образовательной программы</w:t>
      </w:r>
      <w:bookmarkEnd w:id="11"/>
      <w:r w:rsidRPr="0084204E">
        <w:rPr>
          <w:bCs/>
          <w:sz w:val="24"/>
          <w:szCs w:val="24"/>
        </w:rPr>
        <w:t xml:space="preserve"> ООО</w:t>
      </w:r>
      <w:r w:rsidR="0084204E">
        <w:rPr>
          <w:rStyle w:val="af4"/>
          <w:bCs/>
          <w:sz w:val="24"/>
          <w:szCs w:val="24"/>
        </w:rPr>
        <w:footnoteReference w:id="10"/>
      </w:r>
      <w:r w:rsidRPr="0084204E">
        <w:rPr>
          <w:bCs/>
          <w:sz w:val="24"/>
          <w:szCs w:val="24"/>
        </w:rPr>
        <w:t xml:space="preserve"> и СОО</w:t>
      </w:r>
      <w:r w:rsidR="0084204E">
        <w:rPr>
          <w:rStyle w:val="af4"/>
          <w:bCs/>
          <w:sz w:val="24"/>
          <w:szCs w:val="24"/>
        </w:rPr>
        <w:footnoteReference w:id="11"/>
      </w:r>
      <w:r w:rsidRPr="0084204E">
        <w:rPr>
          <w:bCs/>
          <w:sz w:val="24"/>
          <w:szCs w:val="24"/>
        </w:rPr>
        <w:t>.</w:t>
      </w:r>
      <w:r w:rsidR="0084204E">
        <w:rPr>
          <w:bCs/>
          <w:sz w:val="24"/>
          <w:szCs w:val="24"/>
        </w:rPr>
        <w:t xml:space="preserve"> </w:t>
      </w:r>
      <w:r w:rsidR="0084204E">
        <w:rPr>
          <w:b/>
          <w:sz w:val="24"/>
          <w:szCs w:val="24"/>
        </w:rPr>
        <w:t xml:space="preserve">Данные кодификаторы размещены в </w:t>
      </w:r>
      <w:r w:rsidR="00047D94">
        <w:rPr>
          <w:b/>
          <w:sz w:val="24"/>
          <w:szCs w:val="24"/>
        </w:rPr>
        <w:t>п</w:t>
      </w:r>
      <w:r w:rsidR="00047D94" w:rsidRPr="00047D94">
        <w:rPr>
          <w:b/>
          <w:sz w:val="24"/>
          <w:szCs w:val="24"/>
        </w:rPr>
        <w:t>риказ</w:t>
      </w:r>
      <w:r w:rsidR="00047D94">
        <w:rPr>
          <w:b/>
          <w:sz w:val="24"/>
          <w:szCs w:val="24"/>
        </w:rPr>
        <w:t>е</w:t>
      </w:r>
      <w:r w:rsidR="00047D94" w:rsidRPr="00047D94">
        <w:rPr>
          <w:b/>
          <w:sz w:val="24"/>
          <w:szCs w:val="24"/>
        </w:rPr>
        <w:t xml:space="preserve"> Минпросвещения России от 09.10.2025 года № 704</w:t>
      </w:r>
      <w:r w:rsidR="00B32209">
        <w:rPr>
          <w:b/>
          <w:sz w:val="24"/>
          <w:szCs w:val="24"/>
        </w:rPr>
        <w:t xml:space="preserve"> и в ФРП по</w:t>
      </w:r>
      <w:r w:rsidR="00804360">
        <w:rPr>
          <w:b/>
          <w:sz w:val="24"/>
          <w:szCs w:val="24"/>
        </w:rPr>
        <w:t> </w:t>
      </w:r>
      <w:r w:rsidR="00B32209">
        <w:rPr>
          <w:b/>
          <w:sz w:val="24"/>
          <w:szCs w:val="24"/>
        </w:rPr>
        <w:t>истории среднего общего образования 2025 года, размещённые на портале ЕСОО.</w:t>
      </w:r>
    </w:p>
    <w:p w14:paraId="504AB06C" w14:textId="77777777" w:rsidR="00251DF7" w:rsidRDefault="00F70E45" w:rsidP="00251DF7">
      <w:pPr>
        <w:pStyle w:val="a3"/>
        <w:tabs>
          <w:tab w:val="left" w:pos="9923"/>
        </w:tabs>
        <w:ind w:left="0" w:right="2" w:firstLine="709"/>
        <w:rPr>
          <w:bCs/>
          <w:sz w:val="24"/>
          <w:szCs w:val="24"/>
        </w:rPr>
      </w:pPr>
      <w:r>
        <w:rPr>
          <w:bCs/>
          <w:sz w:val="24"/>
          <w:szCs w:val="24"/>
        </w:rPr>
        <w:t>Планируемые образовательные результаты носят деятельностный характер</w:t>
      </w:r>
      <w:r w:rsidR="00251DF7">
        <w:rPr>
          <w:bCs/>
          <w:sz w:val="24"/>
          <w:szCs w:val="24"/>
        </w:rPr>
        <w:t>.</w:t>
      </w:r>
      <w:r>
        <w:rPr>
          <w:bCs/>
          <w:sz w:val="24"/>
          <w:szCs w:val="24"/>
        </w:rPr>
        <w:t xml:space="preserve"> </w:t>
      </w:r>
      <w:r w:rsidR="00251DF7">
        <w:rPr>
          <w:bCs/>
          <w:sz w:val="24"/>
          <w:szCs w:val="24"/>
        </w:rPr>
        <w:t xml:space="preserve">В связи с этим оценка образовательных результатов </w:t>
      </w:r>
      <w:r w:rsidRPr="00251DF7">
        <w:rPr>
          <w:sz w:val="24"/>
          <w:szCs w:val="24"/>
        </w:rPr>
        <w:t>предполагает вовлеч</w:t>
      </w:r>
      <w:r w:rsidR="00251DF7">
        <w:rPr>
          <w:sz w:val="24"/>
          <w:szCs w:val="24"/>
        </w:rPr>
        <w:t>е</w:t>
      </w:r>
      <w:r w:rsidRPr="00251DF7">
        <w:rPr>
          <w:sz w:val="24"/>
          <w:szCs w:val="24"/>
        </w:rPr>
        <w:t xml:space="preserve">нность в оценочную деятельность </w:t>
      </w:r>
      <w:r w:rsidR="00251DF7">
        <w:rPr>
          <w:sz w:val="24"/>
          <w:szCs w:val="24"/>
        </w:rPr>
        <w:t>как</w:t>
      </w:r>
      <w:r w:rsidRPr="00251DF7">
        <w:rPr>
          <w:sz w:val="24"/>
          <w:szCs w:val="24"/>
        </w:rPr>
        <w:t xml:space="preserve"> педагогов, </w:t>
      </w:r>
      <w:r w:rsidR="00251DF7">
        <w:rPr>
          <w:sz w:val="24"/>
          <w:szCs w:val="24"/>
        </w:rPr>
        <w:t>так и</w:t>
      </w:r>
      <w:r w:rsidRPr="00251DF7">
        <w:rPr>
          <w:sz w:val="24"/>
          <w:szCs w:val="24"/>
        </w:rPr>
        <w:t xml:space="preserve"> обучающихся.</w:t>
      </w:r>
    </w:p>
    <w:p w14:paraId="2A5C13AF" w14:textId="619E2DD1" w:rsidR="007B2985" w:rsidRDefault="00B32209" w:rsidP="007B2985">
      <w:pPr>
        <w:pStyle w:val="a3"/>
        <w:tabs>
          <w:tab w:val="left" w:pos="709"/>
          <w:tab w:val="left" w:pos="9923"/>
        </w:tabs>
        <w:ind w:left="0" w:right="2" w:firstLine="709"/>
        <w:rPr>
          <w:bCs/>
          <w:sz w:val="24"/>
          <w:szCs w:val="24"/>
        </w:rPr>
      </w:pPr>
      <w:r w:rsidRPr="00B32209">
        <w:rPr>
          <w:b/>
          <w:sz w:val="24"/>
          <w:szCs w:val="24"/>
        </w:rPr>
        <w:t>ОБРАЩАЕМ ВНИМАНИЕ:</w:t>
      </w:r>
      <w:r>
        <w:rPr>
          <w:bCs/>
          <w:sz w:val="24"/>
          <w:szCs w:val="24"/>
        </w:rPr>
        <w:t xml:space="preserve"> </w:t>
      </w:r>
      <w:r w:rsidR="003B000D">
        <w:rPr>
          <w:bCs/>
          <w:sz w:val="24"/>
          <w:szCs w:val="24"/>
        </w:rPr>
        <w:t>оценка образовательных результатов школьников по</w:t>
      </w:r>
      <w:r>
        <w:rPr>
          <w:bCs/>
          <w:sz w:val="24"/>
          <w:szCs w:val="24"/>
        </w:rPr>
        <w:t> </w:t>
      </w:r>
      <w:r w:rsidR="003B000D">
        <w:rPr>
          <w:bCs/>
          <w:sz w:val="24"/>
          <w:szCs w:val="24"/>
        </w:rPr>
        <w:t xml:space="preserve">истории должна </w:t>
      </w:r>
      <w:r w:rsidR="001013E3">
        <w:rPr>
          <w:bCs/>
          <w:sz w:val="24"/>
          <w:szCs w:val="24"/>
        </w:rPr>
        <w:t xml:space="preserve">включать комплекс разработанных контрольно-измерительных материалов, нацеленных </w:t>
      </w:r>
      <w:r w:rsidR="007C444E">
        <w:rPr>
          <w:bCs/>
          <w:sz w:val="24"/>
          <w:szCs w:val="24"/>
        </w:rPr>
        <w:t>как</w:t>
      </w:r>
      <w:r w:rsidR="001013E3">
        <w:rPr>
          <w:bCs/>
          <w:sz w:val="24"/>
          <w:szCs w:val="24"/>
        </w:rPr>
        <w:t xml:space="preserve"> на контроль знаний (хронология, события, </w:t>
      </w:r>
      <w:r w:rsidR="007C444E">
        <w:rPr>
          <w:bCs/>
          <w:sz w:val="24"/>
          <w:szCs w:val="24"/>
        </w:rPr>
        <w:t xml:space="preserve">исторические </w:t>
      </w:r>
      <w:r w:rsidR="001013E3">
        <w:rPr>
          <w:bCs/>
          <w:sz w:val="24"/>
          <w:szCs w:val="24"/>
        </w:rPr>
        <w:t>личности, термины</w:t>
      </w:r>
      <w:r w:rsidR="007C444E">
        <w:rPr>
          <w:bCs/>
          <w:sz w:val="24"/>
          <w:szCs w:val="24"/>
        </w:rPr>
        <w:t xml:space="preserve">), так и </w:t>
      </w:r>
      <w:r w:rsidR="001013E3">
        <w:rPr>
          <w:bCs/>
          <w:sz w:val="24"/>
          <w:szCs w:val="24"/>
        </w:rPr>
        <w:t>умений (устан</w:t>
      </w:r>
      <w:r w:rsidR="00BB72D8">
        <w:rPr>
          <w:bCs/>
          <w:sz w:val="24"/>
          <w:szCs w:val="24"/>
        </w:rPr>
        <w:t>а</w:t>
      </w:r>
      <w:r w:rsidR="001013E3">
        <w:rPr>
          <w:bCs/>
          <w:sz w:val="24"/>
          <w:szCs w:val="24"/>
        </w:rPr>
        <w:t>вл</w:t>
      </w:r>
      <w:r w:rsidR="00514104">
        <w:rPr>
          <w:bCs/>
          <w:sz w:val="24"/>
          <w:szCs w:val="24"/>
        </w:rPr>
        <w:t>ивать</w:t>
      </w:r>
      <w:r w:rsidR="001013E3">
        <w:rPr>
          <w:bCs/>
          <w:sz w:val="24"/>
          <w:szCs w:val="24"/>
        </w:rPr>
        <w:t xml:space="preserve"> причинно-следственны</w:t>
      </w:r>
      <w:r w:rsidR="00514104">
        <w:rPr>
          <w:bCs/>
          <w:sz w:val="24"/>
          <w:szCs w:val="24"/>
        </w:rPr>
        <w:t>е</w:t>
      </w:r>
      <w:r w:rsidR="001013E3">
        <w:rPr>
          <w:bCs/>
          <w:sz w:val="24"/>
          <w:szCs w:val="24"/>
        </w:rPr>
        <w:t xml:space="preserve"> связ</w:t>
      </w:r>
      <w:r w:rsidR="00514104">
        <w:rPr>
          <w:bCs/>
          <w:sz w:val="24"/>
          <w:szCs w:val="24"/>
        </w:rPr>
        <w:t>и</w:t>
      </w:r>
      <w:r w:rsidR="001013E3">
        <w:rPr>
          <w:bCs/>
          <w:sz w:val="24"/>
          <w:szCs w:val="24"/>
        </w:rPr>
        <w:t>, делать выводы, осуществлять анализ разных типов исторических источников, работать с картой, систематизировать материал (план, таблица схема)</w:t>
      </w:r>
      <w:r w:rsidR="007C444E">
        <w:rPr>
          <w:bCs/>
          <w:sz w:val="24"/>
          <w:szCs w:val="24"/>
        </w:rPr>
        <w:t xml:space="preserve">, аргументировать точку зрения, </w:t>
      </w:r>
      <w:r w:rsidR="00514104">
        <w:rPr>
          <w:bCs/>
          <w:sz w:val="24"/>
          <w:szCs w:val="24"/>
        </w:rPr>
        <w:t xml:space="preserve">создавать и анализировать графические инструментарии (диаграмма, график), </w:t>
      </w:r>
      <w:r w:rsidR="007C444E">
        <w:rPr>
          <w:bCs/>
          <w:sz w:val="24"/>
          <w:szCs w:val="24"/>
        </w:rPr>
        <w:t>работать в малых группах, осуществлять исследовательскую и проектн</w:t>
      </w:r>
      <w:r w:rsidR="00514104">
        <w:rPr>
          <w:bCs/>
          <w:sz w:val="24"/>
          <w:szCs w:val="24"/>
        </w:rPr>
        <w:t>у</w:t>
      </w:r>
      <w:r w:rsidR="007C444E">
        <w:rPr>
          <w:bCs/>
          <w:sz w:val="24"/>
          <w:szCs w:val="24"/>
        </w:rPr>
        <w:t xml:space="preserve">ю деятельности и </w:t>
      </w:r>
      <w:r w:rsidR="00CE390B">
        <w:rPr>
          <w:bCs/>
          <w:sz w:val="24"/>
          <w:szCs w:val="24"/>
        </w:rPr>
        <w:t>другое</w:t>
      </w:r>
      <w:r w:rsidR="007C444E">
        <w:rPr>
          <w:bCs/>
          <w:sz w:val="24"/>
          <w:szCs w:val="24"/>
        </w:rPr>
        <w:t>).</w:t>
      </w:r>
      <w:r w:rsidR="00425760">
        <w:rPr>
          <w:bCs/>
          <w:sz w:val="24"/>
          <w:szCs w:val="24"/>
        </w:rPr>
        <w:t xml:space="preserve"> Важно формировать личностные образовательные результаты. Однако нужно понимать, что для их оценивания используются «Листы продвижения», </w:t>
      </w:r>
      <w:r w:rsidR="00DD7464">
        <w:rPr>
          <w:bCs/>
          <w:sz w:val="24"/>
          <w:szCs w:val="24"/>
        </w:rPr>
        <w:t>но не отметк</w:t>
      </w:r>
      <w:r w:rsidR="00BB72D8">
        <w:rPr>
          <w:bCs/>
          <w:sz w:val="24"/>
          <w:szCs w:val="24"/>
        </w:rPr>
        <w:t>и</w:t>
      </w:r>
      <w:r w:rsidR="00DD7464">
        <w:rPr>
          <w:bCs/>
          <w:sz w:val="24"/>
          <w:szCs w:val="24"/>
        </w:rPr>
        <w:t>.</w:t>
      </w:r>
    </w:p>
    <w:p w14:paraId="1FCBD475" w14:textId="2E1AEC04" w:rsidR="0055150B" w:rsidRDefault="00EB4680" w:rsidP="00BE523D">
      <w:pPr>
        <w:pStyle w:val="a3"/>
        <w:tabs>
          <w:tab w:val="left" w:pos="9923"/>
        </w:tabs>
        <w:ind w:left="0" w:right="2" w:firstLine="851"/>
        <w:rPr>
          <w:bCs/>
          <w:sz w:val="24"/>
          <w:szCs w:val="24"/>
        </w:rPr>
      </w:pPr>
      <w:r>
        <w:rPr>
          <w:bCs/>
          <w:sz w:val="24"/>
          <w:szCs w:val="24"/>
        </w:rPr>
        <w:t xml:space="preserve">Рекомендуем </w:t>
      </w:r>
      <w:r w:rsidR="00DD7464">
        <w:rPr>
          <w:bCs/>
          <w:sz w:val="24"/>
          <w:szCs w:val="24"/>
        </w:rPr>
        <w:t>познакомиться и использовать при</w:t>
      </w:r>
      <w:r w:rsidR="007B2985">
        <w:rPr>
          <w:bCs/>
          <w:sz w:val="24"/>
          <w:szCs w:val="24"/>
        </w:rPr>
        <w:t xml:space="preserve"> </w:t>
      </w:r>
      <w:r w:rsidR="00DD7464">
        <w:rPr>
          <w:bCs/>
          <w:sz w:val="24"/>
          <w:szCs w:val="24"/>
        </w:rPr>
        <w:t xml:space="preserve">организации оценочной деятельности на уроке </w:t>
      </w:r>
      <w:r w:rsidR="007B2985">
        <w:rPr>
          <w:bCs/>
          <w:sz w:val="24"/>
          <w:szCs w:val="24"/>
        </w:rPr>
        <w:t>м</w:t>
      </w:r>
      <w:r w:rsidR="00DD7464">
        <w:rPr>
          <w:bCs/>
          <w:sz w:val="24"/>
          <w:szCs w:val="24"/>
        </w:rPr>
        <w:t>етодические рекомендации</w:t>
      </w:r>
      <w:r w:rsidR="0055150B">
        <w:rPr>
          <w:bCs/>
          <w:sz w:val="24"/>
          <w:szCs w:val="24"/>
        </w:rPr>
        <w:t xml:space="preserve">, размещенные в соответствующем разделе на портале ЕСОО на странице «История» (режим доступа: </w:t>
      </w:r>
      <w:hyperlink r:id="rId20" w:history="1">
        <w:r w:rsidR="0055150B" w:rsidRPr="00F05569">
          <w:rPr>
            <w:rStyle w:val="a9"/>
            <w:bCs/>
            <w:sz w:val="24"/>
            <w:szCs w:val="24"/>
          </w:rPr>
          <w:t>https://edsoo.ru/mr-istoriya/</w:t>
        </w:r>
      </w:hyperlink>
      <w:r w:rsidR="0055150B">
        <w:rPr>
          <w:bCs/>
          <w:sz w:val="24"/>
          <w:szCs w:val="24"/>
        </w:rPr>
        <w:t xml:space="preserve">), в том числе методические рекомендации </w:t>
      </w:r>
      <w:r w:rsidR="007B2985">
        <w:rPr>
          <w:bCs/>
          <w:sz w:val="24"/>
          <w:szCs w:val="24"/>
        </w:rPr>
        <w:t>«</w:t>
      </w:r>
      <w:r w:rsidR="007B2985" w:rsidRPr="007B2985">
        <w:rPr>
          <w:bCs/>
          <w:sz w:val="24"/>
          <w:szCs w:val="24"/>
        </w:rPr>
        <w:t>Система оценки достижений планируемых предметных результатов освоения учебного предмета «История»</w:t>
      </w:r>
      <w:r w:rsidR="007B2985">
        <w:rPr>
          <w:bCs/>
          <w:sz w:val="24"/>
          <w:szCs w:val="24"/>
        </w:rPr>
        <w:t xml:space="preserve"> для 5–9 классов, разработанные </w:t>
      </w:r>
      <w:r w:rsidR="007B2985" w:rsidRPr="007B2985">
        <w:rPr>
          <w:bCs/>
          <w:sz w:val="24"/>
          <w:szCs w:val="24"/>
        </w:rPr>
        <w:t>ФГБНУ «Институт стратегии развития образования»</w:t>
      </w:r>
      <w:r w:rsidR="007B2985">
        <w:rPr>
          <w:bCs/>
          <w:sz w:val="24"/>
          <w:szCs w:val="24"/>
        </w:rPr>
        <w:t xml:space="preserve"> в </w:t>
      </w:r>
      <w:r w:rsidR="007B2985" w:rsidRPr="007B2985">
        <w:rPr>
          <w:bCs/>
          <w:sz w:val="24"/>
          <w:szCs w:val="24"/>
        </w:rPr>
        <w:t>2023</w:t>
      </w:r>
      <w:r w:rsidR="007B2985">
        <w:rPr>
          <w:bCs/>
          <w:sz w:val="24"/>
          <w:szCs w:val="24"/>
        </w:rPr>
        <w:t xml:space="preserve"> году</w:t>
      </w:r>
      <w:r w:rsidR="0055150B">
        <w:rPr>
          <w:bCs/>
          <w:sz w:val="24"/>
          <w:szCs w:val="24"/>
        </w:rPr>
        <w:t xml:space="preserve"> (р</w:t>
      </w:r>
      <w:r w:rsidR="007B2985">
        <w:rPr>
          <w:bCs/>
          <w:sz w:val="24"/>
          <w:szCs w:val="24"/>
        </w:rPr>
        <w:t xml:space="preserve">ежим доступа: </w:t>
      </w:r>
      <w:hyperlink r:id="rId21" w:history="1">
        <w:r w:rsidR="007B2985" w:rsidRPr="00950613">
          <w:rPr>
            <w:rStyle w:val="a9"/>
            <w:bCs/>
            <w:sz w:val="24"/>
            <w:szCs w:val="24"/>
          </w:rPr>
          <w:t>https://edsoo.ru/wp-content/uploads/2023/12/oczenka_istoriya.pdf</w:t>
        </w:r>
      </w:hyperlink>
      <w:r w:rsidR="0055150B">
        <w:rPr>
          <w:rStyle w:val="a9"/>
          <w:bCs/>
          <w:sz w:val="24"/>
          <w:szCs w:val="24"/>
        </w:rPr>
        <w:t>)</w:t>
      </w:r>
      <w:r w:rsidR="00BE523D">
        <w:rPr>
          <w:bCs/>
          <w:sz w:val="24"/>
          <w:szCs w:val="24"/>
        </w:rPr>
        <w:t xml:space="preserve"> и методические рекомендации «С</w:t>
      </w:r>
      <w:r w:rsidR="00BE523D" w:rsidRPr="00BE523D">
        <w:rPr>
          <w:bCs/>
          <w:sz w:val="24"/>
          <w:szCs w:val="24"/>
        </w:rPr>
        <w:t>истема оценки</w:t>
      </w:r>
      <w:r w:rsidR="00BE523D">
        <w:rPr>
          <w:bCs/>
          <w:sz w:val="24"/>
          <w:szCs w:val="24"/>
        </w:rPr>
        <w:t xml:space="preserve"> </w:t>
      </w:r>
      <w:r w:rsidR="00BE523D" w:rsidRPr="00BE523D">
        <w:rPr>
          <w:bCs/>
          <w:sz w:val="24"/>
          <w:szCs w:val="24"/>
        </w:rPr>
        <w:t>достижений планируемых предметных</w:t>
      </w:r>
      <w:r w:rsidR="00BE523D">
        <w:rPr>
          <w:bCs/>
          <w:sz w:val="24"/>
          <w:szCs w:val="24"/>
        </w:rPr>
        <w:t xml:space="preserve"> </w:t>
      </w:r>
      <w:r w:rsidR="00BE523D" w:rsidRPr="00BE523D">
        <w:rPr>
          <w:bCs/>
          <w:sz w:val="24"/>
          <w:szCs w:val="24"/>
        </w:rPr>
        <w:t>результатов освоения учебного предмета</w:t>
      </w:r>
      <w:r w:rsidR="00BE523D">
        <w:rPr>
          <w:bCs/>
          <w:sz w:val="24"/>
          <w:szCs w:val="24"/>
        </w:rPr>
        <w:t xml:space="preserve"> </w:t>
      </w:r>
      <w:r w:rsidR="00BE523D" w:rsidRPr="00BE523D">
        <w:rPr>
          <w:bCs/>
          <w:sz w:val="24"/>
          <w:szCs w:val="24"/>
        </w:rPr>
        <w:t>«</w:t>
      </w:r>
      <w:r w:rsidR="00BE523D">
        <w:rPr>
          <w:bCs/>
          <w:sz w:val="24"/>
          <w:szCs w:val="24"/>
        </w:rPr>
        <w:t>И</w:t>
      </w:r>
      <w:r w:rsidR="00BE523D" w:rsidRPr="00BE523D">
        <w:rPr>
          <w:bCs/>
          <w:sz w:val="24"/>
          <w:szCs w:val="24"/>
        </w:rPr>
        <w:t>стория»</w:t>
      </w:r>
      <w:r w:rsidR="00BE523D">
        <w:rPr>
          <w:bCs/>
          <w:sz w:val="24"/>
          <w:szCs w:val="24"/>
        </w:rPr>
        <w:t>. С</w:t>
      </w:r>
      <w:r w:rsidR="00BE523D" w:rsidRPr="00BE523D">
        <w:rPr>
          <w:bCs/>
          <w:sz w:val="24"/>
          <w:szCs w:val="24"/>
        </w:rPr>
        <w:t>реднее общее образовани</w:t>
      </w:r>
      <w:r w:rsidR="00173449">
        <w:rPr>
          <w:bCs/>
          <w:sz w:val="24"/>
          <w:szCs w:val="24"/>
        </w:rPr>
        <w:t>е». Режим доступа:</w:t>
      </w:r>
      <w:r w:rsidR="00BE523D">
        <w:rPr>
          <w:bCs/>
          <w:sz w:val="24"/>
          <w:szCs w:val="24"/>
        </w:rPr>
        <w:t xml:space="preserve"> </w:t>
      </w:r>
      <w:hyperlink r:id="rId22" w:history="1">
        <w:r w:rsidR="00BE523D" w:rsidRPr="00DD1841">
          <w:rPr>
            <w:rStyle w:val="a9"/>
            <w:bCs/>
            <w:sz w:val="24"/>
            <w:szCs w:val="24"/>
          </w:rPr>
          <w:t>https://edsoo.ru/wp-content/uploads/2024/12/so_soo_istoriya_2024.pdf</w:t>
        </w:r>
      </w:hyperlink>
      <w:r w:rsidR="00BE523D">
        <w:rPr>
          <w:bCs/>
          <w:sz w:val="24"/>
          <w:szCs w:val="24"/>
        </w:rPr>
        <w:t xml:space="preserve">. </w:t>
      </w:r>
      <w:r>
        <w:rPr>
          <w:bCs/>
          <w:sz w:val="24"/>
          <w:szCs w:val="24"/>
        </w:rPr>
        <w:t xml:space="preserve">В данных рекомендациях </w:t>
      </w:r>
      <w:r w:rsidR="007B2985" w:rsidRPr="007B2985">
        <w:rPr>
          <w:bCs/>
          <w:sz w:val="24"/>
          <w:szCs w:val="24"/>
        </w:rPr>
        <w:t>раскрываются требования ФГОС ООО</w:t>
      </w:r>
      <w:r w:rsidR="00173449">
        <w:rPr>
          <w:bCs/>
          <w:sz w:val="24"/>
          <w:szCs w:val="24"/>
        </w:rPr>
        <w:t>, ФГОС СОО</w:t>
      </w:r>
      <w:r w:rsidR="007B2985" w:rsidRPr="007B2985">
        <w:rPr>
          <w:bCs/>
          <w:sz w:val="24"/>
          <w:szCs w:val="24"/>
        </w:rPr>
        <w:t xml:space="preserve"> в части системы оценивания на уроках истории</w:t>
      </w:r>
      <w:r w:rsidR="00173449">
        <w:rPr>
          <w:bCs/>
          <w:sz w:val="24"/>
          <w:szCs w:val="24"/>
        </w:rPr>
        <w:t xml:space="preserve"> </w:t>
      </w:r>
      <w:r w:rsidR="007B2985" w:rsidRPr="007B2985">
        <w:rPr>
          <w:bCs/>
          <w:sz w:val="24"/>
          <w:szCs w:val="24"/>
        </w:rPr>
        <w:t>в процессе организации промежуточного и итогового контроля по учебному предмету</w:t>
      </w:r>
      <w:r w:rsidR="00173449">
        <w:rPr>
          <w:bCs/>
          <w:sz w:val="24"/>
          <w:szCs w:val="24"/>
        </w:rPr>
        <w:t>, приведены примеры контрольных работ по истории.</w:t>
      </w:r>
    </w:p>
    <w:p w14:paraId="7550CC47" w14:textId="63BF9EE1" w:rsidR="00DD7464" w:rsidRDefault="0055150B" w:rsidP="00EB4680">
      <w:pPr>
        <w:pStyle w:val="a3"/>
        <w:tabs>
          <w:tab w:val="left" w:pos="709"/>
          <w:tab w:val="left" w:pos="9923"/>
        </w:tabs>
        <w:ind w:left="0" w:right="2" w:firstLine="709"/>
        <w:rPr>
          <w:bCs/>
          <w:sz w:val="24"/>
          <w:szCs w:val="24"/>
        </w:rPr>
      </w:pPr>
      <w:r>
        <w:rPr>
          <w:bCs/>
          <w:sz w:val="24"/>
          <w:szCs w:val="24"/>
        </w:rPr>
        <w:t>Необходимо запланировать и проводить оценку метапредметных образовательных результатов</w:t>
      </w:r>
      <w:r w:rsidR="0064330C">
        <w:rPr>
          <w:bCs/>
          <w:sz w:val="24"/>
          <w:szCs w:val="24"/>
        </w:rPr>
        <w:t>, уделять внимание формированию и оценке функциональной грамотности</w:t>
      </w:r>
      <w:r w:rsidR="0064330C" w:rsidRPr="0064330C">
        <w:rPr>
          <w:bCs/>
          <w:sz w:val="24"/>
          <w:szCs w:val="24"/>
        </w:rPr>
        <w:t xml:space="preserve"> </w:t>
      </w:r>
      <w:r w:rsidR="0064330C">
        <w:rPr>
          <w:bCs/>
          <w:sz w:val="24"/>
          <w:szCs w:val="24"/>
        </w:rPr>
        <w:t>на уроках истории.</w:t>
      </w:r>
    </w:p>
    <w:p w14:paraId="05106CFC" w14:textId="4D16842F" w:rsidR="00DA4152" w:rsidRDefault="00532EC5" w:rsidP="001013E3">
      <w:pPr>
        <w:pStyle w:val="a3"/>
        <w:tabs>
          <w:tab w:val="left" w:pos="709"/>
          <w:tab w:val="left" w:pos="9923"/>
        </w:tabs>
        <w:ind w:left="0" w:right="2" w:firstLine="709"/>
        <w:rPr>
          <w:bCs/>
          <w:sz w:val="24"/>
          <w:szCs w:val="24"/>
        </w:rPr>
      </w:pPr>
      <w:r>
        <w:rPr>
          <w:b/>
          <w:sz w:val="24"/>
          <w:szCs w:val="24"/>
        </w:rPr>
        <w:t>П</w:t>
      </w:r>
      <w:r w:rsidRPr="00047D94">
        <w:rPr>
          <w:b/>
          <w:sz w:val="24"/>
          <w:szCs w:val="24"/>
        </w:rPr>
        <w:t>риказ Минпросвещения России от 09.10.2025 года № 704</w:t>
      </w:r>
      <w:r>
        <w:rPr>
          <w:b/>
          <w:sz w:val="24"/>
          <w:szCs w:val="24"/>
        </w:rPr>
        <w:t xml:space="preserve"> предусматривает проведение контрольных ра</w:t>
      </w:r>
      <w:r w:rsidR="00842DB5">
        <w:rPr>
          <w:b/>
          <w:sz w:val="24"/>
          <w:szCs w:val="24"/>
        </w:rPr>
        <w:t>б</w:t>
      </w:r>
      <w:r>
        <w:rPr>
          <w:b/>
          <w:sz w:val="24"/>
          <w:szCs w:val="24"/>
        </w:rPr>
        <w:t xml:space="preserve">от по учебным предметам, в том числе истории. </w:t>
      </w:r>
      <w:r w:rsidR="00842DB5">
        <w:rPr>
          <w:b/>
          <w:sz w:val="24"/>
          <w:szCs w:val="24"/>
        </w:rPr>
        <w:t>Таким образом, контрольная работа по истории как вид контроля знаний обучающихся</w:t>
      </w:r>
      <w:r w:rsidR="005B577C">
        <w:rPr>
          <w:b/>
          <w:sz w:val="24"/>
          <w:szCs w:val="24"/>
        </w:rPr>
        <w:t xml:space="preserve"> </w:t>
      </w:r>
      <w:r w:rsidR="00842DB5">
        <w:rPr>
          <w:b/>
          <w:sz w:val="24"/>
          <w:szCs w:val="24"/>
        </w:rPr>
        <w:t xml:space="preserve">регламентирована нормативным документом Российской Федерации. </w:t>
      </w:r>
      <w:r w:rsidR="00EB4680">
        <w:rPr>
          <w:bCs/>
          <w:sz w:val="24"/>
          <w:szCs w:val="24"/>
        </w:rPr>
        <w:t xml:space="preserve">Учителям истории </w:t>
      </w:r>
      <w:r w:rsidR="00EB4680" w:rsidRPr="008203E7">
        <w:rPr>
          <w:b/>
          <w:sz w:val="24"/>
          <w:szCs w:val="24"/>
        </w:rPr>
        <w:t>рекомендовано</w:t>
      </w:r>
      <w:r w:rsidR="00EB4680">
        <w:rPr>
          <w:bCs/>
          <w:sz w:val="24"/>
          <w:szCs w:val="24"/>
        </w:rPr>
        <w:t xml:space="preserve"> </w:t>
      </w:r>
      <w:r w:rsidR="008203E7">
        <w:rPr>
          <w:bCs/>
          <w:sz w:val="24"/>
          <w:szCs w:val="24"/>
        </w:rPr>
        <w:t>с</w:t>
      </w:r>
      <w:r w:rsidR="00514104">
        <w:rPr>
          <w:bCs/>
          <w:sz w:val="24"/>
          <w:szCs w:val="24"/>
        </w:rPr>
        <w:t xml:space="preserve"> цел</w:t>
      </w:r>
      <w:r w:rsidR="008203E7">
        <w:rPr>
          <w:bCs/>
          <w:sz w:val="24"/>
          <w:szCs w:val="24"/>
        </w:rPr>
        <w:t>ью</w:t>
      </w:r>
      <w:r w:rsidR="00514104">
        <w:rPr>
          <w:bCs/>
          <w:sz w:val="24"/>
          <w:szCs w:val="24"/>
        </w:rPr>
        <w:t xml:space="preserve"> </w:t>
      </w:r>
      <w:r w:rsidR="008203E7">
        <w:rPr>
          <w:bCs/>
          <w:sz w:val="24"/>
          <w:szCs w:val="24"/>
        </w:rPr>
        <w:t>формирования/развития</w:t>
      </w:r>
      <w:r w:rsidR="00514104">
        <w:rPr>
          <w:bCs/>
          <w:sz w:val="24"/>
          <w:szCs w:val="24"/>
        </w:rPr>
        <w:t xml:space="preserve"> мотивации обучающихся </w:t>
      </w:r>
      <w:r w:rsidR="008203E7">
        <w:rPr>
          <w:bCs/>
          <w:sz w:val="24"/>
          <w:szCs w:val="24"/>
        </w:rPr>
        <w:t>и повышения качества</w:t>
      </w:r>
      <w:r w:rsidR="00514104">
        <w:rPr>
          <w:bCs/>
          <w:sz w:val="24"/>
          <w:szCs w:val="24"/>
        </w:rPr>
        <w:t xml:space="preserve"> изучени</w:t>
      </w:r>
      <w:r w:rsidR="008203E7">
        <w:rPr>
          <w:bCs/>
          <w:sz w:val="24"/>
          <w:szCs w:val="24"/>
        </w:rPr>
        <w:t>я</w:t>
      </w:r>
      <w:r w:rsidR="00514104">
        <w:rPr>
          <w:bCs/>
          <w:sz w:val="24"/>
          <w:szCs w:val="24"/>
        </w:rPr>
        <w:t xml:space="preserve"> учебного предмета «Исто</w:t>
      </w:r>
      <w:r w:rsidR="008203E7">
        <w:rPr>
          <w:bCs/>
          <w:sz w:val="24"/>
          <w:szCs w:val="24"/>
        </w:rPr>
        <w:t>ри</w:t>
      </w:r>
      <w:r w:rsidR="00514104">
        <w:rPr>
          <w:bCs/>
          <w:sz w:val="24"/>
          <w:szCs w:val="24"/>
        </w:rPr>
        <w:t>я»</w:t>
      </w:r>
      <w:r w:rsidR="008203E7">
        <w:rPr>
          <w:bCs/>
          <w:sz w:val="24"/>
          <w:szCs w:val="24"/>
        </w:rPr>
        <w:t xml:space="preserve"> </w:t>
      </w:r>
      <w:r w:rsidR="008203E7" w:rsidRPr="00842DB5">
        <w:rPr>
          <w:b/>
          <w:sz w:val="24"/>
          <w:szCs w:val="24"/>
        </w:rPr>
        <w:t>запланировать</w:t>
      </w:r>
      <w:r w:rsidR="008203E7">
        <w:rPr>
          <w:bCs/>
          <w:sz w:val="24"/>
          <w:szCs w:val="24"/>
        </w:rPr>
        <w:t xml:space="preserve"> урок</w:t>
      </w:r>
      <w:r>
        <w:rPr>
          <w:bCs/>
          <w:sz w:val="24"/>
          <w:szCs w:val="24"/>
        </w:rPr>
        <w:t xml:space="preserve"> </w:t>
      </w:r>
      <w:r w:rsidR="008203E7">
        <w:rPr>
          <w:bCs/>
          <w:sz w:val="24"/>
          <w:szCs w:val="24"/>
        </w:rPr>
        <w:t xml:space="preserve">контроля знаний </w:t>
      </w:r>
      <w:r w:rsidRPr="00842DB5">
        <w:rPr>
          <w:b/>
          <w:sz w:val="24"/>
          <w:szCs w:val="24"/>
        </w:rPr>
        <w:t xml:space="preserve">в виде контрольной работы </w:t>
      </w:r>
      <w:r w:rsidR="00EB4680" w:rsidRPr="00842DB5">
        <w:rPr>
          <w:b/>
          <w:sz w:val="24"/>
          <w:szCs w:val="24"/>
        </w:rPr>
        <w:t xml:space="preserve">в каждой параллели классов (5–11) </w:t>
      </w:r>
      <w:r w:rsidR="008203E7" w:rsidRPr="00842DB5">
        <w:rPr>
          <w:b/>
          <w:sz w:val="24"/>
          <w:szCs w:val="24"/>
        </w:rPr>
        <w:t>по итогам учебного года</w:t>
      </w:r>
      <w:r w:rsidR="00425760" w:rsidRPr="00842DB5">
        <w:rPr>
          <w:b/>
          <w:sz w:val="24"/>
          <w:szCs w:val="24"/>
        </w:rPr>
        <w:t>.</w:t>
      </w:r>
    </w:p>
    <w:p w14:paraId="14C2890F" w14:textId="77777777" w:rsidR="005341BD" w:rsidRPr="00FD4C69" w:rsidRDefault="005341BD" w:rsidP="005341BD">
      <w:pPr>
        <w:pStyle w:val="a3"/>
        <w:tabs>
          <w:tab w:val="left" w:pos="709"/>
          <w:tab w:val="left" w:pos="9923"/>
        </w:tabs>
        <w:ind w:left="0" w:right="2" w:firstLine="709"/>
        <w:rPr>
          <w:b/>
          <w:sz w:val="24"/>
          <w:szCs w:val="24"/>
        </w:rPr>
      </w:pPr>
      <w:r w:rsidRPr="00FD4C69">
        <w:rPr>
          <w:bCs/>
          <w:sz w:val="24"/>
          <w:szCs w:val="24"/>
        </w:rPr>
        <w:lastRenderedPageBreak/>
        <w:t xml:space="preserve">При формировании фонда оценочных средств рекомендуем использовать примеры оформления контрольных работ по отдельным учебным предметам, </w:t>
      </w:r>
      <w:r>
        <w:rPr>
          <w:bCs/>
          <w:sz w:val="24"/>
          <w:szCs w:val="24"/>
        </w:rPr>
        <w:t xml:space="preserve">в том числе истории, </w:t>
      </w:r>
      <w:r w:rsidRPr="00FD4C69">
        <w:rPr>
          <w:bCs/>
          <w:sz w:val="24"/>
          <w:szCs w:val="24"/>
        </w:rPr>
        <w:t xml:space="preserve">направленные </w:t>
      </w:r>
      <w:r>
        <w:rPr>
          <w:bCs/>
          <w:sz w:val="24"/>
          <w:szCs w:val="24"/>
        </w:rPr>
        <w:t xml:space="preserve">в общеобразовательные организации </w:t>
      </w:r>
      <w:r w:rsidRPr="00FD4C69">
        <w:rPr>
          <w:b/>
          <w:sz w:val="24"/>
          <w:szCs w:val="24"/>
        </w:rPr>
        <w:t>письмом Министерства образования, науки и молодежи республики Крым от 08.05.2026 № 3513/01-15.</w:t>
      </w:r>
    </w:p>
    <w:p w14:paraId="6AABDC6B" w14:textId="6590AC4A" w:rsidR="00514104" w:rsidRDefault="00842DB5" w:rsidP="001013E3">
      <w:pPr>
        <w:pStyle w:val="a3"/>
        <w:tabs>
          <w:tab w:val="left" w:pos="709"/>
          <w:tab w:val="left" w:pos="9923"/>
        </w:tabs>
        <w:ind w:left="0" w:right="2" w:firstLine="709"/>
        <w:rPr>
          <w:bCs/>
          <w:sz w:val="24"/>
          <w:szCs w:val="24"/>
        </w:rPr>
      </w:pPr>
      <w:r>
        <w:rPr>
          <w:bCs/>
          <w:sz w:val="24"/>
          <w:szCs w:val="24"/>
        </w:rPr>
        <w:t>Вместе с</w:t>
      </w:r>
      <w:r w:rsidR="005B577C">
        <w:rPr>
          <w:bCs/>
          <w:sz w:val="24"/>
          <w:szCs w:val="24"/>
        </w:rPr>
        <w:t xml:space="preserve"> </w:t>
      </w:r>
      <w:r>
        <w:rPr>
          <w:bCs/>
          <w:sz w:val="24"/>
          <w:szCs w:val="24"/>
        </w:rPr>
        <w:t xml:space="preserve">тем </w:t>
      </w:r>
      <w:r w:rsidR="00437876">
        <w:rPr>
          <w:bCs/>
          <w:sz w:val="24"/>
          <w:szCs w:val="24"/>
        </w:rPr>
        <w:t>у</w:t>
      </w:r>
      <w:r w:rsidR="00425760" w:rsidRPr="00842DB5">
        <w:rPr>
          <w:bCs/>
          <w:sz w:val="24"/>
          <w:szCs w:val="24"/>
        </w:rPr>
        <w:t xml:space="preserve">роки контроля знаний </w:t>
      </w:r>
      <w:r>
        <w:rPr>
          <w:bCs/>
          <w:sz w:val="24"/>
          <w:szCs w:val="24"/>
        </w:rPr>
        <w:t xml:space="preserve">по истории </w:t>
      </w:r>
      <w:r w:rsidR="00425760" w:rsidRPr="00842DB5">
        <w:rPr>
          <w:bCs/>
          <w:sz w:val="24"/>
          <w:szCs w:val="24"/>
        </w:rPr>
        <w:t>могут пров</w:t>
      </w:r>
      <w:r>
        <w:rPr>
          <w:bCs/>
          <w:sz w:val="24"/>
          <w:szCs w:val="24"/>
        </w:rPr>
        <w:t>о</w:t>
      </w:r>
      <w:r w:rsidR="00425760" w:rsidRPr="00842DB5">
        <w:rPr>
          <w:bCs/>
          <w:sz w:val="24"/>
          <w:szCs w:val="24"/>
        </w:rPr>
        <w:t>д</w:t>
      </w:r>
      <w:r>
        <w:rPr>
          <w:bCs/>
          <w:sz w:val="24"/>
          <w:szCs w:val="24"/>
        </w:rPr>
        <w:t>иться</w:t>
      </w:r>
      <w:r w:rsidR="00425760" w:rsidRPr="00842DB5">
        <w:rPr>
          <w:bCs/>
          <w:sz w:val="24"/>
          <w:szCs w:val="24"/>
        </w:rPr>
        <w:t xml:space="preserve"> </w:t>
      </w:r>
      <w:r>
        <w:rPr>
          <w:bCs/>
          <w:sz w:val="24"/>
          <w:szCs w:val="24"/>
        </w:rPr>
        <w:t>и в других</w:t>
      </w:r>
      <w:r w:rsidR="00425760" w:rsidRPr="00842DB5">
        <w:rPr>
          <w:bCs/>
          <w:sz w:val="24"/>
          <w:szCs w:val="24"/>
        </w:rPr>
        <w:t xml:space="preserve"> видах: семинар, тест, защита проекта, комплексная проверка знаний</w:t>
      </w:r>
      <w:r w:rsidR="00EB4680" w:rsidRPr="00842DB5">
        <w:rPr>
          <w:bCs/>
          <w:sz w:val="24"/>
          <w:szCs w:val="24"/>
        </w:rPr>
        <w:t xml:space="preserve"> и др. Главное – урок контроля</w:t>
      </w:r>
      <w:r w:rsidR="00EB4680">
        <w:rPr>
          <w:bCs/>
          <w:sz w:val="24"/>
          <w:szCs w:val="24"/>
        </w:rPr>
        <w:t xml:space="preserve"> должен быть нацелен на оценку достижений образовательных результатов за </w:t>
      </w:r>
      <w:r w:rsidR="00437876">
        <w:rPr>
          <w:bCs/>
          <w:sz w:val="24"/>
          <w:szCs w:val="24"/>
        </w:rPr>
        <w:t xml:space="preserve">тему, учебную четверть, полугодие или </w:t>
      </w:r>
      <w:r w:rsidR="00EB4680">
        <w:rPr>
          <w:bCs/>
          <w:sz w:val="24"/>
          <w:szCs w:val="24"/>
        </w:rPr>
        <w:t>текущий учебный год.</w:t>
      </w:r>
    </w:p>
    <w:p w14:paraId="72420703" w14:textId="36A16FAC" w:rsidR="00A14F37" w:rsidRDefault="00A14F37" w:rsidP="00A14F37">
      <w:pPr>
        <w:ind w:firstLine="709"/>
        <w:jc w:val="both"/>
        <w:rPr>
          <w:sz w:val="24"/>
          <w:szCs w:val="24"/>
        </w:rPr>
      </w:pPr>
      <w:r w:rsidRPr="00BB72D8">
        <w:rPr>
          <w:sz w:val="24"/>
          <w:szCs w:val="24"/>
        </w:rPr>
        <w:t>Учителям-предметникам с целью совершенствования профессиональных компетенций в</w:t>
      </w:r>
      <w:r>
        <w:rPr>
          <w:sz w:val="24"/>
          <w:szCs w:val="24"/>
        </w:rPr>
        <w:t> </w:t>
      </w:r>
      <w:r w:rsidRPr="00BB72D8">
        <w:rPr>
          <w:sz w:val="24"/>
          <w:szCs w:val="24"/>
        </w:rPr>
        <w:t xml:space="preserve">части организации контрольно-оценочной деятельности на уроках истории </w:t>
      </w:r>
      <w:r w:rsidRPr="00BB72D8">
        <w:rPr>
          <w:bCs/>
          <w:sz w:val="24"/>
          <w:szCs w:val="24"/>
        </w:rPr>
        <w:t>рекомендовано пройти обучение в</w:t>
      </w:r>
      <w:r w:rsidR="007B75E9">
        <w:rPr>
          <w:bCs/>
          <w:sz w:val="24"/>
          <w:szCs w:val="24"/>
        </w:rPr>
        <w:t xml:space="preserve"> </w:t>
      </w:r>
      <w:r w:rsidRPr="00BB72D8">
        <w:rPr>
          <w:bCs/>
          <w:sz w:val="24"/>
          <w:szCs w:val="24"/>
        </w:rPr>
        <w:t xml:space="preserve">ГБОУ ДПО РК </w:t>
      </w:r>
      <w:r w:rsidR="007B75E9">
        <w:rPr>
          <w:bCs/>
          <w:sz w:val="24"/>
          <w:szCs w:val="24"/>
        </w:rPr>
        <w:t>КРИППО</w:t>
      </w:r>
      <w:r w:rsidRPr="00BB72D8">
        <w:rPr>
          <w:bCs/>
          <w:sz w:val="24"/>
          <w:szCs w:val="24"/>
        </w:rPr>
        <w:t xml:space="preserve"> по дополнительной профессиональной программе повышения квалификации «Организация деятельности учителя истории и обществознания по</w:t>
      </w:r>
      <w:r w:rsidR="00804360">
        <w:rPr>
          <w:bCs/>
          <w:sz w:val="24"/>
          <w:szCs w:val="24"/>
        </w:rPr>
        <w:t> </w:t>
      </w:r>
      <w:r w:rsidRPr="00BB72D8">
        <w:rPr>
          <w:bCs/>
          <w:sz w:val="24"/>
          <w:szCs w:val="24"/>
        </w:rPr>
        <w:t xml:space="preserve">формированию и оценке образовательных результатов обучающихся в контексте реализации обновленных ФГОС», </w:t>
      </w:r>
      <w:r w:rsidRPr="00BB72D8">
        <w:rPr>
          <w:sz w:val="24"/>
          <w:szCs w:val="24"/>
        </w:rPr>
        <w:t>объем программы 36 часов.</w:t>
      </w:r>
    </w:p>
    <w:p w14:paraId="2751606E" w14:textId="77777777" w:rsidR="0082336C" w:rsidRDefault="0082336C" w:rsidP="00BC4C30">
      <w:pPr>
        <w:spacing w:line="228" w:lineRule="auto"/>
        <w:rPr>
          <w:rFonts w:eastAsia="Calibri"/>
          <w:b/>
          <w:bCs/>
          <w:sz w:val="24"/>
          <w:szCs w:val="24"/>
          <w:lang w:eastAsia="en-US"/>
        </w:rPr>
      </w:pPr>
    </w:p>
    <w:p w14:paraId="3FCD5ADB" w14:textId="77777777" w:rsidR="0016093A" w:rsidRDefault="00046A83" w:rsidP="0016093A">
      <w:pPr>
        <w:pStyle w:val="a3"/>
        <w:tabs>
          <w:tab w:val="left" w:pos="1418"/>
          <w:tab w:val="left" w:pos="1701"/>
          <w:tab w:val="left" w:pos="2410"/>
          <w:tab w:val="left" w:pos="2694"/>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851" w:right="491"/>
        <w:jc w:val="center"/>
        <w:rPr>
          <w:b/>
          <w:sz w:val="24"/>
          <w:szCs w:val="24"/>
        </w:rPr>
      </w:pPr>
      <w:r>
        <w:rPr>
          <w:b/>
          <w:sz w:val="24"/>
          <w:szCs w:val="24"/>
        </w:rPr>
        <w:t xml:space="preserve">Подготовка обучающихся к </w:t>
      </w:r>
      <w:bookmarkStart w:id="12" w:name="_Hlk235290166"/>
      <w:r>
        <w:rPr>
          <w:b/>
          <w:sz w:val="24"/>
          <w:szCs w:val="24"/>
        </w:rPr>
        <w:t>Всероссийским проверочным работам</w:t>
      </w:r>
      <w:bookmarkEnd w:id="12"/>
      <w:r>
        <w:rPr>
          <w:b/>
          <w:sz w:val="24"/>
          <w:szCs w:val="24"/>
        </w:rPr>
        <w:t xml:space="preserve"> </w:t>
      </w:r>
    </w:p>
    <w:p w14:paraId="30E756C9" w14:textId="48820A2E" w:rsidR="00046A83" w:rsidRDefault="00046A83" w:rsidP="0016093A">
      <w:pPr>
        <w:pStyle w:val="a3"/>
        <w:tabs>
          <w:tab w:val="left" w:pos="1418"/>
          <w:tab w:val="left" w:pos="1701"/>
          <w:tab w:val="left" w:pos="2410"/>
          <w:tab w:val="left" w:pos="2694"/>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851" w:right="491"/>
        <w:jc w:val="center"/>
        <w:rPr>
          <w:b/>
          <w:sz w:val="24"/>
          <w:szCs w:val="24"/>
        </w:rPr>
      </w:pPr>
      <w:r>
        <w:rPr>
          <w:b/>
          <w:sz w:val="24"/>
          <w:szCs w:val="24"/>
        </w:rPr>
        <w:t>и ГИА по истории</w:t>
      </w:r>
    </w:p>
    <w:p w14:paraId="6938A6B1" w14:textId="77777777" w:rsidR="00202033" w:rsidRDefault="001C0ED5" w:rsidP="00DC3FE6">
      <w:pPr>
        <w:pStyle w:val="a3"/>
        <w:tabs>
          <w:tab w:val="left" w:pos="1418"/>
          <w:tab w:val="left" w:pos="1701"/>
          <w:tab w:val="left" w:pos="2410"/>
          <w:tab w:val="left" w:pos="2694"/>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firstLine="851"/>
      </w:pPr>
      <w:r w:rsidRPr="001C0ED5">
        <w:rPr>
          <w:bCs/>
          <w:sz w:val="24"/>
          <w:szCs w:val="24"/>
        </w:rPr>
        <w:t xml:space="preserve">Результаты </w:t>
      </w:r>
      <w:r w:rsidR="001128D9" w:rsidRPr="001128D9">
        <w:rPr>
          <w:bCs/>
          <w:sz w:val="24"/>
          <w:szCs w:val="24"/>
        </w:rPr>
        <w:t>Всероссийски</w:t>
      </w:r>
      <w:r w:rsidR="001128D9">
        <w:rPr>
          <w:bCs/>
          <w:sz w:val="24"/>
          <w:szCs w:val="24"/>
        </w:rPr>
        <w:t>х</w:t>
      </w:r>
      <w:r w:rsidR="001128D9" w:rsidRPr="001128D9">
        <w:rPr>
          <w:bCs/>
          <w:sz w:val="24"/>
          <w:szCs w:val="24"/>
        </w:rPr>
        <w:t xml:space="preserve"> проверочны</w:t>
      </w:r>
      <w:r w:rsidR="001128D9">
        <w:rPr>
          <w:bCs/>
          <w:sz w:val="24"/>
          <w:szCs w:val="24"/>
        </w:rPr>
        <w:t>х</w:t>
      </w:r>
      <w:r w:rsidR="001128D9" w:rsidRPr="001128D9">
        <w:rPr>
          <w:bCs/>
          <w:sz w:val="24"/>
          <w:szCs w:val="24"/>
        </w:rPr>
        <w:t xml:space="preserve"> работ </w:t>
      </w:r>
      <w:r w:rsidR="001128D9">
        <w:rPr>
          <w:bCs/>
          <w:sz w:val="24"/>
          <w:szCs w:val="24"/>
        </w:rPr>
        <w:t>(далее – ВПР) и Г</w:t>
      </w:r>
      <w:r w:rsidRPr="001C0ED5">
        <w:rPr>
          <w:bCs/>
          <w:sz w:val="24"/>
          <w:szCs w:val="24"/>
        </w:rPr>
        <w:t>осударственной итоговой аттестации (далее – ГИА) являются ключевым</w:t>
      </w:r>
      <w:r w:rsidR="00202033">
        <w:rPr>
          <w:bCs/>
          <w:sz w:val="24"/>
          <w:szCs w:val="24"/>
        </w:rPr>
        <w:t>и</w:t>
      </w:r>
      <w:r w:rsidRPr="001C0ED5">
        <w:rPr>
          <w:bCs/>
          <w:sz w:val="24"/>
          <w:szCs w:val="24"/>
        </w:rPr>
        <w:t xml:space="preserve"> критери</w:t>
      </w:r>
      <w:r w:rsidR="00202033">
        <w:rPr>
          <w:bCs/>
          <w:sz w:val="24"/>
          <w:szCs w:val="24"/>
        </w:rPr>
        <w:t>ями</w:t>
      </w:r>
      <w:r w:rsidRPr="001C0ED5">
        <w:rPr>
          <w:bCs/>
          <w:sz w:val="24"/>
          <w:szCs w:val="24"/>
        </w:rPr>
        <w:t xml:space="preserve"> качества образования как общеобразовательной организации, так и региона в целом, </w:t>
      </w:r>
      <w:r w:rsidR="00202033">
        <w:rPr>
          <w:bCs/>
          <w:sz w:val="24"/>
          <w:szCs w:val="24"/>
        </w:rPr>
        <w:t>позволяющие определить</w:t>
      </w:r>
      <w:r w:rsidR="001128D9" w:rsidRPr="001128D9">
        <w:rPr>
          <w:bCs/>
          <w:sz w:val="24"/>
          <w:szCs w:val="24"/>
        </w:rPr>
        <w:t xml:space="preserve"> качеств</w:t>
      </w:r>
      <w:r w:rsidR="00202033">
        <w:rPr>
          <w:bCs/>
          <w:sz w:val="24"/>
          <w:szCs w:val="24"/>
        </w:rPr>
        <w:t>о</w:t>
      </w:r>
      <w:r w:rsidR="001128D9" w:rsidRPr="001128D9">
        <w:rPr>
          <w:bCs/>
          <w:sz w:val="24"/>
          <w:szCs w:val="24"/>
        </w:rPr>
        <w:t xml:space="preserve"> подготовки обучающихся</w:t>
      </w:r>
      <w:r w:rsidR="00202033">
        <w:rPr>
          <w:bCs/>
          <w:sz w:val="24"/>
          <w:szCs w:val="24"/>
        </w:rPr>
        <w:t xml:space="preserve"> </w:t>
      </w:r>
      <w:r w:rsidR="001128D9" w:rsidRPr="001128D9">
        <w:rPr>
          <w:bCs/>
          <w:sz w:val="24"/>
          <w:szCs w:val="24"/>
        </w:rPr>
        <w:t>в соответствии с требованиями федеральных государственных образовательных</w:t>
      </w:r>
      <w:r w:rsidR="00202033">
        <w:rPr>
          <w:bCs/>
          <w:sz w:val="24"/>
          <w:szCs w:val="24"/>
        </w:rPr>
        <w:t xml:space="preserve"> </w:t>
      </w:r>
      <w:r w:rsidR="001128D9" w:rsidRPr="001128D9">
        <w:rPr>
          <w:bCs/>
          <w:sz w:val="24"/>
          <w:szCs w:val="24"/>
        </w:rPr>
        <w:t>стандартов и федеральных основных общеобразовательных программ</w:t>
      </w:r>
      <w:r w:rsidR="00202033">
        <w:rPr>
          <w:bCs/>
          <w:sz w:val="24"/>
          <w:szCs w:val="24"/>
        </w:rPr>
        <w:t>. Кроме того, результаты ГИА</w:t>
      </w:r>
      <w:r w:rsidR="001128D9" w:rsidRPr="001128D9">
        <w:rPr>
          <w:bCs/>
          <w:sz w:val="24"/>
          <w:szCs w:val="24"/>
        </w:rPr>
        <w:t xml:space="preserve"> </w:t>
      </w:r>
      <w:r w:rsidRPr="001C0ED5">
        <w:rPr>
          <w:bCs/>
          <w:sz w:val="24"/>
          <w:szCs w:val="24"/>
        </w:rPr>
        <w:t>обеспечивают поступление выпускников в образовательные организации среднего профессионального и высшего образования.</w:t>
      </w:r>
      <w:r w:rsidRPr="001C0ED5">
        <w:t xml:space="preserve"> </w:t>
      </w:r>
    </w:p>
    <w:p w14:paraId="20D301E4" w14:textId="357209C9" w:rsidR="00A05F8A" w:rsidRDefault="00202033" w:rsidP="00DC3FE6">
      <w:pPr>
        <w:pStyle w:val="a3"/>
        <w:tabs>
          <w:tab w:val="left" w:pos="1418"/>
          <w:tab w:val="left" w:pos="1701"/>
          <w:tab w:val="left" w:pos="2410"/>
          <w:tab w:val="left" w:pos="2694"/>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firstLine="851"/>
        <w:rPr>
          <w:bCs/>
          <w:sz w:val="24"/>
          <w:szCs w:val="24"/>
        </w:rPr>
      </w:pPr>
      <w:r>
        <w:rPr>
          <w:bCs/>
          <w:sz w:val="24"/>
          <w:szCs w:val="24"/>
        </w:rPr>
        <w:t>Вместе с тем</w:t>
      </w:r>
      <w:r w:rsidR="00804360">
        <w:rPr>
          <w:bCs/>
          <w:sz w:val="24"/>
          <w:szCs w:val="24"/>
        </w:rPr>
        <w:t>,</w:t>
      </w:r>
      <w:r>
        <w:rPr>
          <w:bCs/>
          <w:sz w:val="24"/>
          <w:szCs w:val="24"/>
        </w:rPr>
        <w:t xml:space="preserve"> </w:t>
      </w:r>
      <w:r w:rsidR="00A05F8A">
        <w:rPr>
          <w:bCs/>
          <w:sz w:val="24"/>
          <w:szCs w:val="24"/>
        </w:rPr>
        <w:t xml:space="preserve">в отличии от ГИА, </w:t>
      </w:r>
      <w:r>
        <w:rPr>
          <w:bCs/>
          <w:sz w:val="24"/>
          <w:szCs w:val="24"/>
        </w:rPr>
        <w:t>дополнительная подготовка к ВПР не требуется.</w:t>
      </w:r>
    </w:p>
    <w:p w14:paraId="29DEBA5E" w14:textId="552EFB73" w:rsidR="001C0ED5" w:rsidRDefault="00A05F8A" w:rsidP="00DC3FE6">
      <w:pPr>
        <w:pStyle w:val="a3"/>
        <w:tabs>
          <w:tab w:val="left" w:pos="1418"/>
          <w:tab w:val="left" w:pos="1701"/>
          <w:tab w:val="left" w:pos="2410"/>
          <w:tab w:val="left" w:pos="2694"/>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firstLine="851"/>
        <w:rPr>
          <w:bCs/>
          <w:sz w:val="24"/>
          <w:szCs w:val="24"/>
        </w:rPr>
      </w:pPr>
      <w:r>
        <w:rPr>
          <w:bCs/>
          <w:sz w:val="24"/>
          <w:szCs w:val="24"/>
        </w:rPr>
        <w:t>М</w:t>
      </w:r>
      <w:r w:rsidR="001C0ED5" w:rsidRPr="001C0ED5">
        <w:rPr>
          <w:bCs/>
          <w:sz w:val="24"/>
          <w:szCs w:val="24"/>
        </w:rPr>
        <w:t xml:space="preserve">одели КИМ </w:t>
      </w:r>
      <w:r>
        <w:rPr>
          <w:bCs/>
          <w:sz w:val="24"/>
          <w:szCs w:val="24"/>
        </w:rPr>
        <w:t xml:space="preserve">ВПР и </w:t>
      </w:r>
      <w:r w:rsidR="001C0ED5" w:rsidRPr="001C0ED5">
        <w:rPr>
          <w:bCs/>
          <w:sz w:val="24"/>
          <w:szCs w:val="24"/>
        </w:rPr>
        <w:t>ГИА</w:t>
      </w:r>
      <w:r>
        <w:rPr>
          <w:bCs/>
          <w:sz w:val="24"/>
          <w:szCs w:val="24"/>
        </w:rPr>
        <w:t xml:space="preserve"> (ОГЭ, ЕГЭ) по истории </w:t>
      </w:r>
      <w:r w:rsidR="001C0ED5" w:rsidRPr="001C0ED5">
        <w:rPr>
          <w:bCs/>
          <w:sz w:val="24"/>
          <w:szCs w:val="24"/>
        </w:rPr>
        <w:t xml:space="preserve">нацелены на проверку </w:t>
      </w:r>
      <w:r w:rsidR="00804360">
        <w:rPr>
          <w:bCs/>
          <w:sz w:val="24"/>
          <w:szCs w:val="24"/>
        </w:rPr>
        <w:t>как </w:t>
      </w:r>
      <w:r w:rsidR="001C0ED5" w:rsidRPr="001C0ED5">
        <w:rPr>
          <w:bCs/>
          <w:sz w:val="24"/>
          <w:szCs w:val="24"/>
        </w:rPr>
        <w:t xml:space="preserve">предметных, </w:t>
      </w:r>
      <w:r w:rsidR="00804360">
        <w:rPr>
          <w:bCs/>
          <w:sz w:val="24"/>
          <w:szCs w:val="24"/>
        </w:rPr>
        <w:t>так</w:t>
      </w:r>
      <w:r w:rsidR="001C0ED5" w:rsidRPr="001C0ED5">
        <w:rPr>
          <w:bCs/>
          <w:sz w:val="24"/>
          <w:szCs w:val="24"/>
        </w:rPr>
        <w:t xml:space="preserve"> и метапредметных</w:t>
      </w:r>
      <w:r>
        <w:rPr>
          <w:bCs/>
          <w:sz w:val="24"/>
          <w:szCs w:val="24"/>
        </w:rPr>
        <w:t xml:space="preserve"> и личностных</w:t>
      </w:r>
      <w:r w:rsidR="001C0ED5" w:rsidRPr="001C0ED5">
        <w:rPr>
          <w:bCs/>
          <w:sz w:val="24"/>
          <w:szCs w:val="24"/>
        </w:rPr>
        <w:t xml:space="preserve"> </w:t>
      </w:r>
      <w:r>
        <w:rPr>
          <w:bCs/>
          <w:sz w:val="24"/>
          <w:szCs w:val="24"/>
        </w:rPr>
        <w:t>образовательных результатов.</w:t>
      </w:r>
    </w:p>
    <w:p w14:paraId="55A6F22C" w14:textId="68BA3877" w:rsidR="00A05F8A" w:rsidRDefault="00A05F8A" w:rsidP="00DC3FE6">
      <w:pPr>
        <w:pStyle w:val="a3"/>
        <w:tabs>
          <w:tab w:val="left" w:pos="1418"/>
          <w:tab w:val="left" w:pos="1701"/>
          <w:tab w:val="left" w:pos="2410"/>
          <w:tab w:val="left" w:pos="2694"/>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firstLine="851"/>
        <w:rPr>
          <w:bCs/>
          <w:sz w:val="24"/>
          <w:szCs w:val="24"/>
        </w:rPr>
      </w:pPr>
      <w:r>
        <w:rPr>
          <w:bCs/>
          <w:sz w:val="24"/>
          <w:szCs w:val="24"/>
        </w:rPr>
        <w:t>В КИМ ВПР и ГИА по истории прослеживается преемственность</w:t>
      </w:r>
      <w:r w:rsidR="00804360">
        <w:rPr>
          <w:bCs/>
          <w:sz w:val="24"/>
          <w:szCs w:val="24"/>
        </w:rPr>
        <w:t xml:space="preserve"> в типах заданий</w:t>
      </w:r>
      <w:r>
        <w:rPr>
          <w:bCs/>
          <w:sz w:val="24"/>
          <w:szCs w:val="24"/>
        </w:rPr>
        <w:t>: на</w:t>
      </w:r>
      <w:r w:rsidR="003E7D24">
        <w:rPr>
          <w:bCs/>
          <w:sz w:val="24"/>
          <w:szCs w:val="24"/>
        </w:rPr>
        <w:t xml:space="preserve"> знание хронологии, исторических событий</w:t>
      </w:r>
      <w:r w:rsidR="00804360">
        <w:rPr>
          <w:bCs/>
          <w:sz w:val="24"/>
          <w:szCs w:val="24"/>
        </w:rPr>
        <w:t xml:space="preserve"> и терминологии</w:t>
      </w:r>
      <w:r w:rsidR="003E7D24">
        <w:rPr>
          <w:bCs/>
          <w:sz w:val="24"/>
          <w:szCs w:val="24"/>
        </w:rPr>
        <w:t>, памятников культуры, исторических деятелей; на умение работать с исторической картой и текстовыми историческими источниками (устанавливать атрибуцию, осуществлять поиск информации).</w:t>
      </w:r>
    </w:p>
    <w:p w14:paraId="325D0666" w14:textId="76B8F46E" w:rsidR="003E7D24" w:rsidRDefault="003E7D24" w:rsidP="00DC3FE6">
      <w:pPr>
        <w:pStyle w:val="a3"/>
        <w:tabs>
          <w:tab w:val="left" w:pos="1418"/>
          <w:tab w:val="left" w:pos="1701"/>
          <w:tab w:val="left" w:pos="2410"/>
          <w:tab w:val="left" w:pos="2694"/>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firstLine="851"/>
        <w:rPr>
          <w:bCs/>
          <w:sz w:val="24"/>
          <w:szCs w:val="24"/>
        </w:rPr>
      </w:pPr>
      <w:r>
        <w:rPr>
          <w:bCs/>
          <w:sz w:val="24"/>
          <w:szCs w:val="24"/>
        </w:rPr>
        <w:t xml:space="preserve">Типичные ошибки, допускаемые участниками ОГЭ и ЕГЭ по истории, во многом схожи с ошибками при выполнении обучающимися ВПР. Прослеживаются </w:t>
      </w:r>
      <w:r w:rsidR="0062283F">
        <w:rPr>
          <w:bCs/>
          <w:sz w:val="24"/>
          <w:szCs w:val="24"/>
        </w:rPr>
        <w:t>пробелы</w:t>
      </w:r>
      <w:r>
        <w:rPr>
          <w:bCs/>
          <w:sz w:val="24"/>
          <w:szCs w:val="24"/>
        </w:rPr>
        <w:t xml:space="preserve"> в</w:t>
      </w:r>
      <w:r w:rsidR="0062283F">
        <w:rPr>
          <w:bCs/>
          <w:sz w:val="24"/>
          <w:szCs w:val="24"/>
        </w:rPr>
        <w:t> </w:t>
      </w:r>
      <w:r>
        <w:rPr>
          <w:bCs/>
          <w:sz w:val="24"/>
          <w:szCs w:val="24"/>
        </w:rPr>
        <w:t>предметных результатах</w:t>
      </w:r>
      <w:r w:rsidR="00FE3EED">
        <w:rPr>
          <w:bCs/>
          <w:sz w:val="24"/>
          <w:szCs w:val="24"/>
        </w:rPr>
        <w:t>,</w:t>
      </w:r>
      <w:r>
        <w:rPr>
          <w:bCs/>
          <w:sz w:val="24"/>
          <w:szCs w:val="24"/>
        </w:rPr>
        <w:t xml:space="preserve"> </w:t>
      </w:r>
      <w:r w:rsidR="00FE3EED">
        <w:rPr>
          <w:bCs/>
          <w:sz w:val="24"/>
          <w:szCs w:val="24"/>
        </w:rPr>
        <w:t>недостаточно сформированы метапредметные умения:</w:t>
      </w:r>
      <w:r w:rsidR="0022467E">
        <w:rPr>
          <w:bCs/>
          <w:sz w:val="24"/>
          <w:szCs w:val="24"/>
        </w:rPr>
        <w:t xml:space="preserve"> незнание ключевых событий отечественной истории; неумение </w:t>
      </w:r>
      <w:r w:rsidR="00991B99">
        <w:rPr>
          <w:bCs/>
          <w:sz w:val="24"/>
          <w:szCs w:val="24"/>
        </w:rPr>
        <w:t xml:space="preserve">характеризовать термин, </w:t>
      </w:r>
      <w:r w:rsidR="0022467E">
        <w:rPr>
          <w:bCs/>
          <w:sz w:val="24"/>
          <w:szCs w:val="24"/>
        </w:rPr>
        <w:t>устанавливать хронологическую последовательность, соотносить фамилии исторических деятелей, в том числе деятелей культуры и их вклад в отечественную историю, находить объекты на исторической карте, определять атрибуцию карты и текстового источника; ошибки в заданиях на установление причинно-следственных связей и сравнение исторических объектов, процессов.</w:t>
      </w:r>
      <w:r w:rsidR="00991B99">
        <w:rPr>
          <w:bCs/>
          <w:sz w:val="24"/>
          <w:szCs w:val="24"/>
        </w:rPr>
        <w:t xml:space="preserve"> </w:t>
      </w:r>
      <w:r w:rsidR="00991B99" w:rsidRPr="00991B99">
        <w:rPr>
          <w:bCs/>
          <w:sz w:val="24"/>
          <w:szCs w:val="24"/>
        </w:rPr>
        <w:t>На основании вышеизложенного можно заключить, что, с одной стороны, уровень профессиональных компетенций учителей истории оста</w:t>
      </w:r>
      <w:r w:rsidR="0062283F">
        <w:rPr>
          <w:bCs/>
          <w:sz w:val="24"/>
          <w:szCs w:val="24"/>
        </w:rPr>
        <w:t>е</w:t>
      </w:r>
      <w:r w:rsidR="00991B99" w:rsidRPr="00991B99">
        <w:rPr>
          <w:bCs/>
          <w:sz w:val="24"/>
          <w:szCs w:val="24"/>
        </w:rPr>
        <w:t>тся недостаточно высоким</w:t>
      </w:r>
      <w:r w:rsidR="00991B99">
        <w:rPr>
          <w:bCs/>
          <w:sz w:val="24"/>
          <w:szCs w:val="24"/>
        </w:rPr>
        <w:t>, а с другой, что на уроке мало времени уделяется работе с</w:t>
      </w:r>
      <w:r w:rsidR="0062283F">
        <w:rPr>
          <w:bCs/>
          <w:sz w:val="24"/>
          <w:szCs w:val="24"/>
        </w:rPr>
        <w:t> </w:t>
      </w:r>
      <w:r w:rsidR="00991B99">
        <w:rPr>
          <w:bCs/>
          <w:sz w:val="24"/>
          <w:szCs w:val="24"/>
        </w:rPr>
        <w:t>хронологией,</w:t>
      </w:r>
      <w:r w:rsidR="00E33A5A">
        <w:rPr>
          <w:bCs/>
          <w:sz w:val="24"/>
          <w:szCs w:val="24"/>
        </w:rPr>
        <w:t xml:space="preserve"> терминами, картой, письменными источниками, памятниками культуры, а</w:t>
      </w:r>
      <w:r w:rsidR="0062283F">
        <w:rPr>
          <w:bCs/>
          <w:sz w:val="24"/>
          <w:szCs w:val="24"/>
        </w:rPr>
        <w:t> </w:t>
      </w:r>
      <w:r w:rsidR="00E33A5A">
        <w:rPr>
          <w:bCs/>
          <w:sz w:val="24"/>
          <w:szCs w:val="24"/>
        </w:rPr>
        <w:t>также не уделяется должное внимание выработке умений устанавливать причинно-следственные связи и давать характеристику исторических личностей.</w:t>
      </w:r>
      <w:r w:rsidR="00041F1B">
        <w:rPr>
          <w:bCs/>
          <w:sz w:val="24"/>
          <w:szCs w:val="24"/>
        </w:rPr>
        <w:t xml:space="preserve"> </w:t>
      </w:r>
      <w:r w:rsidR="00C23A7D" w:rsidRPr="00C23A7D">
        <w:rPr>
          <w:bCs/>
          <w:sz w:val="24"/>
          <w:szCs w:val="24"/>
        </w:rPr>
        <w:t>Педагог на уроках в</w:t>
      </w:r>
      <w:r w:rsidR="0062283F">
        <w:rPr>
          <w:bCs/>
          <w:sz w:val="24"/>
          <w:szCs w:val="24"/>
        </w:rPr>
        <w:t> </w:t>
      </w:r>
      <w:r w:rsidR="00C23A7D" w:rsidRPr="00C23A7D">
        <w:rPr>
          <w:bCs/>
          <w:sz w:val="24"/>
          <w:szCs w:val="24"/>
        </w:rPr>
        <w:t xml:space="preserve">системе должен формировать </w:t>
      </w:r>
      <w:r w:rsidR="00C23A7D">
        <w:rPr>
          <w:bCs/>
          <w:sz w:val="24"/>
          <w:szCs w:val="24"/>
        </w:rPr>
        <w:t xml:space="preserve">прочные исторические знания </w:t>
      </w:r>
      <w:r w:rsidR="00C23A7D" w:rsidRPr="00C23A7D">
        <w:rPr>
          <w:bCs/>
          <w:sz w:val="24"/>
          <w:szCs w:val="24"/>
        </w:rPr>
        <w:t xml:space="preserve">и развивать </w:t>
      </w:r>
      <w:r w:rsidR="00C23A7D">
        <w:rPr>
          <w:bCs/>
          <w:sz w:val="24"/>
          <w:szCs w:val="24"/>
        </w:rPr>
        <w:t xml:space="preserve">вышеназванные </w:t>
      </w:r>
      <w:r w:rsidR="00C23A7D" w:rsidRPr="00C23A7D">
        <w:rPr>
          <w:bCs/>
          <w:sz w:val="24"/>
          <w:szCs w:val="24"/>
        </w:rPr>
        <w:t>умения обучающихся</w:t>
      </w:r>
      <w:r w:rsidR="00C23A7D">
        <w:rPr>
          <w:bCs/>
          <w:sz w:val="24"/>
          <w:szCs w:val="24"/>
        </w:rPr>
        <w:t>.</w:t>
      </w:r>
    </w:p>
    <w:p w14:paraId="20BE48C6" w14:textId="77777777" w:rsidR="0062283F" w:rsidRDefault="0062283F" w:rsidP="00DC3FE6">
      <w:pPr>
        <w:pStyle w:val="a3"/>
        <w:tabs>
          <w:tab w:val="left" w:pos="1418"/>
          <w:tab w:val="left" w:pos="1701"/>
          <w:tab w:val="left" w:pos="2410"/>
          <w:tab w:val="left" w:pos="2694"/>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firstLine="851"/>
        <w:rPr>
          <w:bCs/>
          <w:sz w:val="24"/>
          <w:szCs w:val="24"/>
        </w:rPr>
      </w:pPr>
      <w:r>
        <w:rPr>
          <w:bCs/>
          <w:sz w:val="24"/>
          <w:szCs w:val="24"/>
        </w:rPr>
        <w:t>Необходимо на уроках использовать задания в формате ВПР и ГИА. Государственные учебники истории содержат большое количество таких типов заданий.</w:t>
      </w:r>
    </w:p>
    <w:p w14:paraId="308606C4" w14:textId="2E7C77AF" w:rsidR="0062283F" w:rsidRPr="001C0ED5" w:rsidRDefault="0062283F" w:rsidP="00DC3FE6">
      <w:pPr>
        <w:pStyle w:val="a3"/>
        <w:tabs>
          <w:tab w:val="left" w:pos="1418"/>
          <w:tab w:val="left" w:pos="1701"/>
          <w:tab w:val="left" w:pos="2410"/>
          <w:tab w:val="left" w:pos="2694"/>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firstLine="851"/>
        <w:rPr>
          <w:bCs/>
          <w:sz w:val="24"/>
          <w:szCs w:val="24"/>
        </w:rPr>
      </w:pPr>
      <w:r>
        <w:rPr>
          <w:bCs/>
          <w:sz w:val="24"/>
          <w:szCs w:val="24"/>
        </w:rPr>
        <w:t>Рекомендовано учителям истории в течение учебного года</w:t>
      </w:r>
      <w:r w:rsidRPr="001C0ED5">
        <w:rPr>
          <w:bCs/>
          <w:sz w:val="24"/>
          <w:szCs w:val="24"/>
        </w:rPr>
        <w:t xml:space="preserve"> </w:t>
      </w:r>
      <w:r>
        <w:rPr>
          <w:bCs/>
          <w:sz w:val="24"/>
          <w:szCs w:val="24"/>
        </w:rPr>
        <w:t>знакомиться с образцами ВПР по истории прошлых лет и текущего года.</w:t>
      </w:r>
    </w:p>
    <w:p w14:paraId="60A077DF" w14:textId="085CCEC4" w:rsidR="001C0ED5" w:rsidRPr="001C0ED5" w:rsidRDefault="001C0ED5" w:rsidP="00DC3FE6">
      <w:pPr>
        <w:pStyle w:val="a3"/>
        <w:tabs>
          <w:tab w:val="left" w:pos="1418"/>
          <w:tab w:val="left" w:pos="1701"/>
          <w:tab w:val="left" w:pos="2410"/>
          <w:tab w:val="left" w:pos="2694"/>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firstLine="851"/>
        <w:rPr>
          <w:bCs/>
          <w:sz w:val="24"/>
          <w:szCs w:val="24"/>
        </w:rPr>
      </w:pPr>
      <w:r w:rsidRPr="001C0ED5">
        <w:rPr>
          <w:bCs/>
          <w:sz w:val="24"/>
          <w:szCs w:val="24"/>
        </w:rPr>
        <w:t>Эффективная подготовка обучающихся к ОГЭ и ЕГЭ по истории обеспечивается совместной деятельностью педагога и обучающегося. Рекомендовано учителям начинать подготовку к ГИА с диагностики знаний и умений школьников, затем планировать системную работу по преодолению дефицитов, выявленных на основе анализа диагностики.</w:t>
      </w:r>
      <w:r w:rsidR="00C23A7D" w:rsidRPr="00C23A7D">
        <w:t xml:space="preserve"> </w:t>
      </w:r>
      <w:r w:rsidR="00C23A7D" w:rsidRPr="00C23A7D">
        <w:rPr>
          <w:bCs/>
          <w:sz w:val="24"/>
          <w:szCs w:val="24"/>
        </w:rPr>
        <w:t xml:space="preserve">Подготовка к ГИА должна быть системной, важна самостоятельная деятельность школьника, визуализация </w:t>
      </w:r>
      <w:r w:rsidR="00C23A7D" w:rsidRPr="00C23A7D">
        <w:rPr>
          <w:bCs/>
          <w:sz w:val="24"/>
          <w:szCs w:val="24"/>
        </w:rPr>
        <w:lastRenderedPageBreak/>
        <w:t>изучаемого материала, его доступность и практическая составляющая</w:t>
      </w:r>
      <w:r w:rsidR="00C23A7D">
        <w:rPr>
          <w:bCs/>
          <w:sz w:val="24"/>
          <w:szCs w:val="24"/>
        </w:rPr>
        <w:t>.</w:t>
      </w:r>
    </w:p>
    <w:p w14:paraId="07238A0B" w14:textId="221EA9DE" w:rsidR="001C0ED5" w:rsidRDefault="001C0ED5" w:rsidP="00DC3FE6">
      <w:pPr>
        <w:pStyle w:val="a3"/>
        <w:tabs>
          <w:tab w:val="left" w:pos="1418"/>
          <w:tab w:val="left" w:pos="1701"/>
          <w:tab w:val="left" w:pos="2410"/>
          <w:tab w:val="left" w:pos="2694"/>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firstLine="851"/>
        <w:rPr>
          <w:bCs/>
          <w:sz w:val="24"/>
          <w:szCs w:val="24"/>
        </w:rPr>
      </w:pPr>
      <w:r w:rsidRPr="001C0ED5">
        <w:rPr>
          <w:bCs/>
          <w:sz w:val="24"/>
          <w:szCs w:val="24"/>
        </w:rPr>
        <w:t>Важно, чтобы педагог знакомил обучающихся с алгоритмом выполнения заданий ГИА. Подготовка к ГИА не должна сводиться к «натаскиванию» выпускников, выполняющих различные варианты КИМ.</w:t>
      </w:r>
      <w:bookmarkStart w:id="13" w:name="_Hlk235292601"/>
      <w:r w:rsidR="00FD71C9">
        <w:rPr>
          <w:bCs/>
          <w:sz w:val="24"/>
          <w:szCs w:val="24"/>
        </w:rPr>
        <w:t xml:space="preserve"> </w:t>
      </w:r>
      <w:r w:rsidR="00C23A7D" w:rsidRPr="00C23A7D">
        <w:rPr>
          <w:bCs/>
          <w:sz w:val="24"/>
          <w:szCs w:val="24"/>
        </w:rPr>
        <w:t>Поэтому учителю необходимо разработать для</w:t>
      </w:r>
      <w:r w:rsidR="0062283F">
        <w:rPr>
          <w:bCs/>
          <w:sz w:val="24"/>
          <w:szCs w:val="24"/>
        </w:rPr>
        <w:t> </w:t>
      </w:r>
      <w:r w:rsidR="00C23A7D" w:rsidRPr="00C23A7D">
        <w:rPr>
          <w:bCs/>
          <w:sz w:val="24"/>
          <w:szCs w:val="24"/>
        </w:rPr>
        <w:t>каждого выпускника индивидуальный образовательный маршрут (основываясь на</w:t>
      </w:r>
      <w:r w:rsidR="0062283F">
        <w:rPr>
          <w:bCs/>
          <w:sz w:val="24"/>
          <w:szCs w:val="24"/>
        </w:rPr>
        <w:t> </w:t>
      </w:r>
      <w:r w:rsidR="00C23A7D" w:rsidRPr="00C23A7D">
        <w:rPr>
          <w:bCs/>
          <w:sz w:val="24"/>
          <w:szCs w:val="24"/>
        </w:rPr>
        <w:t>результатах диагностики), продумать задания формирующего и контрольного оценивания.</w:t>
      </w:r>
      <w:bookmarkEnd w:id="13"/>
    </w:p>
    <w:p w14:paraId="6126222B" w14:textId="6391D1A2" w:rsidR="001C0ED5" w:rsidRDefault="00454B1C" w:rsidP="00DC3FE6">
      <w:pPr>
        <w:pStyle w:val="a3"/>
        <w:tabs>
          <w:tab w:val="left" w:pos="1418"/>
          <w:tab w:val="left" w:pos="1701"/>
          <w:tab w:val="left" w:pos="2410"/>
          <w:tab w:val="left" w:pos="2694"/>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firstLine="851"/>
        <w:rPr>
          <w:bCs/>
          <w:sz w:val="24"/>
          <w:szCs w:val="24"/>
        </w:rPr>
      </w:pPr>
      <w:r>
        <w:rPr>
          <w:bCs/>
          <w:sz w:val="24"/>
          <w:szCs w:val="24"/>
        </w:rPr>
        <w:t>В целях</w:t>
      </w:r>
      <w:r w:rsidR="005C18F7">
        <w:rPr>
          <w:bCs/>
          <w:sz w:val="24"/>
          <w:szCs w:val="24"/>
        </w:rPr>
        <w:t xml:space="preserve"> </w:t>
      </w:r>
      <w:r w:rsidR="001C0ED5" w:rsidRPr="001C0ED5">
        <w:rPr>
          <w:bCs/>
          <w:sz w:val="24"/>
          <w:szCs w:val="24"/>
        </w:rPr>
        <w:t xml:space="preserve">эффективной подготовки выпускников к ГИА по истории рекомендовано использовать потенциал </w:t>
      </w:r>
      <w:r w:rsidR="005C18F7">
        <w:rPr>
          <w:bCs/>
          <w:sz w:val="24"/>
          <w:szCs w:val="24"/>
        </w:rPr>
        <w:t xml:space="preserve">следующих </w:t>
      </w:r>
      <w:r w:rsidR="001C0ED5" w:rsidRPr="001C0ED5">
        <w:rPr>
          <w:bCs/>
          <w:sz w:val="24"/>
          <w:szCs w:val="24"/>
        </w:rPr>
        <w:t>электронных образовательных ресурсов</w:t>
      </w:r>
      <w:r w:rsidR="001E2AC3">
        <w:rPr>
          <w:bCs/>
          <w:sz w:val="24"/>
          <w:szCs w:val="24"/>
        </w:rPr>
        <w:t>:</w:t>
      </w:r>
    </w:p>
    <w:p w14:paraId="0A307BEA" w14:textId="417E0AD2" w:rsidR="00454B1C" w:rsidRDefault="00B857D9" w:rsidP="00DC3FE6">
      <w:pPr>
        <w:pStyle w:val="a3"/>
        <w:numPr>
          <w:ilvl w:val="0"/>
          <w:numId w:val="14"/>
        </w:numPr>
        <w:tabs>
          <w:tab w:val="left" w:pos="1276"/>
          <w:tab w:val="left" w:pos="1418"/>
          <w:tab w:val="left" w:pos="2410"/>
          <w:tab w:val="left" w:pos="2694"/>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firstLine="851"/>
        <w:rPr>
          <w:bCs/>
          <w:sz w:val="24"/>
          <w:szCs w:val="24"/>
        </w:rPr>
      </w:pPr>
      <w:r>
        <w:rPr>
          <w:bCs/>
          <w:sz w:val="24"/>
          <w:szCs w:val="24"/>
        </w:rPr>
        <w:t xml:space="preserve">Сайт </w:t>
      </w:r>
      <w:r w:rsidR="001C0ED5" w:rsidRPr="00454B1C">
        <w:rPr>
          <w:bCs/>
          <w:sz w:val="24"/>
          <w:szCs w:val="24"/>
        </w:rPr>
        <w:t xml:space="preserve">ФГБНУ «Федеральный институт педагогических измерений». Режим доступа: </w:t>
      </w:r>
      <w:hyperlink r:id="rId23" w:history="1">
        <w:r w:rsidR="00FD71C9" w:rsidRPr="00454B1C">
          <w:rPr>
            <w:rStyle w:val="a9"/>
            <w:bCs/>
            <w:sz w:val="24"/>
            <w:szCs w:val="24"/>
          </w:rPr>
          <w:t>https://fipi.ru/</w:t>
        </w:r>
      </w:hyperlink>
      <w:r w:rsidR="001C0ED5" w:rsidRPr="00454B1C">
        <w:rPr>
          <w:bCs/>
          <w:sz w:val="24"/>
          <w:szCs w:val="24"/>
        </w:rPr>
        <w:t>.</w:t>
      </w:r>
      <w:r w:rsidR="00FD71C9" w:rsidRPr="00454B1C">
        <w:rPr>
          <w:bCs/>
          <w:sz w:val="24"/>
          <w:szCs w:val="24"/>
        </w:rPr>
        <w:t xml:space="preserve"> </w:t>
      </w:r>
      <w:r w:rsidR="001C0ED5" w:rsidRPr="00454B1C">
        <w:rPr>
          <w:bCs/>
          <w:sz w:val="24"/>
          <w:szCs w:val="24"/>
        </w:rPr>
        <w:t>(</w:t>
      </w:r>
      <w:r w:rsidRPr="00454B1C">
        <w:rPr>
          <w:bCs/>
          <w:sz w:val="24"/>
          <w:szCs w:val="24"/>
        </w:rPr>
        <w:t xml:space="preserve">Все актуальные материалы ГИА размещены на </w:t>
      </w:r>
      <w:r>
        <w:rPr>
          <w:bCs/>
          <w:sz w:val="24"/>
          <w:szCs w:val="24"/>
        </w:rPr>
        <w:t xml:space="preserve">данном </w:t>
      </w:r>
      <w:r w:rsidRPr="00454B1C">
        <w:rPr>
          <w:bCs/>
          <w:sz w:val="24"/>
          <w:szCs w:val="24"/>
        </w:rPr>
        <w:t>сайте</w:t>
      </w:r>
      <w:r>
        <w:rPr>
          <w:bCs/>
          <w:sz w:val="24"/>
          <w:szCs w:val="24"/>
        </w:rPr>
        <w:t>.</w:t>
      </w:r>
      <w:r w:rsidRPr="00454B1C">
        <w:rPr>
          <w:bCs/>
          <w:sz w:val="24"/>
          <w:szCs w:val="24"/>
        </w:rPr>
        <w:t xml:space="preserve"> </w:t>
      </w:r>
      <w:r w:rsidR="001C0ED5" w:rsidRPr="00454B1C">
        <w:rPr>
          <w:bCs/>
          <w:sz w:val="24"/>
          <w:szCs w:val="24"/>
        </w:rPr>
        <w:t xml:space="preserve">Демонстрационные варианты </w:t>
      </w:r>
      <w:r w:rsidR="00454B1C" w:rsidRPr="00454B1C">
        <w:rPr>
          <w:bCs/>
          <w:sz w:val="24"/>
          <w:szCs w:val="24"/>
        </w:rPr>
        <w:t>КИМ</w:t>
      </w:r>
      <w:r w:rsidR="001C0ED5" w:rsidRPr="00454B1C">
        <w:rPr>
          <w:bCs/>
          <w:sz w:val="24"/>
          <w:szCs w:val="24"/>
        </w:rPr>
        <w:t>, тренировочные сборники для подготовки к ГИА для</w:t>
      </w:r>
      <w:r w:rsidR="0062283F">
        <w:rPr>
          <w:bCs/>
          <w:sz w:val="24"/>
          <w:szCs w:val="24"/>
        </w:rPr>
        <w:t> </w:t>
      </w:r>
      <w:r w:rsidR="001C0ED5" w:rsidRPr="00454B1C">
        <w:rPr>
          <w:bCs/>
          <w:sz w:val="24"/>
          <w:szCs w:val="24"/>
        </w:rPr>
        <w:t xml:space="preserve">обучающихся с ограниченными возможностями здоровья, </w:t>
      </w:r>
      <w:proofErr w:type="spellStart"/>
      <w:r w:rsidR="001C0ED5" w:rsidRPr="00454B1C">
        <w:rPr>
          <w:bCs/>
          <w:sz w:val="24"/>
          <w:szCs w:val="24"/>
        </w:rPr>
        <w:t>видеоконсультации</w:t>
      </w:r>
      <w:proofErr w:type="spellEnd"/>
      <w:r w:rsidR="001C0ED5" w:rsidRPr="00454B1C">
        <w:rPr>
          <w:bCs/>
          <w:sz w:val="24"/>
          <w:szCs w:val="24"/>
        </w:rPr>
        <w:t xml:space="preserve"> прошлых лет). Раздел «Аналитические и методические материалы» содержит Методические рекомендации для учителей, подготовленные на основе типичных ошибок участников ЕГЭ по истории. На сайте размещены разделы «Навигатор подготовки» и «Методическая копилка» для выпускников. «Навигатор подготовки» содержит описание проверяемых знаний и умений, тренировочные задания, рекомендации по самостоятельной подготовке обучающихся к ОГЭ и ЕГЭ, в </w:t>
      </w:r>
      <w:r w:rsidR="0062283F">
        <w:rPr>
          <w:bCs/>
          <w:sz w:val="24"/>
          <w:szCs w:val="24"/>
        </w:rPr>
        <w:t>том числе</w:t>
      </w:r>
      <w:r w:rsidR="001C0ED5" w:rsidRPr="00454B1C">
        <w:rPr>
          <w:bCs/>
          <w:sz w:val="24"/>
          <w:szCs w:val="24"/>
        </w:rPr>
        <w:t xml:space="preserve"> по истории. В разделе «Методическая копилка» имеются Методические рекомендации для ОО с обучающимися с рисками учебной неуспешности. На</w:t>
      </w:r>
      <w:r w:rsidR="0062283F">
        <w:rPr>
          <w:bCs/>
          <w:sz w:val="24"/>
          <w:szCs w:val="24"/>
        </w:rPr>
        <w:t xml:space="preserve"> </w:t>
      </w:r>
      <w:r w:rsidR="001C0ED5" w:rsidRPr="00454B1C">
        <w:rPr>
          <w:bCs/>
          <w:sz w:val="24"/>
          <w:szCs w:val="24"/>
        </w:rPr>
        <w:t>сайте размещены</w:t>
      </w:r>
      <w:r w:rsidR="0062283F">
        <w:rPr>
          <w:bCs/>
          <w:sz w:val="24"/>
          <w:szCs w:val="24"/>
        </w:rPr>
        <w:t xml:space="preserve"> </w:t>
      </w:r>
      <w:r w:rsidR="001C0ED5" w:rsidRPr="00454B1C">
        <w:rPr>
          <w:bCs/>
          <w:sz w:val="24"/>
          <w:szCs w:val="24"/>
        </w:rPr>
        <w:t xml:space="preserve">Открытые банки заданий ЕГЭ и ОГЭ, </w:t>
      </w:r>
      <w:r w:rsidR="0062283F">
        <w:rPr>
          <w:bCs/>
          <w:sz w:val="24"/>
          <w:szCs w:val="24"/>
        </w:rPr>
        <w:t>в том числе</w:t>
      </w:r>
      <w:r w:rsidR="001C0ED5" w:rsidRPr="00454B1C">
        <w:rPr>
          <w:bCs/>
          <w:sz w:val="24"/>
          <w:szCs w:val="24"/>
        </w:rPr>
        <w:t xml:space="preserve"> по</w:t>
      </w:r>
      <w:r w:rsidR="0062283F">
        <w:rPr>
          <w:bCs/>
          <w:sz w:val="24"/>
          <w:szCs w:val="24"/>
        </w:rPr>
        <w:t> </w:t>
      </w:r>
      <w:r w:rsidR="001C0ED5" w:rsidRPr="00454B1C">
        <w:rPr>
          <w:bCs/>
          <w:sz w:val="24"/>
          <w:szCs w:val="24"/>
        </w:rPr>
        <w:t>истории</w:t>
      </w:r>
      <w:r w:rsidR="001E2AC3">
        <w:rPr>
          <w:bCs/>
          <w:sz w:val="24"/>
          <w:szCs w:val="24"/>
        </w:rPr>
        <w:t>;</w:t>
      </w:r>
    </w:p>
    <w:p w14:paraId="1F38124A" w14:textId="7F6A13BE" w:rsidR="00F31370" w:rsidRDefault="001C0ED5" w:rsidP="00DC3FE6">
      <w:pPr>
        <w:pStyle w:val="a3"/>
        <w:numPr>
          <w:ilvl w:val="0"/>
          <w:numId w:val="14"/>
        </w:numPr>
        <w:tabs>
          <w:tab w:val="left" w:pos="1276"/>
          <w:tab w:val="left" w:pos="1418"/>
          <w:tab w:val="left" w:pos="2410"/>
          <w:tab w:val="left" w:pos="2694"/>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firstLine="851"/>
        <w:rPr>
          <w:bCs/>
          <w:sz w:val="24"/>
          <w:szCs w:val="24"/>
        </w:rPr>
      </w:pPr>
      <w:r w:rsidRPr="00F31370">
        <w:rPr>
          <w:bCs/>
          <w:sz w:val="24"/>
          <w:szCs w:val="24"/>
        </w:rPr>
        <w:t xml:space="preserve">Образовательный портал для подготовки к экзаменам по истории. Режим доступа: </w:t>
      </w:r>
      <w:hyperlink r:id="rId24" w:history="1">
        <w:r w:rsidR="00B857D9" w:rsidRPr="00F31370">
          <w:rPr>
            <w:rStyle w:val="a9"/>
            <w:bCs/>
            <w:sz w:val="24"/>
            <w:szCs w:val="24"/>
          </w:rPr>
          <w:t>https://ege.sdamgia.ru/</w:t>
        </w:r>
      </w:hyperlink>
      <w:r w:rsidR="00B857D9" w:rsidRPr="00F31370">
        <w:rPr>
          <w:bCs/>
          <w:sz w:val="24"/>
          <w:szCs w:val="24"/>
        </w:rPr>
        <w:t>,</w:t>
      </w:r>
      <w:r w:rsidRPr="00F31370">
        <w:rPr>
          <w:bCs/>
          <w:sz w:val="24"/>
          <w:szCs w:val="24"/>
        </w:rPr>
        <w:t xml:space="preserve"> </w:t>
      </w:r>
      <w:hyperlink r:id="rId25" w:history="1">
        <w:r w:rsidR="00B857D9" w:rsidRPr="00F31370">
          <w:rPr>
            <w:rStyle w:val="a9"/>
            <w:bCs/>
            <w:sz w:val="24"/>
            <w:szCs w:val="24"/>
          </w:rPr>
          <w:t>https://oge.sdamgia.ru/</w:t>
        </w:r>
      </w:hyperlink>
      <w:r w:rsidR="00B857D9" w:rsidRPr="00F31370">
        <w:rPr>
          <w:bCs/>
          <w:sz w:val="24"/>
          <w:szCs w:val="24"/>
        </w:rPr>
        <w:t xml:space="preserve">. </w:t>
      </w:r>
      <w:r w:rsidRPr="00F31370">
        <w:rPr>
          <w:bCs/>
          <w:sz w:val="24"/>
          <w:szCs w:val="24"/>
        </w:rPr>
        <w:t>На сайте доступны каталог заданий, варианты для самопроверки, возможность создать собственный вариант заданий</w:t>
      </w:r>
      <w:r w:rsidR="001E2AC3">
        <w:rPr>
          <w:bCs/>
          <w:sz w:val="24"/>
          <w:szCs w:val="24"/>
        </w:rPr>
        <w:t>;</w:t>
      </w:r>
    </w:p>
    <w:p w14:paraId="14018256" w14:textId="253C078C" w:rsidR="00F31370" w:rsidRDefault="001C0ED5" w:rsidP="00DC3FE6">
      <w:pPr>
        <w:pStyle w:val="a3"/>
        <w:numPr>
          <w:ilvl w:val="0"/>
          <w:numId w:val="14"/>
        </w:numPr>
        <w:tabs>
          <w:tab w:val="left" w:pos="1276"/>
          <w:tab w:val="left" w:pos="1418"/>
          <w:tab w:val="left" w:pos="2410"/>
          <w:tab w:val="left" w:pos="2694"/>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firstLine="851"/>
        <w:rPr>
          <w:bCs/>
          <w:sz w:val="24"/>
          <w:szCs w:val="24"/>
        </w:rPr>
      </w:pPr>
      <w:r w:rsidRPr="00F31370">
        <w:rPr>
          <w:bCs/>
          <w:sz w:val="24"/>
          <w:szCs w:val="24"/>
        </w:rPr>
        <w:tab/>
        <w:t xml:space="preserve">Сайт 4ЕГЭ содержит тренировочные и диагностические работы по 11 </w:t>
      </w:r>
      <w:r w:rsidR="0062283F">
        <w:rPr>
          <w:bCs/>
          <w:sz w:val="24"/>
          <w:szCs w:val="24"/>
        </w:rPr>
        <w:t xml:space="preserve">учебным </w:t>
      </w:r>
      <w:r w:rsidRPr="00F31370">
        <w:rPr>
          <w:bCs/>
          <w:sz w:val="24"/>
          <w:szCs w:val="24"/>
        </w:rPr>
        <w:t xml:space="preserve">предметам </w:t>
      </w:r>
      <w:r w:rsidR="0062283F">
        <w:rPr>
          <w:bCs/>
          <w:sz w:val="24"/>
          <w:szCs w:val="24"/>
        </w:rPr>
        <w:t xml:space="preserve">в формате </w:t>
      </w:r>
      <w:r w:rsidRPr="00F31370">
        <w:rPr>
          <w:bCs/>
          <w:sz w:val="24"/>
          <w:szCs w:val="24"/>
        </w:rPr>
        <w:t>ОГЭ и ЕГЭ, конспекты уроков, дидактически</w:t>
      </w:r>
      <w:r w:rsidR="0062283F">
        <w:rPr>
          <w:bCs/>
          <w:sz w:val="24"/>
          <w:szCs w:val="24"/>
        </w:rPr>
        <w:t>е</w:t>
      </w:r>
      <w:r w:rsidRPr="00F31370">
        <w:rPr>
          <w:bCs/>
          <w:sz w:val="24"/>
          <w:szCs w:val="24"/>
        </w:rPr>
        <w:t xml:space="preserve"> материал</w:t>
      </w:r>
      <w:r w:rsidR="0062283F">
        <w:rPr>
          <w:bCs/>
          <w:sz w:val="24"/>
          <w:szCs w:val="24"/>
        </w:rPr>
        <w:t>ы</w:t>
      </w:r>
      <w:r w:rsidRPr="00F31370">
        <w:rPr>
          <w:bCs/>
          <w:sz w:val="24"/>
          <w:szCs w:val="24"/>
        </w:rPr>
        <w:t xml:space="preserve">, новости ВУЗов и другую актуальную информацию. Режим доступа: </w:t>
      </w:r>
      <w:hyperlink r:id="rId26" w:history="1">
        <w:r w:rsidR="00F31370" w:rsidRPr="002C1ECB">
          <w:rPr>
            <w:rStyle w:val="a9"/>
            <w:bCs/>
            <w:sz w:val="24"/>
            <w:szCs w:val="24"/>
          </w:rPr>
          <w:t>https://4ege.ru/</w:t>
        </w:r>
      </w:hyperlink>
      <w:r w:rsidR="001E2AC3">
        <w:rPr>
          <w:bCs/>
          <w:sz w:val="24"/>
          <w:szCs w:val="24"/>
        </w:rPr>
        <w:t>;</w:t>
      </w:r>
    </w:p>
    <w:p w14:paraId="2BB92EE1" w14:textId="11A621F3" w:rsidR="00046A83" w:rsidRPr="00F31370" w:rsidRDefault="001C0ED5" w:rsidP="00DC3FE6">
      <w:pPr>
        <w:pStyle w:val="a3"/>
        <w:numPr>
          <w:ilvl w:val="0"/>
          <w:numId w:val="14"/>
        </w:numPr>
        <w:tabs>
          <w:tab w:val="left" w:pos="1276"/>
          <w:tab w:val="left" w:pos="1418"/>
          <w:tab w:val="left" w:pos="2410"/>
          <w:tab w:val="left" w:pos="2694"/>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firstLine="851"/>
        <w:rPr>
          <w:bCs/>
          <w:sz w:val="24"/>
          <w:szCs w:val="24"/>
        </w:rPr>
      </w:pPr>
      <w:r w:rsidRPr="00F31370">
        <w:rPr>
          <w:bCs/>
          <w:sz w:val="24"/>
          <w:szCs w:val="24"/>
        </w:rPr>
        <w:t>Интерактивный ресурс «ГИА-Карта Республики Крым» инновационного проекта ГБОУ ДПО РК КРИППО (раздел «В помощь учителю»). Данный ресурс позволяет проанализировать результаты ЕГЭ по всем учебным предметам в муниципалитетах Республики Крым, сравнить их, выявить задания, вызывающие наибольшие затруднения у</w:t>
      </w:r>
      <w:r w:rsidR="008976B2">
        <w:rPr>
          <w:bCs/>
          <w:sz w:val="24"/>
          <w:szCs w:val="24"/>
        </w:rPr>
        <w:t> </w:t>
      </w:r>
      <w:r w:rsidRPr="00F31370">
        <w:rPr>
          <w:bCs/>
          <w:sz w:val="24"/>
          <w:szCs w:val="24"/>
        </w:rPr>
        <w:t>выпускников. Информация по результатам ГИА ежегодно обновляется и дополняется. Использование Методических рекомендаций по преодолению типичных ошибок при</w:t>
      </w:r>
      <w:r w:rsidR="008976B2">
        <w:rPr>
          <w:bCs/>
          <w:sz w:val="24"/>
          <w:szCs w:val="24"/>
        </w:rPr>
        <w:t> </w:t>
      </w:r>
      <w:r w:rsidRPr="00F31370">
        <w:rPr>
          <w:bCs/>
          <w:sz w:val="24"/>
          <w:szCs w:val="24"/>
        </w:rPr>
        <w:t>выполнении заданий с развернутым ответом по истории, размещенных на ресурсе «ГИА-Карта Республики Крым», позволит сделать подготовку обучающихся к ЕГЭ по</w:t>
      </w:r>
      <w:r w:rsidR="008976B2">
        <w:rPr>
          <w:bCs/>
          <w:sz w:val="24"/>
          <w:szCs w:val="24"/>
        </w:rPr>
        <w:t> </w:t>
      </w:r>
      <w:r w:rsidRPr="00F31370">
        <w:rPr>
          <w:bCs/>
          <w:sz w:val="24"/>
          <w:szCs w:val="24"/>
        </w:rPr>
        <w:t xml:space="preserve">истории более эффективной. Режим доступа: </w:t>
      </w:r>
      <w:hyperlink r:id="rId27" w:history="1">
        <w:r w:rsidR="00C23A7D" w:rsidRPr="00F31370">
          <w:rPr>
            <w:rStyle w:val="a9"/>
            <w:bCs/>
            <w:sz w:val="24"/>
            <w:szCs w:val="24"/>
          </w:rPr>
          <w:t>https://krippo.ru/index.php/v-pomoshch-uchitelyu/karta-gia-rk</w:t>
        </w:r>
      </w:hyperlink>
      <w:r w:rsidR="00F31370">
        <w:rPr>
          <w:bCs/>
          <w:sz w:val="24"/>
          <w:szCs w:val="24"/>
        </w:rPr>
        <w:t>.</w:t>
      </w:r>
    </w:p>
    <w:p w14:paraId="40ACD8EC" w14:textId="77777777" w:rsidR="00046A83" w:rsidRDefault="00046A83" w:rsidP="00046A83">
      <w:pPr>
        <w:pStyle w:val="a3"/>
        <w:tabs>
          <w:tab w:val="left" w:pos="1418"/>
          <w:tab w:val="left" w:pos="1701"/>
          <w:tab w:val="left" w:pos="2410"/>
          <w:tab w:val="left" w:pos="2694"/>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851" w:right="491"/>
        <w:rPr>
          <w:b/>
          <w:sz w:val="24"/>
          <w:szCs w:val="24"/>
        </w:rPr>
      </w:pPr>
    </w:p>
    <w:p w14:paraId="20021998" w14:textId="5AB6CF37" w:rsidR="0064330C" w:rsidRPr="00404BC2" w:rsidRDefault="00F1659E" w:rsidP="0016093A">
      <w:pPr>
        <w:pStyle w:val="a3"/>
        <w:numPr>
          <w:ilvl w:val="0"/>
          <w:numId w:val="38"/>
        </w:numPr>
        <w:tabs>
          <w:tab w:val="left" w:pos="1418"/>
          <w:tab w:val="left" w:pos="1701"/>
          <w:tab w:val="left" w:pos="2410"/>
          <w:tab w:val="left" w:pos="2694"/>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right="491"/>
        <w:jc w:val="center"/>
        <w:rPr>
          <w:b/>
          <w:sz w:val="24"/>
          <w:szCs w:val="24"/>
        </w:rPr>
      </w:pPr>
      <w:r w:rsidRPr="00F1659E">
        <w:rPr>
          <w:b/>
          <w:sz w:val="24"/>
          <w:szCs w:val="24"/>
        </w:rPr>
        <w:t>Организация внеурочной деятельности по предмету.</w:t>
      </w:r>
    </w:p>
    <w:p w14:paraId="48FC0740" w14:textId="163B5ABB" w:rsidR="0064330C" w:rsidRDefault="0064330C" w:rsidP="00C71B01">
      <w:pPr>
        <w:spacing w:line="228" w:lineRule="auto"/>
        <w:ind w:right="2" w:firstLine="709"/>
        <w:jc w:val="both"/>
        <w:rPr>
          <w:sz w:val="24"/>
          <w:szCs w:val="24"/>
        </w:rPr>
      </w:pPr>
      <w:r w:rsidRPr="00404BC2">
        <w:rPr>
          <w:sz w:val="24"/>
          <w:szCs w:val="24"/>
        </w:rPr>
        <w:t>Внеурочная деятельность – это образовательная деятельность, направленная на</w:t>
      </w:r>
      <w:r w:rsidR="00DA4152">
        <w:rPr>
          <w:sz w:val="24"/>
          <w:szCs w:val="24"/>
        </w:rPr>
        <w:t> </w:t>
      </w:r>
      <w:r w:rsidRPr="00404BC2">
        <w:rPr>
          <w:sz w:val="24"/>
          <w:szCs w:val="24"/>
        </w:rPr>
        <w:t>достижение планируемых образовательных результатов, осуществляемая в формах, отличных от урочной.</w:t>
      </w:r>
      <w:r>
        <w:rPr>
          <w:sz w:val="24"/>
          <w:szCs w:val="24"/>
        </w:rPr>
        <w:t xml:space="preserve"> Реализация внеурочной деятельности организуется в соответствии с требованиями</w:t>
      </w:r>
      <w:r w:rsidR="00C71B01">
        <w:rPr>
          <w:sz w:val="24"/>
          <w:szCs w:val="24"/>
        </w:rPr>
        <w:t xml:space="preserve"> </w:t>
      </w:r>
      <w:r w:rsidRPr="00C71B01">
        <w:rPr>
          <w:sz w:val="24"/>
          <w:szCs w:val="24"/>
        </w:rPr>
        <w:t>обновленного ФГОС ООО</w:t>
      </w:r>
      <w:r w:rsidR="00C71B01">
        <w:rPr>
          <w:sz w:val="24"/>
          <w:szCs w:val="24"/>
        </w:rPr>
        <w:t xml:space="preserve">, </w:t>
      </w:r>
      <w:r>
        <w:rPr>
          <w:sz w:val="24"/>
          <w:szCs w:val="24"/>
        </w:rPr>
        <w:t xml:space="preserve">ФГОС СОО </w:t>
      </w:r>
      <w:r w:rsidR="00C71B01">
        <w:rPr>
          <w:sz w:val="24"/>
          <w:szCs w:val="24"/>
        </w:rPr>
        <w:t>с изменениями.</w:t>
      </w:r>
    </w:p>
    <w:p w14:paraId="178A9A96" w14:textId="34E7F58A" w:rsidR="00625F7D" w:rsidRDefault="0077016F" w:rsidP="00625F7D">
      <w:pPr>
        <w:pStyle w:val="a5"/>
        <w:tabs>
          <w:tab w:val="left" w:pos="1276"/>
        </w:tabs>
        <w:spacing w:line="228" w:lineRule="auto"/>
        <w:ind w:left="0" w:right="2" w:firstLine="851"/>
        <w:rPr>
          <w:sz w:val="24"/>
          <w:szCs w:val="24"/>
        </w:rPr>
      </w:pPr>
      <w:r w:rsidRPr="0077016F">
        <w:rPr>
          <w:b/>
          <w:bCs/>
          <w:sz w:val="24"/>
          <w:szCs w:val="24"/>
        </w:rPr>
        <w:t xml:space="preserve">ОБРАЩАЕМ ВНИМАНИЕ! </w:t>
      </w:r>
      <w:r w:rsidRPr="0077016F">
        <w:rPr>
          <w:sz w:val="24"/>
          <w:szCs w:val="24"/>
        </w:rPr>
        <w:t xml:space="preserve">В соответствии с письмом </w:t>
      </w:r>
      <w:proofErr w:type="spellStart"/>
      <w:r w:rsidRPr="0077016F">
        <w:rPr>
          <w:sz w:val="24"/>
          <w:szCs w:val="24"/>
        </w:rPr>
        <w:t>Минпросвещения</w:t>
      </w:r>
      <w:proofErr w:type="spellEnd"/>
      <w:r w:rsidRPr="0077016F">
        <w:rPr>
          <w:sz w:val="24"/>
          <w:szCs w:val="24"/>
        </w:rPr>
        <w:t xml:space="preserve"> России от 09.07.2026 № ОК-1984/03 «О направлении методического письма»</w:t>
      </w:r>
      <w:r w:rsidRPr="0077016F">
        <w:rPr>
          <w:b/>
          <w:bCs/>
          <w:sz w:val="24"/>
          <w:szCs w:val="24"/>
        </w:rPr>
        <w:t xml:space="preserve"> рекомендованы курсы внеурочной деятельности в рамках реализации Концепции исторического просвещения –</w:t>
      </w:r>
      <w:r>
        <w:rPr>
          <w:b/>
          <w:bCs/>
          <w:sz w:val="24"/>
          <w:szCs w:val="24"/>
        </w:rPr>
        <w:t xml:space="preserve"> </w:t>
      </w:r>
      <w:r w:rsidRPr="0077016F">
        <w:rPr>
          <w:b/>
          <w:bCs/>
          <w:sz w:val="24"/>
          <w:szCs w:val="24"/>
        </w:rPr>
        <w:t>со 2 по 11 класс (0,5 – 1 час в неделю в зависимости от количества часов</w:t>
      </w:r>
      <w:r>
        <w:rPr>
          <w:b/>
          <w:bCs/>
          <w:sz w:val="24"/>
          <w:szCs w:val="24"/>
        </w:rPr>
        <w:t xml:space="preserve"> </w:t>
      </w:r>
      <w:r w:rsidRPr="0077016F">
        <w:rPr>
          <w:b/>
          <w:bCs/>
          <w:sz w:val="24"/>
          <w:szCs w:val="24"/>
        </w:rPr>
        <w:t>рабочей программы курса)</w:t>
      </w:r>
      <w:r w:rsidR="00625F7D">
        <w:rPr>
          <w:b/>
          <w:bCs/>
          <w:sz w:val="24"/>
          <w:szCs w:val="24"/>
        </w:rPr>
        <w:t xml:space="preserve"> </w:t>
      </w:r>
      <w:r w:rsidR="00625F7D" w:rsidRPr="00625F7D">
        <w:rPr>
          <w:sz w:val="24"/>
          <w:szCs w:val="24"/>
        </w:rPr>
        <w:t xml:space="preserve">в целях формирования научного понимания прошлого и настоящего России, являющегося одной из основ общероссийской гражданской идентичности и коллективной исторической памяти, а также в целях противодействия попыткам умаления подвига народа при защите Отечества. </w:t>
      </w:r>
      <w:r w:rsidR="000469FB">
        <w:rPr>
          <w:sz w:val="24"/>
          <w:szCs w:val="24"/>
        </w:rPr>
        <w:t>Н</w:t>
      </w:r>
      <w:r w:rsidR="00217676">
        <w:rPr>
          <w:sz w:val="24"/>
          <w:szCs w:val="24"/>
        </w:rPr>
        <w:t>а портале ЕСОО в</w:t>
      </w:r>
      <w:r w:rsidR="00217676" w:rsidRPr="00217676">
        <w:rPr>
          <w:sz w:val="24"/>
          <w:szCs w:val="24"/>
        </w:rPr>
        <w:t xml:space="preserve"> разделе «Внеурочная деятельность»</w:t>
      </w:r>
      <w:r w:rsidR="000469FB">
        <w:rPr>
          <w:sz w:val="24"/>
          <w:szCs w:val="24"/>
        </w:rPr>
        <w:t>,</w:t>
      </w:r>
      <w:r w:rsidR="00217676" w:rsidRPr="00217676">
        <w:rPr>
          <w:sz w:val="24"/>
          <w:szCs w:val="24"/>
        </w:rPr>
        <w:t xml:space="preserve"> размещены Рабочие программы курсов внеурочной деятельности, в том числе исторической направленности:</w:t>
      </w:r>
      <w:r w:rsidR="00217676">
        <w:rPr>
          <w:sz w:val="24"/>
          <w:szCs w:val="24"/>
        </w:rPr>
        <w:t xml:space="preserve"> </w:t>
      </w:r>
      <w:r w:rsidR="00217676" w:rsidRPr="00625F7D">
        <w:rPr>
          <w:sz w:val="24"/>
          <w:szCs w:val="24"/>
        </w:rPr>
        <w:t>«Великие достижения соотечественников»</w:t>
      </w:r>
      <w:r w:rsidR="000469FB">
        <w:rPr>
          <w:sz w:val="24"/>
          <w:szCs w:val="24"/>
        </w:rPr>
        <w:t>, «Памятные места моего края»</w:t>
      </w:r>
      <w:r w:rsidR="00E55978">
        <w:rPr>
          <w:sz w:val="24"/>
          <w:szCs w:val="24"/>
        </w:rPr>
        <w:t xml:space="preserve">, </w:t>
      </w:r>
      <w:r w:rsidR="00E55978" w:rsidRPr="00E55978">
        <w:rPr>
          <w:sz w:val="24"/>
          <w:szCs w:val="24"/>
        </w:rPr>
        <w:t>«Великие достижения соотечественников»</w:t>
      </w:r>
      <w:r w:rsidR="00217676" w:rsidRPr="00625F7D">
        <w:rPr>
          <w:sz w:val="24"/>
          <w:szCs w:val="24"/>
        </w:rPr>
        <w:t xml:space="preserve"> (основное общее образование)</w:t>
      </w:r>
      <w:r w:rsidR="00FC1D03">
        <w:rPr>
          <w:sz w:val="24"/>
          <w:szCs w:val="24"/>
        </w:rPr>
        <w:t>;</w:t>
      </w:r>
      <w:r w:rsidR="00217676" w:rsidRPr="00625F7D">
        <w:rPr>
          <w:sz w:val="24"/>
          <w:szCs w:val="24"/>
        </w:rPr>
        <w:t xml:space="preserve"> «Россия – моя история»</w:t>
      </w:r>
      <w:r w:rsidR="000469FB">
        <w:rPr>
          <w:sz w:val="24"/>
          <w:szCs w:val="24"/>
        </w:rPr>
        <w:t xml:space="preserve">, </w:t>
      </w:r>
      <w:r w:rsidR="00E55978" w:rsidRPr="00E55978">
        <w:rPr>
          <w:sz w:val="24"/>
          <w:szCs w:val="24"/>
        </w:rPr>
        <w:t>«Исторические основы российской цивилизации»</w:t>
      </w:r>
      <w:r w:rsidR="00E55978">
        <w:rPr>
          <w:sz w:val="24"/>
          <w:szCs w:val="24"/>
        </w:rPr>
        <w:t xml:space="preserve">, </w:t>
      </w:r>
      <w:r w:rsidR="000469FB">
        <w:rPr>
          <w:sz w:val="24"/>
          <w:szCs w:val="24"/>
        </w:rPr>
        <w:t>«Мой край в истории Отечества»</w:t>
      </w:r>
      <w:r w:rsidR="00217676" w:rsidRPr="00625F7D">
        <w:rPr>
          <w:sz w:val="24"/>
          <w:szCs w:val="24"/>
        </w:rPr>
        <w:t xml:space="preserve"> (среднее общее образование).</w:t>
      </w:r>
      <w:r w:rsidR="00217676" w:rsidRPr="00217676">
        <w:rPr>
          <w:sz w:val="24"/>
          <w:szCs w:val="24"/>
        </w:rPr>
        <w:t xml:space="preserve"> Режим доступа: </w:t>
      </w:r>
      <w:hyperlink r:id="rId28" w:history="1">
        <w:r w:rsidR="00217676" w:rsidRPr="006200F9">
          <w:rPr>
            <w:rStyle w:val="a9"/>
            <w:sz w:val="24"/>
            <w:szCs w:val="24"/>
          </w:rPr>
          <w:t>https://edsoo.ru/rabochie-programmy/</w:t>
        </w:r>
      </w:hyperlink>
      <w:bookmarkStart w:id="14" w:name="_Hlk235703570"/>
      <w:r w:rsidR="00217676">
        <w:rPr>
          <w:sz w:val="24"/>
          <w:szCs w:val="24"/>
        </w:rPr>
        <w:t xml:space="preserve">. </w:t>
      </w:r>
      <w:r w:rsidR="00625F7D" w:rsidRPr="00625F7D">
        <w:rPr>
          <w:sz w:val="24"/>
          <w:szCs w:val="24"/>
        </w:rPr>
        <w:t xml:space="preserve">Одной из форм реализации внеурочной деятельности в каникулярное время может стать посещение экспозиций </w:t>
      </w:r>
      <w:r w:rsidR="00625F7D" w:rsidRPr="00625F7D">
        <w:rPr>
          <w:sz w:val="24"/>
          <w:szCs w:val="24"/>
        </w:rPr>
        <w:lastRenderedPageBreak/>
        <w:t>исторических парков «Россия – моя история».</w:t>
      </w:r>
    </w:p>
    <w:bookmarkEnd w:id="14"/>
    <w:p w14:paraId="3FA637C9" w14:textId="73144C55" w:rsidR="0077016F" w:rsidRPr="00E55978" w:rsidRDefault="003D4244" w:rsidP="00E55978">
      <w:pPr>
        <w:tabs>
          <w:tab w:val="left" w:pos="993"/>
        </w:tabs>
        <w:spacing w:line="228" w:lineRule="auto"/>
        <w:ind w:firstLine="851"/>
        <w:jc w:val="both"/>
        <w:rPr>
          <w:rFonts w:eastAsia="Calibri"/>
          <w:bCs/>
          <w:sz w:val="24"/>
          <w:szCs w:val="24"/>
          <w:lang w:eastAsia="en-US"/>
        </w:rPr>
      </w:pPr>
      <w:r>
        <w:rPr>
          <w:rFonts w:eastAsia="Calibri"/>
          <w:bCs/>
          <w:sz w:val="24"/>
          <w:szCs w:val="24"/>
          <w:lang w:eastAsia="en-US"/>
        </w:rPr>
        <w:t>Также на портале ЕСОО размещены М</w:t>
      </w:r>
      <w:r w:rsidR="00217676" w:rsidRPr="00217676">
        <w:rPr>
          <w:rFonts w:eastAsia="Calibri"/>
          <w:bCs/>
          <w:sz w:val="24"/>
          <w:szCs w:val="24"/>
          <w:lang w:eastAsia="en-US"/>
        </w:rPr>
        <w:t>етодически</w:t>
      </w:r>
      <w:r>
        <w:rPr>
          <w:rFonts w:eastAsia="Calibri"/>
          <w:bCs/>
          <w:sz w:val="24"/>
          <w:szCs w:val="24"/>
          <w:lang w:eastAsia="en-US"/>
        </w:rPr>
        <w:t>е</w:t>
      </w:r>
      <w:r w:rsidR="00217676" w:rsidRPr="00217676">
        <w:rPr>
          <w:rFonts w:eastAsia="Calibri"/>
          <w:bCs/>
          <w:sz w:val="24"/>
          <w:szCs w:val="24"/>
          <w:lang w:eastAsia="en-US"/>
        </w:rPr>
        <w:t xml:space="preserve"> рекомендаци</w:t>
      </w:r>
      <w:r>
        <w:rPr>
          <w:rFonts w:eastAsia="Calibri"/>
          <w:bCs/>
          <w:sz w:val="24"/>
          <w:szCs w:val="24"/>
          <w:lang w:eastAsia="en-US"/>
        </w:rPr>
        <w:t>и</w:t>
      </w:r>
      <w:r w:rsidR="00217676" w:rsidRPr="00217676">
        <w:rPr>
          <w:rFonts w:eastAsia="Calibri"/>
          <w:bCs/>
          <w:sz w:val="24"/>
          <w:szCs w:val="24"/>
          <w:lang w:eastAsia="en-US"/>
        </w:rPr>
        <w:t xml:space="preserve"> для общеобразовательных организаций по организации внеурочной деятельности (</w:t>
      </w:r>
      <w:r>
        <w:rPr>
          <w:rFonts w:eastAsia="Calibri"/>
          <w:bCs/>
          <w:sz w:val="24"/>
          <w:szCs w:val="24"/>
          <w:lang w:eastAsia="en-US"/>
        </w:rPr>
        <w:t xml:space="preserve">режим доступа: </w:t>
      </w:r>
      <w:hyperlink r:id="rId29" w:history="1">
        <w:r w:rsidRPr="006200F9">
          <w:rPr>
            <w:rStyle w:val="a9"/>
            <w:rFonts w:eastAsia="Calibri"/>
            <w:bCs/>
            <w:sz w:val="24"/>
            <w:szCs w:val="24"/>
            <w:lang w:eastAsia="en-US"/>
          </w:rPr>
          <w:t>https://edsoo.ru/mr-vospitatelnaya-rabota/</w:t>
        </w:r>
      </w:hyperlink>
      <w:r w:rsidR="00217676" w:rsidRPr="00217676">
        <w:rPr>
          <w:rFonts w:eastAsia="Calibri"/>
          <w:bCs/>
          <w:sz w:val="24"/>
          <w:szCs w:val="24"/>
          <w:lang w:eastAsia="en-US"/>
        </w:rPr>
        <w:t>)</w:t>
      </w:r>
      <w:r>
        <w:rPr>
          <w:rFonts w:eastAsia="Calibri"/>
          <w:bCs/>
          <w:sz w:val="24"/>
          <w:szCs w:val="24"/>
          <w:lang w:eastAsia="en-US"/>
        </w:rPr>
        <w:t xml:space="preserve"> и </w:t>
      </w:r>
      <w:r w:rsidR="00217676" w:rsidRPr="00217676">
        <w:rPr>
          <w:rFonts w:eastAsia="Calibri"/>
          <w:bCs/>
          <w:sz w:val="24"/>
          <w:szCs w:val="24"/>
          <w:lang w:eastAsia="en-US"/>
        </w:rPr>
        <w:t>шаблоны программ курсов внеурочной деятельности в</w:t>
      </w:r>
      <w:r>
        <w:rPr>
          <w:rFonts w:eastAsia="Calibri"/>
          <w:bCs/>
          <w:sz w:val="24"/>
          <w:szCs w:val="24"/>
          <w:lang w:eastAsia="en-US"/>
        </w:rPr>
        <w:t> </w:t>
      </w:r>
      <w:r w:rsidR="00217676" w:rsidRPr="00217676">
        <w:rPr>
          <w:rFonts w:eastAsia="Calibri"/>
          <w:bCs/>
          <w:sz w:val="24"/>
          <w:szCs w:val="24"/>
          <w:lang w:eastAsia="en-US"/>
        </w:rPr>
        <w:t>Конструкторе рабочих программ (</w:t>
      </w:r>
      <w:r>
        <w:rPr>
          <w:rFonts w:eastAsia="Calibri"/>
          <w:bCs/>
          <w:sz w:val="24"/>
          <w:szCs w:val="24"/>
          <w:lang w:eastAsia="en-US"/>
        </w:rPr>
        <w:t xml:space="preserve">режим доступа: </w:t>
      </w:r>
      <w:hyperlink r:id="rId30" w:history="1">
        <w:r w:rsidRPr="006200F9">
          <w:rPr>
            <w:rStyle w:val="a9"/>
            <w:rFonts w:eastAsia="Calibri"/>
            <w:bCs/>
            <w:sz w:val="24"/>
            <w:szCs w:val="24"/>
            <w:lang w:eastAsia="en-US"/>
          </w:rPr>
          <w:t>https://edsoo.ru/konstruktorrabochih-programm/</w:t>
        </w:r>
      </w:hyperlink>
      <w:r>
        <w:rPr>
          <w:rFonts w:eastAsia="Calibri"/>
          <w:bCs/>
          <w:sz w:val="24"/>
          <w:szCs w:val="24"/>
          <w:lang w:eastAsia="en-US"/>
        </w:rPr>
        <w:t>).</w:t>
      </w:r>
    </w:p>
    <w:p w14:paraId="254C4280" w14:textId="41C38D9E" w:rsidR="00C71B01" w:rsidRDefault="00E55978" w:rsidP="0064330C">
      <w:pPr>
        <w:spacing w:line="228" w:lineRule="auto"/>
        <w:ind w:right="2" w:firstLine="851"/>
        <w:jc w:val="both"/>
        <w:rPr>
          <w:bCs/>
          <w:sz w:val="24"/>
          <w:szCs w:val="24"/>
        </w:rPr>
      </w:pPr>
      <w:r>
        <w:rPr>
          <w:b/>
          <w:sz w:val="24"/>
          <w:szCs w:val="24"/>
        </w:rPr>
        <w:t>В соответствии с п</w:t>
      </w:r>
      <w:r w:rsidR="00C71B01" w:rsidRPr="00047D94">
        <w:rPr>
          <w:b/>
          <w:sz w:val="24"/>
          <w:szCs w:val="24"/>
        </w:rPr>
        <w:t>риказ</w:t>
      </w:r>
      <w:r>
        <w:rPr>
          <w:b/>
          <w:sz w:val="24"/>
          <w:szCs w:val="24"/>
        </w:rPr>
        <w:t>ом</w:t>
      </w:r>
      <w:r w:rsidR="00C71B01" w:rsidRPr="00047D94">
        <w:rPr>
          <w:b/>
          <w:sz w:val="24"/>
          <w:szCs w:val="24"/>
        </w:rPr>
        <w:t xml:space="preserve"> </w:t>
      </w:r>
      <w:proofErr w:type="spellStart"/>
      <w:r w:rsidR="00C71B01" w:rsidRPr="00047D94">
        <w:rPr>
          <w:b/>
          <w:sz w:val="24"/>
          <w:szCs w:val="24"/>
        </w:rPr>
        <w:t>Минпросвещения</w:t>
      </w:r>
      <w:proofErr w:type="spellEnd"/>
      <w:r w:rsidR="00C71B01" w:rsidRPr="00047D94">
        <w:rPr>
          <w:b/>
          <w:sz w:val="24"/>
          <w:szCs w:val="24"/>
        </w:rPr>
        <w:t xml:space="preserve"> России от 09.10.2025 года № 704</w:t>
      </w:r>
      <w:r w:rsidR="00C71B01">
        <w:rPr>
          <w:b/>
          <w:sz w:val="24"/>
          <w:szCs w:val="24"/>
        </w:rPr>
        <w:t xml:space="preserve"> </w:t>
      </w:r>
      <w:r>
        <w:rPr>
          <w:bCs/>
          <w:sz w:val="24"/>
          <w:szCs w:val="24"/>
        </w:rPr>
        <w:t xml:space="preserve">внеурочная деятельность может реализовываться в </w:t>
      </w:r>
      <w:r w:rsidR="007B0849">
        <w:rPr>
          <w:bCs/>
          <w:sz w:val="24"/>
          <w:szCs w:val="24"/>
        </w:rPr>
        <w:t xml:space="preserve">период каникул, но не более ½ </w:t>
      </w:r>
      <w:r>
        <w:rPr>
          <w:bCs/>
          <w:sz w:val="24"/>
          <w:szCs w:val="24"/>
        </w:rPr>
        <w:t xml:space="preserve">общего </w:t>
      </w:r>
      <w:r w:rsidR="007B0849">
        <w:rPr>
          <w:bCs/>
          <w:sz w:val="24"/>
          <w:szCs w:val="24"/>
        </w:rPr>
        <w:t xml:space="preserve">количества часов. </w:t>
      </w:r>
    </w:p>
    <w:p w14:paraId="218799C9" w14:textId="75FC1C88" w:rsidR="00C6593E" w:rsidRPr="00580F42" w:rsidRDefault="00580F42" w:rsidP="0064330C">
      <w:pPr>
        <w:spacing w:line="228" w:lineRule="auto"/>
        <w:ind w:right="2" w:firstLine="851"/>
        <w:jc w:val="both"/>
        <w:rPr>
          <w:bCs/>
          <w:sz w:val="24"/>
          <w:szCs w:val="24"/>
          <w:u w:val="single"/>
        </w:rPr>
      </w:pPr>
      <w:r>
        <w:rPr>
          <w:bCs/>
          <w:sz w:val="24"/>
          <w:szCs w:val="24"/>
          <w:u w:val="single"/>
        </w:rPr>
        <w:t>Количество часов</w:t>
      </w:r>
      <w:r w:rsidR="00C6593E" w:rsidRPr="00580F42">
        <w:rPr>
          <w:bCs/>
          <w:sz w:val="24"/>
          <w:szCs w:val="24"/>
          <w:u w:val="single"/>
        </w:rPr>
        <w:t xml:space="preserve"> </w:t>
      </w:r>
      <w:r>
        <w:rPr>
          <w:bCs/>
          <w:sz w:val="24"/>
          <w:szCs w:val="24"/>
          <w:u w:val="single"/>
        </w:rPr>
        <w:t xml:space="preserve">внеурочной деятельности </w:t>
      </w:r>
      <w:r w:rsidR="00C6593E" w:rsidRPr="00580F42">
        <w:rPr>
          <w:bCs/>
          <w:sz w:val="24"/>
          <w:szCs w:val="24"/>
          <w:u w:val="single"/>
        </w:rPr>
        <w:t>по направлениям:</w:t>
      </w:r>
    </w:p>
    <w:p w14:paraId="082A83D4" w14:textId="23BFC7E6" w:rsidR="00C6593E" w:rsidRDefault="00C6593E" w:rsidP="00C6593E">
      <w:pPr>
        <w:pStyle w:val="a5"/>
        <w:numPr>
          <w:ilvl w:val="0"/>
          <w:numId w:val="24"/>
        </w:numPr>
        <w:tabs>
          <w:tab w:val="left" w:pos="1276"/>
        </w:tabs>
        <w:spacing w:line="228" w:lineRule="auto"/>
        <w:ind w:left="0" w:right="2" w:firstLine="851"/>
        <w:rPr>
          <w:bCs/>
          <w:sz w:val="24"/>
          <w:szCs w:val="24"/>
        </w:rPr>
      </w:pPr>
      <w:r>
        <w:rPr>
          <w:bCs/>
          <w:sz w:val="24"/>
          <w:szCs w:val="24"/>
        </w:rPr>
        <w:t>н</w:t>
      </w:r>
      <w:r w:rsidRPr="00C6593E">
        <w:rPr>
          <w:bCs/>
          <w:sz w:val="24"/>
          <w:szCs w:val="24"/>
        </w:rPr>
        <w:t>а внеурочную деятельность по развитию личности, ее способностей, удовлетворени</w:t>
      </w:r>
      <w:r w:rsidR="00CE390B">
        <w:rPr>
          <w:bCs/>
          <w:sz w:val="24"/>
          <w:szCs w:val="24"/>
        </w:rPr>
        <w:t>ю</w:t>
      </w:r>
      <w:r w:rsidRPr="00C6593E">
        <w:rPr>
          <w:bCs/>
          <w:sz w:val="24"/>
          <w:szCs w:val="24"/>
        </w:rPr>
        <w:t xml:space="preserve"> образовательных потребностей и интересов, самореализации и</w:t>
      </w:r>
      <w:r w:rsidR="00DA4152">
        <w:rPr>
          <w:bCs/>
          <w:sz w:val="24"/>
          <w:szCs w:val="24"/>
        </w:rPr>
        <w:t> </w:t>
      </w:r>
      <w:r w:rsidRPr="00C6593E">
        <w:rPr>
          <w:bCs/>
          <w:sz w:val="24"/>
          <w:szCs w:val="24"/>
        </w:rPr>
        <w:t>профориентации</w:t>
      </w:r>
      <w:r w:rsidR="00DA4152">
        <w:rPr>
          <w:bCs/>
          <w:sz w:val="24"/>
          <w:szCs w:val="24"/>
        </w:rPr>
        <w:t> </w:t>
      </w:r>
      <w:r w:rsidRPr="00C6593E">
        <w:rPr>
          <w:bCs/>
          <w:sz w:val="24"/>
          <w:szCs w:val="24"/>
        </w:rPr>
        <w:t>– от 1 до 2 часов в неделю</w:t>
      </w:r>
      <w:r>
        <w:rPr>
          <w:bCs/>
          <w:sz w:val="24"/>
          <w:szCs w:val="24"/>
        </w:rPr>
        <w:t>;</w:t>
      </w:r>
    </w:p>
    <w:p w14:paraId="760B8F14" w14:textId="0A2FD5C7" w:rsidR="00C6593E" w:rsidRDefault="00C6593E" w:rsidP="00C6593E">
      <w:pPr>
        <w:pStyle w:val="a5"/>
        <w:numPr>
          <w:ilvl w:val="0"/>
          <w:numId w:val="24"/>
        </w:numPr>
        <w:tabs>
          <w:tab w:val="left" w:pos="1276"/>
        </w:tabs>
        <w:spacing w:line="228" w:lineRule="auto"/>
        <w:ind w:left="0" w:right="2" w:firstLine="851"/>
        <w:rPr>
          <w:bCs/>
          <w:sz w:val="24"/>
          <w:szCs w:val="24"/>
        </w:rPr>
      </w:pPr>
      <w:r>
        <w:rPr>
          <w:bCs/>
          <w:sz w:val="24"/>
          <w:szCs w:val="24"/>
        </w:rPr>
        <w:t xml:space="preserve">на деятельность ученических сообществ и </w:t>
      </w:r>
      <w:r>
        <w:rPr>
          <w:b/>
          <w:sz w:val="24"/>
          <w:szCs w:val="24"/>
        </w:rPr>
        <w:t>воспитательные мероприятия целесообразно предусмотреть еженедельно от 2 до 4 часов</w:t>
      </w:r>
      <w:r w:rsidR="00FD4100">
        <w:rPr>
          <w:b/>
          <w:sz w:val="24"/>
          <w:szCs w:val="24"/>
        </w:rPr>
        <w:t>, при этом при подготовке и</w:t>
      </w:r>
      <w:r w:rsidR="00DA4152">
        <w:rPr>
          <w:b/>
          <w:sz w:val="24"/>
          <w:szCs w:val="24"/>
        </w:rPr>
        <w:t> </w:t>
      </w:r>
      <w:r w:rsidR="00FD4100">
        <w:rPr>
          <w:b/>
          <w:sz w:val="24"/>
          <w:szCs w:val="24"/>
        </w:rPr>
        <w:t>проведении коллективных мероприятий за 1–2 недели может быть использовано до</w:t>
      </w:r>
      <w:r w:rsidR="00DA4152">
        <w:rPr>
          <w:b/>
          <w:sz w:val="24"/>
          <w:szCs w:val="24"/>
        </w:rPr>
        <w:t> </w:t>
      </w:r>
      <w:r w:rsidR="00FD4100">
        <w:rPr>
          <w:b/>
          <w:sz w:val="24"/>
          <w:szCs w:val="24"/>
        </w:rPr>
        <w:t>20</w:t>
      </w:r>
      <w:r w:rsidR="00DA4152">
        <w:rPr>
          <w:b/>
          <w:sz w:val="24"/>
          <w:szCs w:val="24"/>
        </w:rPr>
        <w:t> </w:t>
      </w:r>
      <w:r w:rsidR="00FD4100">
        <w:rPr>
          <w:b/>
          <w:sz w:val="24"/>
          <w:szCs w:val="24"/>
        </w:rPr>
        <w:t xml:space="preserve">часов </w:t>
      </w:r>
      <w:r w:rsidR="00FD4100">
        <w:rPr>
          <w:bCs/>
          <w:sz w:val="24"/>
          <w:szCs w:val="24"/>
        </w:rPr>
        <w:t>(бюджет времени, отведенного на реализацию плана внеурочной деятельности);</w:t>
      </w:r>
    </w:p>
    <w:p w14:paraId="7D27E1A8" w14:textId="5881BDD1" w:rsidR="00FD4100" w:rsidRDefault="00FD4100" w:rsidP="00C6593E">
      <w:pPr>
        <w:pStyle w:val="a5"/>
        <w:numPr>
          <w:ilvl w:val="0"/>
          <w:numId w:val="24"/>
        </w:numPr>
        <w:tabs>
          <w:tab w:val="left" w:pos="1276"/>
        </w:tabs>
        <w:spacing w:line="228" w:lineRule="auto"/>
        <w:ind w:left="0" w:right="2" w:firstLine="851"/>
        <w:rPr>
          <w:bCs/>
          <w:sz w:val="24"/>
          <w:szCs w:val="24"/>
        </w:rPr>
      </w:pPr>
      <w:r>
        <w:rPr>
          <w:bCs/>
          <w:sz w:val="24"/>
          <w:szCs w:val="24"/>
        </w:rPr>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от 2 до</w:t>
      </w:r>
      <w:r w:rsidR="00DA4152">
        <w:rPr>
          <w:bCs/>
          <w:sz w:val="24"/>
          <w:szCs w:val="24"/>
        </w:rPr>
        <w:t> </w:t>
      </w:r>
      <w:r>
        <w:rPr>
          <w:bCs/>
          <w:sz w:val="24"/>
          <w:szCs w:val="24"/>
        </w:rPr>
        <w:t>3</w:t>
      </w:r>
      <w:r w:rsidR="00DA4152">
        <w:rPr>
          <w:bCs/>
          <w:sz w:val="24"/>
          <w:szCs w:val="24"/>
        </w:rPr>
        <w:t> </w:t>
      </w:r>
      <w:r>
        <w:rPr>
          <w:bCs/>
          <w:sz w:val="24"/>
          <w:szCs w:val="24"/>
        </w:rPr>
        <w:t>часов в неделю.</w:t>
      </w:r>
    </w:p>
    <w:p w14:paraId="0D7CE826" w14:textId="2491F7DA" w:rsidR="00DB205C" w:rsidRDefault="00580F42" w:rsidP="00DB205C">
      <w:pPr>
        <w:pStyle w:val="a5"/>
        <w:tabs>
          <w:tab w:val="left" w:pos="1276"/>
        </w:tabs>
        <w:spacing w:line="228" w:lineRule="auto"/>
        <w:ind w:left="0" w:right="2" w:firstLine="851"/>
        <w:rPr>
          <w:bCs/>
          <w:sz w:val="24"/>
          <w:szCs w:val="24"/>
        </w:rPr>
      </w:pPr>
      <w:r>
        <w:rPr>
          <w:bCs/>
          <w:sz w:val="24"/>
          <w:szCs w:val="24"/>
        </w:rPr>
        <w:t>Один час в неделю рекомендуется отводить на внеурочное занятие «Россия – мои горизонты» профориентационной направленности</w:t>
      </w:r>
      <w:r>
        <w:rPr>
          <w:rStyle w:val="af4"/>
          <w:bCs/>
          <w:sz w:val="24"/>
          <w:szCs w:val="24"/>
        </w:rPr>
        <w:footnoteReference w:id="12"/>
      </w:r>
      <w:r>
        <w:rPr>
          <w:bCs/>
          <w:sz w:val="24"/>
          <w:szCs w:val="24"/>
        </w:rPr>
        <w:t>.</w:t>
      </w:r>
    </w:p>
    <w:p w14:paraId="0EDE3C24" w14:textId="77777777" w:rsidR="00E55978" w:rsidRDefault="00E55978" w:rsidP="00DB205C">
      <w:pPr>
        <w:pStyle w:val="a5"/>
        <w:tabs>
          <w:tab w:val="left" w:pos="1276"/>
        </w:tabs>
        <w:spacing w:line="228" w:lineRule="auto"/>
        <w:ind w:left="0" w:right="2" w:firstLine="851"/>
        <w:rPr>
          <w:bCs/>
          <w:sz w:val="24"/>
          <w:szCs w:val="24"/>
        </w:rPr>
      </w:pPr>
    </w:p>
    <w:p w14:paraId="12D6E946" w14:textId="0473087B" w:rsidR="0082336C" w:rsidRPr="0032557C" w:rsidRDefault="0016093A" w:rsidP="0016093A">
      <w:pPr>
        <w:pStyle w:val="a3"/>
        <w:tabs>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1042" w:right="2"/>
        <w:jc w:val="center"/>
        <w:rPr>
          <w:b/>
          <w:bCs/>
          <w:sz w:val="24"/>
          <w:szCs w:val="24"/>
        </w:rPr>
      </w:pPr>
      <w:r>
        <w:rPr>
          <w:b/>
          <w:bCs/>
          <w:sz w:val="24"/>
          <w:szCs w:val="24"/>
        </w:rPr>
        <w:t xml:space="preserve">8. </w:t>
      </w:r>
      <w:r w:rsidR="006C6C41">
        <w:rPr>
          <w:b/>
          <w:bCs/>
          <w:sz w:val="24"/>
          <w:szCs w:val="24"/>
        </w:rPr>
        <w:t>Рекомендации</w:t>
      </w:r>
      <w:r w:rsidR="0082336C" w:rsidRPr="0082336C">
        <w:rPr>
          <w:b/>
          <w:bCs/>
          <w:sz w:val="24"/>
          <w:szCs w:val="24"/>
        </w:rPr>
        <w:t xml:space="preserve"> муниципальн</w:t>
      </w:r>
      <w:r w:rsidR="006C6C41">
        <w:rPr>
          <w:b/>
          <w:bCs/>
          <w:sz w:val="24"/>
          <w:szCs w:val="24"/>
        </w:rPr>
        <w:t>ым</w:t>
      </w:r>
      <w:r w:rsidR="0082336C" w:rsidRPr="0082336C">
        <w:rPr>
          <w:b/>
          <w:bCs/>
          <w:sz w:val="24"/>
          <w:szCs w:val="24"/>
        </w:rPr>
        <w:t xml:space="preserve"> </w:t>
      </w:r>
      <w:r w:rsidR="006C6C41">
        <w:rPr>
          <w:b/>
          <w:bCs/>
          <w:sz w:val="24"/>
          <w:szCs w:val="24"/>
        </w:rPr>
        <w:t xml:space="preserve">и школьным </w:t>
      </w:r>
      <w:r w:rsidR="0082336C" w:rsidRPr="0082336C">
        <w:rPr>
          <w:b/>
          <w:bCs/>
          <w:sz w:val="24"/>
          <w:szCs w:val="24"/>
        </w:rPr>
        <w:t>методическ</w:t>
      </w:r>
      <w:r w:rsidR="006C6C41">
        <w:rPr>
          <w:b/>
          <w:bCs/>
          <w:sz w:val="24"/>
          <w:szCs w:val="24"/>
        </w:rPr>
        <w:t>им</w:t>
      </w:r>
      <w:r w:rsidR="0082336C" w:rsidRPr="0082336C">
        <w:rPr>
          <w:b/>
          <w:bCs/>
          <w:sz w:val="24"/>
          <w:szCs w:val="24"/>
        </w:rPr>
        <w:t xml:space="preserve"> объединения</w:t>
      </w:r>
      <w:r w:rsidR="006C6C41">
        <w:rPr>
          <w:b/>
          <w:bCs/>
          <w:sz w:val="24"/>
          <w:szCs w:val="24"/>
        </w:rPr>
        <w:t>м</w:t>
      </w:r>
      <w:r w:rsidR="0082336C" w:rsidRPr="0082336C">
        <w:rPr>
          <w:b/>
          <w:bCs/>
          <w:sz w:val="24"/>
          <w:szCs w:val="24"/>
        </w:rPr>
        <w:t xml:space="preserve"> </w:t>
      </w:r>
      <w:r w:rsidR="006C6C41">
        <w:rPr>
          <w:b/>
          <w:bCs/>
          <w:sz w:val="24"/>
          <w:szCs w:val="24"/>
        </w:rPr>
        <w:t>по</w:t>
      </w:r>
      <w:r w:rsidR="00131796">
        <w:rPr>
          <w:b/>
          <w:bCs/>
          <w:sz w:val="24"/>
          <w:szCs w:val="24"/>
        </w:rPr>
        <w:t xml:space="preserve"> </w:t>
      </w:r>
      <w:r w:rsidR="006C6C41">
        <w:rPr>
          <w:b/>
          <w:bCs/>
          <w:sz w:val="24"/>
          <w:szCs w:val="24"/>
        </w:rPr>
        <w:t xml:space="preserve">организации работы </w:t>
      </w:r>
      <w:r w:rsidR="0082336C" w:rsidRPr="0082336C">
        <w:rPr>
          <w:b/>
          <w:bCs/>
          <w:sz w:val="24"/>
          <w:szCs w:val="24"/>
        </w:rPr>
        <w:t>в 202</w:t>
      </w:r>
      <w:r w:rsidR="008522E6">
        <w:rPr>
          <w:b/>
          <w:bCs/>
          <w:sz w:val="24"/>
          <w:szCs w:val="24"/>
        </w:rPr>
        <w:t>6</w:t>
      </w:r>
      <w:r w:rsidR="0082336C" w:rsidRPr="0082336C">
        <w:rPr>
          <w:b/>
          <w:bCs/>
          <w:sz w:val="24"/>
          <w:szCs w:val="24"/>
        </w:rPr>
        <w:t>/202</w:t>
      </w:r>
      <w:r w:rsidR="008522E6">
        <w:rPr>
          <w:b/>
          <w:bCs/>
          <w:sz w:val="24"/>
          <w:szCs w:val="24"/>
        </w:rPr>
        <w:t>7</w:t>
      </w:r>
      <w:r w:rsidR="0082336C" w:rsidRPr="0082336C">
        <w:rPr>
          <w:b/>
          <w:bCs/>
          <w:sz w:val="24"/>
          <w:szCs w:val="24"/>
        </w:rPr>
        <w:t xml:space="preserve"> учебном году</w:t>
      </w:r>
    </w:p>
    <w:p w14:paraId="1C5043F2" w14:textId="423F2AF2" w:rsidR="00E748AF" w:rsidRDefault="008A3D0B" w:rsidP="00ED08EF">
      <w:pPr>
        <w:pStyle w:val="a3"/>
        <w:tabs>
          <w:tab w:val="left" w:pos="993"/>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firstLine="851"/>
        <w:rPr>
          <w:sz w:val="24"/>
          <w:szCs w:val="24"/>
        </w:rPr>
      </w:pPr>
      <w:r w:rsidRPr="0032557C">
        <w:rPr>
          <w:b/>
          <w:bCs/>
          <w:sz w:val="24"/>
          <w:szCs w:val="24"/>
        </w:rPr>
        <w:t>Муниципальным методическим объединениям</w:t>
      </w:r>
      <w:r w:rsidR="002843E1">
        <w:rPr>
          <w:b/>
          <w:bCs/>
          <w:sz w:val="24"/>
          <w:szCs w:val="24"/>
        </w:rPr>
        <w:t xml:space="preserve"> </w:t>
      </w:r>
      <w:r w:rsidRPr="0032557C">
        <w:rPr>
          <w:b/>
          <w:bCs/>
          <w:sz w:val="24"/>
          <w:szCs w:val="24"/>
        </w:rPr>
        <w:t xml:space="preserve">учителей истории </w:t>
      </w:r>
      <w:r>
        <w:rPr>
          <w:sz w:val="24"/>
          <w:szCs w:val="24"/>
        </w:rPr>
        <w:t>рекомендовано</w:t>
      </w:r>
      <w:r w:rsidR="00E748AF">
        <w:rPr>
          <w:sz w:val="24"/>
          <w:szCs w:val="24"/>
        </w:rPr>
        <w:t>:</w:t>
      </w:r>
    </w:p>
    <w:p w14:paraId="45F798E0" w14:textId="67C80D3E" w:rsidR="00E748AF" w:rsidRPr="008522E6" w:rsidRDefault="008522E6" w:rsidP="008522E6">
      <w:pPr>
        <w:pStyle w:val="a3"/>
        <w:numPr>
          <w:ilvl w:val="0"/>
          <w:numId w:val="25"/>
        </w:numPr>
        <w:tabs>
          <w:tab w:val="left" w:pos="993"/>
          <w:tab w:val="left" w:pos="1276"/>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firstLine="851"/>
        <w:rPr>
          <w:sz w:val="24"/>
          <w:szCs w:val="24"/>
        </w:rPr>
      </w:pPr>
      <w:bookmarkStart w:id="15" w:name="_Hlk204182873"/>
      <w:r>
        <w:rPr>
          <w:sz w:val="24"/>
          <w:szCs w:val="24"/>
        </w:rPr>
        <w:t>р</w:t>
      </w:r>
      <w:r w:rsidRPr="008522E6">
        <w:rPr>
          <w:sz w:val="24"/>
          <w:szCs w:val="24"/>
        </w:rPr>
        <w:t xml:space="preserve">ассмотреть на августовских совещаниях </w:t>
      </w:r>
      <w:r>
        <w:rPr>
          <w:sz w:val="24"/>
          <w:szCs w:val="24"/>
        </w:rPr>
        <w:t xml:space="preserve">учителей истории </w:t>
      </w:r>
      <w:r w:rsidRPr="008522E6">
        <w:rPr>
          <w:sz w:val="24"/>
          <w:szCs w:val="24"/>
        </w:rPr>
        <w:t>2026 года</w:t>
      </w:r>
      <w:r>
        <w:rPr>
          <w:sz w:val="24"/>
          <w:szCs w:val="24"/>
        </w:rPr>
        <w:t xml:space="preserve"> </w:t>
      </w:r>
      <w:r w:rsidRPr="008522E6">
        <w:rPr>
          <w:sz w:val="24"/>
          <w:szCs w:val="24"/>
        </w:rPr>
        <w:t xml:space="preserve">Концепцию исторического просвещения в образовательных организациях и </w:t>
      </w:r>
      <w:r>
        <w:rPr>
          <w:sz w:val="24"/>
          <w:szCs w:val="24"/>
        </w:rPr>
        <w:t xml:space="preserve">План мероприятий </w:t>
      </w:r>
      <w:r w:rsidRPr="008522E6">
        <w:rPr>
          <w:sz w:val="24"/>
          <w:szCs w:val="24"/>
        </w:rPr>
        <w:t>по</w:t>
      </w:r>
      <w:r w:rsidR="007B75E9">
        <w:rPr>
          <w:sz w:val="24"/>
          <w:szCs w:val="24"/>
        </w:rPr>
        <w:t> </w:t>
      </w:r>
      <w:r w:rsidRPr="008522E6">
        <w:rPr>
          <w:sz w:val="24"/>
          <w:szCs w:val="24"/>
        </w:rPr>
        <w:t>реализации Концепции исторического просвещения в образовательных организациях Республики Крым на 2025–2030 годы</w:t>
      </w:r>
      <w:r w:rsidR="007B75E9">
        <w:rPr>
          <w:sz w:val="24"/>
          <w:szCs w:val="24"/>
        </w:rPr>
        <w:t>;</w:t>
      </w:r>
    </w:p>
    <w:bookmarkEnd w:id="15"/>
    <w:p w14:paraId="4709B240" w14:textId="6A2D394D" w:rsidR="00A953EE" w:rsidRDefault="002A4D45" w:rsidP="00A953EE">
      <w:pPr>
        <w:pStyle w:val="a3"/>
        <w:numPr>
          <w:ilvl w:val="0"/>
          <w:numId w:val="25"/>
        </w:numPr>
        <w:tabs>
          <w:tab w:val="left" w:pos="993"/>
          <w:tab w:val="left" w:pos="1276"/>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firstLine="851"/>
        <w:rPr>
          <w:sz w:val="24"/>
          <w:szCs w:val="24"/>
        </w:rPr>
      </w:pPr>
      <w:r>
        <w:rPr>
          <w:sz w:val="24"/>
          <w:szCs w:val="24"/>
        </w:rPr>
        <w:t xml:space="preserve">дать разъяснения учителям истории об </w:t>
      </w:r>
      <w:r w:rsidR="008522E6">
        <w:rPr>
          <w:sz w:val="24"/>
          <w:szCs w:val="24"/>
        </w:rPr>
        <w:t>изменениях в</w:t>
      </w:r>
      <w:r>
        <w:rPr>
          <w:sz w:val="24"/>
          <w:szCs w:val="24"/>
        </w:rPr>
        <w:t xml:space="preserve"> изучени</w:t>
      </w:r>
      <w:r w:rsidR="00781967">
        <w:rPr>
          <w:sz w:val="24"/>
          <w:szCs w:val="24"/>
        </w:rPr>
        <w:t>и</w:t>
      </w:r>
      <w:r>
        <w:rPr>
          <w:sz w:val="24"/>
          <w:szCs w:val="24"/>
        </w:rPr>
        <w:t xml:space="preserve"> </w:t>
      </w:r>
      <w:r w:rsidR="00CE390B">
        <w:rPr>
          <w:sz w:val="24"/>
          <w:szCs w:val="24"/>
        </w:rPr>
        <w:t xml:space="preserve">учебного </w:t>
      </w:r>
      <w:r>
        <w:rPr>
          <w:sz w:val="24"/>
          <w:szCs w:val="24"/>
        </w:rPr>
        <w:t>курса «История нашего края» в 5–7 классах, обеспечить методическое сопровождение реализации данного курса в общеобразовательных организациях муниципального образования;</w:t>
      </w:r>
    </w:p>
    <w:p w14:paraId="65DF01F1" w14:textId="5B603CA4" w:rsidR="00A14F37" w:rsidRDefault="002843E1" w:rsidP="00A14F37">
      <w:pPr>
        <w:pStyle w:val="a5"/>
        <w:numPr>
          <w:ilvl w:val="0"/>
          <w:numId w:val="25"/>
        </w:numPr>
        <w:tabs>
          <w:tab w:val="left" w:pos="993"/>
        </w:tabs>
        <w:ind w:left="0" w:firstLine="851"/>
        <w:rPr>
          <w:bCs/>
          <w:sz w:val="24"/>
          <w:szCs w:val="24"/>
        </w:rPr>
      </w:pPr>
      <w:r w:rsidRPr="00A953EE">
        <w:rPr>
          <w:bCs/>
          <w:sz w:val="24"/>
          <w:szCs w:val="24"/>
        </w:rPr>
        <w:t>проанализировать результаты ГИА–202</w:t>
      </w:r>
      <w:r w:rsidR="00781967">
        <w:rPr>
          <w:bCs/>
          <w:sz w:val="24"/>
          <w:szCs w:val="24"/>
        </w:rPr>
        <w:t>6</w:t>
      </w:r>
      <w:r w:rsidRPr="00A953EE">
        <w:rPr>
          <w:bCs/>
          <w:sz w:val="24"/>
          <w:szCs w:val="24"/>
        </w:rPr>
        <w:t xml:space="preserve"> по истории, динамику результатов ГИА по истории за 2021–202</w:t>
      </w:r>
      <w:r w:rsidR="00781967">
        <w:rPr>
          <w:bCs/>
          <w:sz w:val="24"/>
          <w:szCs w:val="24"/>
        </w:rPr>
        <w:t>6</w:t>
      </w:r>
      <w:r w:rsidRPr="00A953EE">
        <w:rPr>
          <w:bCs/>
          <w:sz w:val="24"/>
          <w:szCs w:val="24"/>
        </w:rPr>
        <w:t xml:space="preserve"> годы с целью принятия мер для повышения качества </w:t>
      </w:r>
      <w:r w:rsidR="00CA07D1">
        <w:rPr>
          <w:bCs/>
          <w:sz w:val="24"/>
          <w:szCs w:val="24"/>
        </w:rPr>
        <w:t xml:space="preserve">школьного </w:t>
      </w:r>
      <w:r w:rsidRPr="00A953EE">
        <w:rPr>
          <w:bCs/>
          <w:sz w:val="24"/>
          <w:szCs w:val="24"/>
        </w:rPr>
        <w:t>исторического образования</w:t>
      </w:r>
      <w:r w:rsidR="004A404D">
        <w:rPr>
          <w:bCs/>
          <w:sz w:val="24"/>
          <w:szCs w:val="24"/>
        </w:rPr>
        <w:t>;</w:t>
      </w:r>
    </w:p>
    <w:p w14:paraId="1A80304B" w14:textId="6721EF86" w:rsidR="000E05E3" w:rsidRPr="004702B0" w:rsidRDefault="004A404D" w:rsidP="000A3E24">
      <w:pPr>
        <w:pStyle w:val="a5"/>
        <w:numPr>
          <w:ilvl w:val="0"/>
          <w:numId w:val="25"/>
        </w:numPr>
        <w:tabs>
          <w:tab w:val="left" w:pos="993"/>
        </w:tabs>
        <w:ind w:left="0" w:firstLine="851"/>
        <w:rPr>
          <w:bCs/>
          <w:sz w:val="24"/>
          <w:szCs w:val="24"/>
        </w:rPr>
      </w:pPr>
      <w:r w:rsidRPr="004702B0">
        <w:rPr>
          <w:bCs/>
          <w:sz w:val="24"/>
          <w:szCs w:val="24"/>
        </w:rPr>
        <w:t>о</w:t>
      </w:r>
      <w:r w:rsidR="000E05E3" w:rsidRPr="004702B0">
        <w:rPr>
          <w:bCs/>
          <w:sz w:val="24"/>
          <w:szCs w:val="24"/>
        </w:rPr>
        <w:t>рганизовать серию семинаров, круглых столов, конференций для</w:t>
      </w:r>
      <w:r w:rsidR="00CA07D1">
        <w:rPr>
          <w:bCs/>
          <w:sz w:val="24"/>
          <w:szCs w:val="24"/>
        </w:rPr>
        <w:t xml:space="preserve"> </w:t>
      </w:r>
      <w:r w:rsidR="000E05E3" w:rsidRPr="004702B0">
        <w:rPr>
          <w:bCs/>
          <w:sz w:val="24"/>
          <w:szCs w:val="24"/>
        </w:rPr>
        <w:t>учителей</w:t>
      </w:r>
      <w:r w:rsidR="00CA07D1">
        <w:rPr>
          <w:bCs/>
          <w:sz w:val="24"/>
          <w:szCs w:val="24"/>
        </w:rPr>
        <w:t xml:space="preserve"> </w:t>
      </w:r>
      <w:r w:rsidR="000E05E3" w:rsidRPr="004702B0">
        <w:rPr>
          <w:bCs/>
          <w:sz w:val="24"/>
          <w:szCs w:val="24"/>
        </w:rPr>
        <w:t>истории, в том числе с участием экспертов предметных комиссий ОГЭ, ЕГЭ по</w:t>
      </w:r>
      <w:r w:rsidR="008976B2">
        <w:rPr>
          <w:bCs/>
          <w:sz w:val="24"/>
          <w:szCs w:val="24"/>
        </w:rPr>
        <w:t xml:space="preserve"> </w:t>
      </w:r>
      <w:r w:rsidR="000E05E3" w:rsidRPr="004702B0">
        <w:rPr>
          <w:bCs/>
          <w:sz w:val="24"/>
          <w:szCs w:val="24"/>
        </w:rPr>
        <w:t>истории</w:t>
      </w:r>
      <w:r w:rsidR="00F74DA1" w:rsidRPr="004702B0">
        <w:rPr>
          <w:bCs/>
          <w:sz w:val="24"/>
          <w:szCs w:val="24"/>
        </w:rPr>
        <w:t>,</w:t>
      </w:r>
      <w:r w:rsidR="000E05E3" w:rsidRPr="004702B0">
        <w:rPr>
          <w:bCs/>
          <w:sz w:val="24"/>
          <w:szCs w:val="24"/>
        </w:rPr>
        <w:t xml:space="preserve"> по</w:t>
      </w:r>
      <w:r w:rsidR="00CA07D1">
        <w:rPr>
          <w:bCs/>
          <w:sz w:val="24"/>
          <w:szCs w:val="24"/>
        </w:rPr>
        <w:t> </w:t>
      </w:r>
      <w:r w:rsidR="000E05E3" w:rsidRPr="004702B0">
        <w:rPr>
          <w:bCs/>
          <w:sz w:val="24"/>
          <w:szCs w:val="24"/>
        </w:rPr>
        <w:t>темам:</w:t>
      </w:r>
    </w:p>
    <w:p w14:paraId="067D26DB" w14:textId="3D3B7947" w:rsidR="00781967" w:rsidRPr="00781967" w:rsidRDefault="007B75E9" w:rsidP="004A404D">
      <w:pPr>
        <w:pStyle w:val="a5"/>
        <w:numPr>
          <w:ilvl w:val="0"/>
          <w:numId w:val="26"/>
        </w:numPr>
        <w:tabs>
          <w:tab w:val="left" w:pos="1134"/>
        </w:tabs>
        <w:adjustRightInd w:val="0"/>
        <w:spacing w:after="200"/>
        <w:ind w:left="0" w:firstLine="851"/>
        <w:contextualSpacing/>
        <w:rPr>
          <w:bCs/>
          <w:sz w:val="24"/>
          <w:szCs w:val="24"/>
        </w:rPr>
      </w:pPr>
      <w:r>
        <w:rPr>
          <w:sz w:val="24"/>
          <w:szCs w:val="24"/>
        </w:rPr>
        <w:t>«</w:t>
      </w:r>
      <w:r w:rsidR="00781967">
        <w:rPr>
          <w:sz w:val="24"/>
          <w:szCs w:val="24"/>
        </w:rPr>
        <w:t>Способы и методы совершенствования профессиональных компетенций учителя истории</w:t>
      </w:r>
      <w:r>
        <w:rPr>
          <w:sz w:val="24"/>
          <w:szCs w:val="24"/>
        </w:rPr>
        <w:t>»;</w:t>
      </w:r>
    </w:p>
    <w:p w14:paraId="2BD25B6B" w14:textId="1BEEDF31" w:rsidR="004A404D" w:rsidRPr="004A404D" w:rsidRDefault="007B75E9" w:rsidP="004A404D">
      <w:pPr>
        <w:pStyle w:val="a5"/>
        <w:numPr>
          <w:ilvl w:val="0"/>
          <w:numId w:val="26"/>
        </w:numPr>
        <w:tabs>
          <w:tab w:val="left" w:pos="1134"/>
        </w:tabs>
        <w:adjustRightInd w:val="0"/>
        <w:spacing w:after="200"/>
        <w:ind w:left="0" w:firstLine="851"/>
        <w:contextualSpacing/>
        <w:rPr>
          <w:bCs/>
          <w:sz w:val="24"/>
          <w:szCs w:val="24"/>
        </w:rPr>
      </w:pPr>
      <w:r>
        <w:rPr>
          <w:sz w:val="24"/>
          <w:szCs w:val="24"/>
        </w:rPr>
        <w:t>«</w:t>
      </w:r>
      <w:r w:rsidR="004A404D" w:rsidRPr="004A404D">
        <w:rPr>
          <w:sz w:val="24"/>
          <w:szCs w:val="24"/>
        </w:rPr>
        <w:t>Использование методического потенциала государственного учебника истории в процессе формирования и оценки образовательных результатов обучающихся</w:t>
      </w:r>
      <w:r>
        <w:rPr>
          <w:sz w:val="24"/>
          <w:szCs w:val="24"/>
        </w:rPr>
        <w:t>»;</w:t>
      </w:r>
    </w:p>
    <w:p w14:paraId="4009EB6B" w14:textId="19507C01" w:rsidR="004A404D" w:rsidRPr="004A404D" w:rsidRDefault="007B75E9" w:rsidP="004A404D">
      <w:pPr>
        <w:pStyle w:val="a5"/>
        <w:numPr>
          <w:ilvl w:val="0"/>
          <w:numId w:val="26"/>
        </w:numPr>
        <w:tabs>
          <w:tab w:val="left" w:pos="1134"/>
        </w:tabs>
        <w:adjustRightInd w:val="0"/>
        <w:spacing w:after="200"/>
        <w:ind w:left="0" w:firstLine="851"/>
        <w:contextualSpacing/>
        <w:rPr>
          <w:bCs/>
          <w:sz w:val="24"/>
          <w:szCs w:val="24"/>
        </w:rPr>
      </w:pPr>
      <w:r>
        <w:rPr>
          <w:sz w:val="24"/>
          <w:szCs w:val="24"/>
        </w:rPr>
        <w:t>«</w:t>
      </w:r>
      <w:r w:rsidR="00C4255A">
        <w:rPr>
          <w:sz w:val="24"/>
          <w:szCs w:val="24"/>
        </w:rPr>
        <w:t>Р</w:t>
      </w:r>
      <w:r>
        <w:rPr>
          <w:sz w:val="24"/>
          <w:szCs w:val="24"/>
        </w:rPr>
        <w:t xml:space="preserve">астим патриота и гражданина. Лучшие практики </w:t>
      </w:r>
      <w:r w:rsidR="00C4255A">
        <w:rPr>
          <w:sz w:val="24"/>
          <w:szCs w:val="24"/>
        </w:rPr>
        <w:t>воспитательной работы с</w:t>
      </w:r>
      <w:r w:rsidR="008976B2">
        <w:rPr>
          <w:sz w:val="24"/>
          <w:szCs w:val="24"/>
        </w:rPr>
        <w:t> </w:t>
      </w:r>
      <w:r w:rsidR="004A404D" w:rsidRPr="004A404D">
        <w:rPr>
          <w:sz w:val="24"/>
          <w:szCs w:val="24"/>
        </w:rPr>
        <w:t>обуч</w:t>
      </w:r>
      <w:r w:rsidR="00CA07D1">
        <w:rPr>
          <w:sz w:val="24"/>
          <w:szCs w:val="24"/>
        </w:rPr>
        <w:t>а</w:t>
      </w:r>
      <w:r w:rsidR="004A404D" w:rsidRPr="004A404D">
        <w:rPr>
          <w:sz w:val="24"/>
          <w:szCs w:val="24"/>
        </w:rPr>
        <w:t>ющи</w:t>
      </w:r>
      <w:r w:rsidR="00C4255A">
        <w:rPr>
          <w:sz w:val="24"/>
          <w:szCs w:val="24"/>
        </w:rPr>
        <w:t>ми</w:t>
      </w:r>
      <w:r w:rsidR="004A404D" w:rsidRPr="004A404D">
        <w:rPr>
          <w:sz w:val="24"/>
          <w:szCs w:val="24"/>
        </w:rPr>
        <w:t xml:space="preserve">ся </w:t>
      </w:r>
      <w:r w:rsidR="00CA07D1">
        <w:rPr>
          <w:sz w:val="24"/>
          <w:szCs w:val="24"/>
        </w:rPr>
        <w:t>в</w:t>
      </w:r>
      <w:r w:rsidR="00C4255A">
        <w:rPr>
          <w:sz w:val="24"/>
          <w:szCs w:val="24"/>
        </w:rPr>
        <w:t xml:space="preserve"> </w:t>
      </w:r>
      <w:r w:rsidR="00CA07D1">
        <w:rPr>
          <w:sz w:val="24"/>
          <w:szCs w:val="24"/>
        </w:rPr>
        <w:t>урочной,</w:t>
      </w:r>
      <w:r w:rsidR="004A404D" w:rsidRPr="004A404D">
        <w:rPr>
          <w:sz w:val="24"/>
          <w:szCs w:val="24"/>
        </w:rPr>
        <w:t xml:space="preserve"> внеклассной и внеурочной деятельности</w:t>
      </w:r>
      <w:r w:rsidR="00C4255A">
        <w:rPr>
          <w:sz w:val="24"/>
          <w:szCs w:val="24"/>
        </w:rPr>
        <w:t>»;</w:t>
      </w:r>
    </w:p>
    <w:p w14:paraId="556BE82A" w14:textId="1E49CD8A" w:rsidR="004A404D" w:rsidRDefault="00C4255A" w:rsidP="004A404D">
      <w:pPr>
        <w:pStyle w:val="a5"/>
        <w:numPr>
          <w:ilvl w:val="0"/>
          <w:numId w:val="26"/>
        </w:numPr>
        <w:tabs>
          <w:tab w:val="left" w:pos="1134"/>
        </w:tabs>
        <w:adjustRightInd w:val="0"/>
        <w:spacing w:after="200"/>
        <w:ind w:left="0" w:firstLine="851"/>
        <w:contextualSpacing/>
        <w:rPr>
          <w:bCs/>
          <w:sz w:val="24"/>
          <w:szCs w:val="24"/>
        </w:rPr>
      </w:pPr>
      <w:r>
        <w:rPr>
          <w:sz w:val="24"/>
          <w:szCs w:val="24"/>
        </w:rPr>
        <w:t>«</w:t>
      </w:r>
      <w:r w:rsidR="000E05E3" w:rsidRPr="0032557C">
        <w:rPr>
          <w:sz w:val="24"/>
          <w:szCs w:val="24"/>
        </w:rPr>
        <w:t xml:space="preserve">Анализ результатов </w:t>
      </w:r>
      <w:r w:rsidR="000E05E3">
        <w:rPr>
          <w:sz w:val="24"/>
          <w:szCs w:val="24"/>
        </w:rPr>
        <w:t>ГИА–202</w:t>
      </w:r>
      <w:r w:rsidR="00781967">
        <w:rPr>
          <w:sz w:val="24"/>
          <w:szCs w:val="24"/>
        </w:rPr>
        <w:t>6</w:t>
      </w:r>
      <w:r w:rsidR="000E05E3" w:rsidRPr="0032557C">
        <w:rPr>
          <w:sz w:val="24"/>
          <w:szCs w:val="24"/>
        </w:rPr>
        <w:t xml:space="preserve"> по истории в Республике Крым. </w:t>
      </w:r>
      <w:r w:rsidR="000E05E3" w:rsidRPr="0032557C">
        <w:rPr>
          <w:bCs/>
          <w:sz w:val="24"/>
          <w:szCs w:val="24"/>
        </w:rPr>
        <w:t>Методические рекомендации по</w:t>
      </w:r>
      <w:r w:rsidR="000A3E24">
        <w:rPr>
          <w:bCs/>
          <w:sz w:val="24"/>
          <w:szCs w:val="24"/>
        </w:rPr>
        <w:t xml:space="preserve"> </w:t>
      </w:r>
      <w:r w:rsidR="000E05E3" w:rsidRPr="0032557C">
        <w:rPr>
          <w:bCs/>
          <w:sz w:val="24"/>
          <w:szCs w:val="24"/>
        </w:rPr>
        <w:t xml:space="preserve">совершенствованию подготовки обучающихся к </w:t>
      </w:r>
      <w:r w:rsidR="000E05E3">
        <w:rPr>
          <w:bCs/>
          <w:sz w:val="24"/>
          <w:szCs w:val="24"/>
        </w:rPr>
        <w:t>ГИА–202</w:t>
      </w:r>
      <w:r w:rsidR="00781967">
        <w:rPr>
          <w:bCs/>
          <w:sz w:val="24"/>
          <w:szCs w:val="24"/>
        </w:rPr>
        <w:t>7</w:t>
      </w:r>
      <w:r>
        <w:rPr>
          <w:bCs/>
          <w:sz w:val="24"/>
          <w:szCs w:val="24"/>
        </w:rPr>
        <w:t>»;</w:t>
      </w:r>
    </w:p>
    <w:p w14:paraId="3253E6E2" w14:textId="71474FD3" w:rsidR="004A404D" w:rsidRPr="004A404D" w:rsidRDefault="00C4255A" w:rsidP="004A404D">
      <w:pPr>
        <w:pStyle w:val="a5"/>
        <w:numPr>
          <w:ilvl w:val="0"/>
          <w:numId w:val="26"/>
        </w:numPr>
        <w:tabs>
          <w:tab w:val="left" w:pos="1134"/>
        </w:tabs>
        <w:adjustRightInd w:val="0"/>
        <w:spacing w:after="200"/>
        <w:ind w:left="0" w:firstLine="851"/>
        <w:contextualSpacing/>
        <w:rPr>
          <w:bCs/>
          <w:sz w:val="24"/>
          <w:szCs w:val="24"/>
        </w:rPr>
      </w:pPr>
      <w:r>
        <w:rPr>
          <w:sz w:val="24"/>
          <w:szCs w:val="24"/>
        </w:rPr>
        <w:t>«</w:t>
      </w:r>
      <w:r w:rsidR="000A3E24" w:rsidRPr="004A404D">
        <w:rPr>
          <w:sz w:val="24"/>
          <w:szCs w:val="24"/>
        </w:rPr>
        <w:t>Организация к</w:t>
      </w:r>
      <w:r w:rsidR="000E05E3" w:rsidRPr="004A404D">
        <w:rPr>
          <w:sz w:val="24"/>
          <w:szCs w:val="24"/>
        </w:rPr>
        <w:t>онтрольно-оценочн</w:t>
      </w:r>
      <w:r w:rsidR="000A3E24" w:rsidRPr="004A404D">
        <w:rPr>
          <w:sz w:val="24"/>
          <w:szCs w:val="24"/>
        </w:rPr>
        <w:t>ой</w:t>
      </w:r>
      <w:r w:rsidR="000E05E3" w:rsidRPr="004A404D">
        <w:rPr>
          <w:sz w:val="24"/>
          <w:szCs w:val="24"/>
        </w:rPr>
        <w:t xml:space="preserve"> деятельност</w:t>
      </w:r>
      <w:r w:rsidR="000A3E24" w:rsidRPr="004A404D">
        <w:rPr>
          <w:sz w:val="24"/>
          <w:szCs w:val="24"/>
        </w:rPr>
        <w:t>и</w:t>
      </w:r>
      <w:r w:rsidR="000E05E3" w:rsidRPr="004A404D">
        <w:rPr>
          <w:sz w:val="24"/>
          <w:szCs w:val="24"/>
        </w:rPr>
        <w:t xml:space="preserve"> на уроках истории</w:t>
      </w:r>
      <w:r>
        <w:rPr>
          <w:sz w:val="24"/>
          <w:szCs w:val="24"/>
        </w:rPr>
        <w:t>»</w:t>
      </w:r>
      <w:r w:rsidR="000E05E3" w:rsidRPr="004A404D">
        <w:rPr>
          <w:sz w:val="24"/>
          <w:szCs w:val="24"/>
        </w:rPr>
        <w:t>.</w:t>
      </w:r>
    </w:p>
    <w:p w14:paraId="402B419A" w14:textId="19CFD717" w:rsidR="00152445" w:rsidRDefault="0032557C" w:rsidP="004A404D">
      <w:pPr>
        <w:ind w:firstLine="851"/>
        <w:jc w:val="both"/>
        <w:rPr>
          <w:sz w:val="24"/>
          <w:szCs w:val="24"/>
        </w:rPr>
      </w:pPr>
      <w:r w:rsidRPr="0032557C">
        <w:rPr>
          <w:b/>
          <w:sz w:val="24"/>
          <w:szCs w:val="24"/>
        </w:rPr>
        <w:t>Школьным методическим объединениям</w:t>
      </w:r>
      <w:r w:rsidR="00152445">
        <w:rPr>
          <w:b/>
          <w:sz w:val="24"/>
          <w:szCs w:val="24"/>
        </w:rPr>
        <w:t xml:space="preserve"> (ШМО)</w:t>
      </w:r>
      <w:r w:rsidRPr="0032557C">
        <w:rPr>
          <w:b/>
          <w:sz w:val="24"/>
          <w:szCs w:val="24"/>
        </w:rPr>
        <w:t xml:space="preserve"> учителей</w:t>
      </w:r>
      <w:r w:rsidR="00152445">
        <w:rPr>
          <w:b/>
          <w:sz w:val="24"/>
          <w:szCs w:val="24"/>
        </w:rPr>
        <w:t xml:space="preserve"> </w:t>
      </w:r>
      <w:r w:rsidRPr="0032557C">
        <w:rPr>
          <w:sz w:val="24"/>
          <w:szCs w:val="24"/>
        </w:rPr>
        <w:t>рекомендовано</w:t>
      </w:r>
      <w:r w:rsidR="00152445">
        <w:rPr>
          <w:sz w:val="24"/>
          <w:szCs w:val="24"/>
        </w:rPr>
        <w:t>:</w:t>
      </w:r>
    </w:p>
    <w:p w14:paraId="50876A68" w14:textId="19134A39" w:rsidR="00A379B9" w:rsidRDefault="004A404D" w:rsidP="00A379B9">
      <w:pPr>
        <w:pStyle w:val="a5"/>
        <w:numPr>
          <w:ilvl w:val="0"/>
          <w:numId w:val="9"/>
        </w:numPr>
        <w:tabs>
          <w:tab w:val="left" w:pos="1418"/>
        </w:tabs>
        <w:ind w:left="0" w:firstLine="851"/>
        <w:rPr>
          <w:bCs/>
          <w:sz w:val="24"/>
          <w:szCs w:val="24"/>
        </w:rPr>
      </w:pPr>
      <w:r w:rsidRPr="004A404D">
        <w:rPr>
          <w:bCs/>
          <w:sz w:val="24"/>
          <w:szCs w:val="24"/>
        </w:rPr>
        <w:t>руководствоваться приказ</w:t>
      </w:r>
      <w:r w:rsidR="00781967">
        <w:rPr>
          <w:bCs/>
          <w:sz w:val="24"/>
          <w:szCs w:val="24"/>
        </w:rPr>
        <w:t>ами</w:t>
      </w:r>
      <w:r w:rsidRPr="004A404D">
        <w:rPr>
          <w:bCs/>
          <w:sz w:val="24"/>
          <w:szCs w:val="24"/>
        </w:rPr>
        <w:t xml:space="preserve"> Минпросвещения России от 09.10.2024 № 704</w:t>
      </w:r>
      <w:r w:rsidR="00781967">
        <w:rPr>
          <w:bCs/>
          <w:sz w:val="24"/>
          <w:szCs w:val="24"/>
        </w:rPr>
        <w:t>, от</w:t>
      </w:r>
      <w:r w:rsidR="00C4255A">
        <w:rPr>
          <w:bCs/>
          <w:sz w:val="24"/>
          <w:szCs w:val="24"/>
        </w:rPr>
        <w:t> </w:t>
      </w:r>
      <w:r w:rsidR="00781967">
        <w:rPr>
          <w:bCs/>
          <w:sz w:val="24"/>
          <w:szCs w:val="24"/>
        </w:rPr>
        <w:t>08.10.2025 № 729, от 10.11.2025 № 808</w:t>
      </w:r>
      <w:r>
        <w:rPr>
          <w:bCs/>
          <w:sz w:val="24"/>
          <w:szCs w:val="24"/>
        </w:rPr>
        <w:t xml:space="preserve"> </w:t>
      </w:r>
      <w:r w:rsidR="008976B2">
        <w:rPr>
          <w:bCs/>
          <w:sz w:val="24"/>
          <w:szCs w:val="24"/>
        </w:rPr>
        <w:t xml:space="preserve">при рассмотрении на августовских заседаниях ШМО рабочих программ </w:t>
      </w:r>
      <w:bookmarkStart w:id="16" w:name="_Hlk235305049"/>
      <w:r w:rsidR="008976B2">
        <w:rPr>
          <w:bCs/>
          <w:sz w:val="24"/>
          <w:szCs w:val="24"/>
        </w:rPr>
        <w:t>по истории в 5–9 классах</w:t>
      </w:r>
      <w:bookmarkEnd w:id="16"/>
      <w:r w:rsidR="00342BA6">
        <w:rPr>
          <w:bCs/>
          <w:sz w:val="24"/>
          <w:szCs w:val="24"/>
        </w:rPr>
        <w:t>;</w:t>
      </w:r>
      <w:r w:rsidR="008976B2">
        <w:rPr>
          <w:bCs/>
          <w:sz w:val="24"/>
          <w:szCs w:val="24"/>
        </w:rPr>
        <w:t xml:space="preserve"> внести </w:t>
      </w:r>
      <w:r w:rsidR="00342BA6">
        <w:rPr>
          <w:bCs/>
          <w:sz w:val="24"/>
          <w:szCs w:val="24"/>
        </w:rPr>
        <w:t xml:space="preserve">в соответствии с данными приказами </w:t>
      </w:r>
      <w:r w:rsidR="008976B2">
        <w:rPr>
          <w:bCs/>
          <w:sz w:val="24"/>
          <w:szCs w:val="24"/>
        </w:rPr>
        <w:lastRenderedPageBreak/>
        <w:t xml:space="preserve">необходимые коррективы в содержание </w:t>
      </w:r>
      <w:r w:rsidR="009833AC">
        <w:rPr>
          <w:bCs/>
          <w:sz w:val="24"/>
          <w:szCs w:val="24"/>
        </w:rPr>
        <w:t xml:space="preserve">рабочих программ и </w:t>
      </w:r>
      <w:r w:rsidR="008976B2">
        <w:rPr>
          <w:bCs/>
          <w:sz w:val="24"/>
          <w:szCs w:val="24"/>
        </w:rPr>
        <w:t>поурочное (календарно-тематическое) планирование</w:t>
      </w:r>
      <w:r w:rsidR="00342BA6" w:rsidRPr="00342BA6">
        <w:rPr>
          <w:bCs/>
          <w:sz w:val="24"/>
          <w:szCs w:val="24"/>
        </w:rPr>
        <w:t xml:space="preserve"> по истории в 5–9 классах</w:t>
      </w:r>
      <w:r>
        <w:rPr>
          <w:bCs/>
          <w:sz w:val="24"/>
          <w:szCs w:val="24"/>
        </w:rPr>
        <w:t>;</w:t>
      </w:r>
    </w:p>
    <w:p w14:paraId="55E0A494" w14:textId="77777777" w:rsidR="003242E1" w:rsidRDefault="003242E1" w:rsidP="00F54442">
      <w:pPr>
        <w:pStyle w:val="a5"/>
        <w:numPr>
          <w:ilvl w:val="0"/>
          <w:numId w:val="9"/>
        </w:numPr>
        <w:tabs>
          <w:tab w:val="left" w:pos="1418"/>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firstLine="851"/>
        <w:rPr>
          <w:sz w:val="24"/>
          <w:szCs w:val="24"/>
        </w:rPr>
      </w:pPr>
      <w:r>
        <w:rPr>
          <w:sz w:val="24"/>
          <w:szCs w:val="24"/>
        </w:rPr>
        <w:t xml:space="preserve">использовать в практической деятельности материалы, размещенные на странице «История. Обществознание» официального сайта ГБОУ ДПО РК КРИППО. Режим доступа: </w:t>
      </w:r>
      <w:hyperlink r:id="rId31" w:history="1">
        <w:r w:rsidRPr="0052550A">
          <w:rPr>
            <w:rStyle w:val="a9"/>
            <w:sz w:val="24"/>
            <w:szCs w:val="24"/>
          </w:rPr>
          <w:t>https://krippo.ru/index.php/istoriya</w:t>
        </w:r>
      </w:hyperlink>
      <w:r>
        <w:rPr>
          <w:sz w:val="24"/>
          <w:szCs w:val="24"/>
        </w:rPr>
        <w:t>;</w:t>
      </w:r>
    </w:p>
    <w:p w14:paraId="6B11F1BC" w14:textId="20C8E407" w:rsidR="00F54442" w:rsidRDefault="003242E1" w:rsidP="00F54442">
      <w:pPr>
        <w:pStyle w:val="a5"/>
        <w:numPr>
          <w:ilvl w:val="0"/>
          <w:numId w:val="9"/>
        </w:numPr>
        <w:tabs>
          <w:tab w:val="left" w:pos="1418"/>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firstLine="851"/>
        <w:rPr>
          <w:sz w:val="24"/>
          <w:szCs w:val="24"/>
        </w:rPr>
      </w:pPr>
      <w:r>
        <w:rPr>
          <w:sz w:val="24"/>
          <w:szCs w:val="24"/>
        </w:rPr>
        <w:t xml:space="preserve"> </w:t>
      </w:r>
      <w:r w:rsidR="00F54442">
        <w:rPr>
          <w:sz w:val="24"/>
          <w:szCs w:val="24"/>
        </w:rPr>
        <w:t>своевременно информировать учителей истории об изменениях в преподавании учебного предмета «История»;</w:t>
      </w:r>
    </w:p>
    <w:p w14:paraId="60AD27B0" w14:textId="18D301B9" w:rsidR="00C4255A" w:rsidRDefault="00C4255A" w:rsidP="00F54442">
      <w:pPr>
        <w:pStyle w:val="a5"/>
        <w:numPr>
          <w:ilvl w:val="0"/>
          <w:numId w:val="9"/>
        </w:numPr>
        <w:tabs>
          <w:tab w:val="left" w:pos="1418"/>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firstLine="851"/>
        <w:rPr>
          <w:sz w:val="24"/>
          <w:szCs w:val="24"/>
        </w:rPr>
      </w:pPr>
      <w:r>
        <w:rPr>
          <w:sz w:val="24"/>
          <w:szCs w:val="24"/>
        </w:rPr>
        <w:t>организовать мероприятия по реализации Концепции исторического просвещения;</w:t>
      </w:r>
    </w:p>
    <w:p w14:paraId="30206939" w14:textId="5D8F890E" w:rsidR="00F54442" w:rsidRPr="00141996" w:rsidRDefault="008A7F43" w:rsidP="00F54442">
      <w:pPr>
        <w:pStyle w:val="a5"/>
        <w:numPr>
          <w:ilvl w:val="0"/>
          <w:numId w:val="9"/>
        </w:numPr>
        <w:tabs>
          <w:tab w:val="left" w:pos="1418"/>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spacing w:line="228" w:lineRule="auto"/>
        <w:ind w:left="0" w:right="2" w:firstLine="851"/>
        <w:rPr>
          <w:sz w:val="24"/>
          <w:szCs w:val="24"/>
        </w:rPr>
      </w:pPr>
      <w:r>
        <w:rPr>
          <w:sz w:val="24"/>
          <w:szCs w:val="24"/>
        </w:rPr>
        <w:t>обеспечить</w:t>
      </w:r>
      <w:r w:rsidR="00F54442" w:rsidRPr="00141996">
        <w:rPr>
          <w:sz w:val="24"/>
          <w:szCs w:val="24"/>
        </w:rPr>
        <w:t xml:space="preserve"> системную работу учителей по подготовке обучающихся к</w:t>
      </w:r>
      <w:r w:rsidR="00F54442">
        <w:rPr>
          <w:sz w:val="24"/>
          <w:szCs w:val="24"/>
        </w:rPr>
        <w:t> </w:t>
      </w:r>
      <w:r w:rsidR="00F54442" w:rsidRPr="00141996">
        <w:rPr>
          <w:sz w:val="24"/>
          <w:szCs w:val="24"/>
        </w:rPr>
        <w:t>Всероссийским проверочным работам, ГИА, Всероссийской олимпиаде школьников по</w:t>
      </w:r>
      <w:r w:rsidR="00F54442">
        <w:rPr>
          <w:sz w:val="24"/>
          <w:szCs w:val="24"/>
        </w:rPr>
        <w:t> </w:t>
      </w:r>
      <w:r w:rsidR="00F54442" w:rsidRPr="00141996">
        <w:rPr>
          <w:sz w:val="24"/>
          <w:szCs w:val="24"/>
        </w:rPr>
        <w:t>истории</w:t>
      </w:r>
      <w:r w:rsidR="00BC0D31">
        <w:rPr>
          <w:sz w:val="24"/>
          <w:szCs w:val="24"/>
        </w:rPr>
        <w:t>;</w:t>
      </w:r>
    </w:p>
    <w:p w14:paraId="65F55377" w14:textId="0343AE13" w:rsidR="00A379B9" w:rsidRDefault="00F54442" w:rsidP="00A379B9">
      <w:pPr>
        <w:pStyle w:val="a5"/>
        <w:numPr>
          <w:ilvl w:val="0"/>
          <w:numId w:val="9"/>
        </w:numPr>
        <w:tabs>
          <w:tab w:val="left" w:pos="1418"/>
        </w:tabs>
        <w:ind w:left="0" w:firstLine="851"/>
        <w:rPr>
          <w:bCs/>
          <w:sz w:val="24"/>
          <w:szCs w:val="24"/>
        </w:rPr>
      </w:pPr>
      <w:r>
        <w:rPr>
          <w:bCs/>
          <w:sz w:val="24"/>
          <w:szCs w:val="24"/>
        </w:rPr>
        <w:t>рассматривать</w:t>
      </w:r>
      <w:r w:rsidR="00A379B9">
        <w:rPr>
          <w:bCs/>
          <w:sz w:val="24"/>
          <w:szCs w:val="24"/>
        </w:rPr>
        <w:t xml:space="preserve"> на</w:t>
      </w:r>
      <w:r>
        <w:rPr>
          <w:bCs/>
          <w:sz w:val="24"/>
          <w:szCs w:val="24"/>
        </w:rPr>
        <w:t xml:space="preserve"> </w:t>
      </w:r>
      <w:r w:rsidR="00A379B9">
        <w:rPr>
          <w:bCs/>
          <w:sz w:val="24"/>
          <w:szCs w:val="24"/>
        </w:rPr>
        <w:t>заседани</w:t>
      </w:r>
      <w:r>
        <w:rPr>
          <w:bCs/>
          <w:sz w:val="24"/>
          <w:szCs w:val="24"/>
        </w:rPr>
        <w:t>ях</w:t>
      </w:r>
      <w:r w:rsidR="00A379B9">
        <w:rPr>
          <w:bCs/>
          <w:sz w:val="24"/>
          <w:szCs w:val="24"/>
        </w:rPr>
        <w:t xml:space="preserve"> ШМО актуальные вопросы</w:t>
      </w:r>
      <w:r>
        <w:rPr>
          <w:bCs/>
          <w:sz w:val="24"/>
          <w:szCs w:val="24"/>
        </w:rPr>
        <w:t xml:space="preserve"> организации учебного процесса</w:t>
      </w:r>
      <w:r w:rsidR="00A379B9">
        <w:rPr>
          <w:bCs/>
          <w:sz w:val="24"/>
          <w:szCs w:val="24"/>
        </w:rPr>
        <w:t>, практиковать на заседаниях ШМО трансляцию успешных педагогических практик</w:t>
      </w:r>
      <w:r w:rsidR="00242920" w:rsidRPr="00A379B9">
        <w:rPr>
          <w:bCs/>
          <w:sz w:val="24"/>
          <w:szCs w:val="24"/>
        </w:rPr>
        <w:t>;</w:t>
      </w:r>
    </w:p>
    <w:p w14:paraId="1D6A18FE" w14:textId="4D6538CB" w:rsidR="00A379B9" w:rsidRDefault="0032557C" w:rsidP="00A379B9">
      <w:pPr>
        <w:pStyle w:val="a5"/>
        <w:numPr>
          <w:ilvl w:val="0"/>
          <w:numId w:val="9"/>
        </w:numPr>
        <w:tabs>
          <w:tab w:val="left" w:pos="1418"/>
        </w:tabs>
        <w:ind w:left="0" w:firstLine="851"/>
        <w:rPr>
          <w:bCs/>
          <w:sz w:val="24"/>
          <w:szCs w:val="24"/>
        </w:rPr>
      </w:pPr>
      <w:r w:rsidRPr="00A379B9">
        <w:rPr>
          <w:sz w:val="24"/>
          <w:szCs w:val="24"/>
        </w:rPr>
        <w:t xml:space="preserve">осуществлять </w:t>
      </w:r>
      <w:r w:rsidR="00CE390B">
        <w:rPr>
          <w:sz w:val="24"/>
          <w:szCs w:val="24"/>
        </w:rPr>
        <w:t xml:space="preserve">адресную </w:t>
      </w:r>
      <w:r w:rsidRPr="00A379B9">
        <w:rPr>
          <w:sz w:val="24"/>
          <w:szCs w:val="24"/>
        </w:rPr>
        <w:t xml:space="preserve">методическую поддержку </w:t>
      </w:r>
      <w:r w:rsidR="00BC0D31">
        <w:rPr>
          <w:sz w:val="24"/>
          <w:szCs w:val="24"/>
        </w:rPr>
        <w:t>учителей истории</w:t>
      </w:r>
      <w:r w:rsidR="00242920" w:rsidRPr="00A379B9">
        <w:rPr>
          <w:sz w:val="24"/>
          <w:szCs w:val="24"/>
        </w:rPr>
        <w:t xml:space="preserve"> (наставничество), </w:t>
      </w:r>
      <w:r w:rsidR="00CE390B">
        <w:rPr>
          <w:sz w:val="24"/>
          <w:szCs w:val="24"/>
        </w:rPr>
        <w:t>в том числе</w:t>
      </w:r>
      <w:r w:rsidRPr="00A379B9">
        <w:rPr>
          <w:sz w:val="24"/>
          <w:szCs w:val="24"/>
        </w:rPr>
        <w:t xml:space="preserve"> </w:t>
      </w:r>
      <w:r w:rsidR="00242920" w:rsidRPr="00A379B9">
        <w:rPr>
          <w:sz w:val="24"/>
          <w:szCs w:val="24"/>
        </w:rPr>
        <w:t>молоды</w:t>
      </w:r>
      <w:r w:rsidR="00CE390B">
        <w:rPr>
          <w:sz w:val="24"/>
          <w:szCs w:val="24"/>
        </w:rPr>
        <w:t>х</w:t>
      </w:r>
      <w:r w:rsidR="00242920" w:rsidRPr="00A379B9">
        <w:rPr>
          <w:sz w:val="24"/>
          <w:szCs w:val="24"/>
        </w:rPr>
        <w:t xml:space="preserve"> и малоопытны</w:t>
      </w:r>
      <w:r w:rsidR="00CE390B">
        <w:rPr>
          <w:sz w:val="24"/>
          <w:szCs w:val="24"/>
        </w:rPr>
        <w:t>х</w:t>
      </w:r>
      <w:r w:rsidR="00F54442">
        <w:rPr>
          <w:sz w:val="24"/>
          <w:szCs w:val="24"/>
        </w:rPr>
        <w:t>.</w:t>
      </w:r>
    </w:p>
    <w:p w14:paraId="04ED38C0" w14:textId="59D0BB43" w:rsidR="008732F8" w:rsidRDefault="008732F8" w:rsidP="00ED08EF">
      <w:pPr>
        <w:pStyle w:val="1"/>
        <w:spacing w:line="228" w:lineRule="auto"/>
        <w:jc w:val="both"/>
        <w:rPr>
          <w:sz w:val="24"/>
          <w:szCs w:val="24"/>
        </w:rPr>
      </w:pPr>
    </w:p>
    <w:p w14:paraId="37ACE04B" w14:textId="7E2566BF" w:rsidR="00131796" w:rsidRDefault="00131796" w:rsidP="00ED08EF">
      <w:pPr>
        <w:pStyle w:val="1"/>
        <w:spacing w:line="228" w:lineRule="auto"/>
        <w:jc w:val="both"/>
        <w:rPr>
          <w:sz w:val="24"/>
          <w:szCs w:val="24"/>
        </w:rPr>
      </w:pPr>
    </w:p>
    <w:p w14:paraId="7BE3B4DB" w14:textId="77777777" w:rsidR="00131796" w:rsidRDefault="00131796" w:rsidP="002679AE">
      <w:pPr>
        <w:pStyle w:val="1"/>
        <w:spacing w:line="228" w:lineRule="auto"/>
        <w:rPr>
          <w:sz w:val="24"/>
          <w:szCs w:val="24"/>
        </w:rPr>
      </w:pPr>
    </w:p>
    <w:p w14:paraId="1BA6C70A" w14:textId="2692C9F6" w:rsidR="00F90ADC" w:rsidRPr="002679AE" w:rsidRDefault="002D7249" w:rsidP="002679AE">
      <w:pPr>
        <w:pStyle w:val="1"/>
        <w:spacing w:line="228" w:lineRule="auto"/>
        <w:jc w:val="both"/>
        <w:rPr>
          <w:sz w:val="24"/>
          <w:szCs w:val="24"/>
        </w:rPr>
      </w:pPr>
      <w:r w:rsidRPr="002679AE">
        <w:rPr>
          <w:sz w:val="24"/>
          <w:szCs w:val="24"/>
        </w:rPr>
        <w:t xml:space="preserve">Заведующий </w:t>
      </w:r>
      <w:r w:rsidR="00F05A01" w:rsidRPr="002679AE">
        <w:rPr>
          <w:sz w:val="24"/>
          <w:szCs w:val="24"/>
        </w:rPr>
        <w:t>центром</w:t>
      </w:r>
    </w:p>
    <w:p w14:paraId="685AA6ED" w14:textId="194228FC" w:rsidR="00F05A01" w:rsidRPr="002679AE" w:rsidRDefault="00F05A01" w:rsidP="002679AE">
      <w:pPr>
        <w:pStyle w:val="1"/>
        <w:spacing w:line="228" w:lineRule="auto"/>
        <w:jc w:val="both"/>
        <w:rPr>
          <w:sz w:val="24"/>
          <w:szCs w:val="24"/>
        </w:rPr>
      </w:pPr>
      <w:r w:rsidRPr="002679AE">
        <w:rPr>
          <w:sz w:val="24"/>
          <w:szCs w:val="24"/>
        </w:rPr>
        <w:t>непрерывного повышения</w:t>
      </w:r>
    </w:p>
    <w:p w14:paraId="503A927F" w14:textId="0221D599" w:rsidR="00F05A01" w:rsidRPr="002679AE" w:rsidRDefault="00F05A01" w:rsidP="002679AE">
      <w:pPr>
        <w:pStyle w:val="1"/>
        <w:spacing w:line="228" w:lineRule="auto"/>
        <w:jc w:val="both"/>
        <w:rPr>
          <w:sz w:val="24"/>
          <w:szCs w:val="24"/>
        </w:rPr>
      </w:pPr>
      <w:r w:rsidRPr="002679AE">
        <w:rPr>
          <w:sz w:val="24"/>
          <w:szCs w:val="24"/>
        </w:rPr>
        <w:t>профессионального мастерства</w:t>
      </w:r>
    </w:p>
    <w:p w14:paraId="3AFF0F44" w14:textId="0BDD9D0D" w:rsidR="00F05A01" w:rsidRPr="002679AE" w:rsidRDefault="00F05A01" w:rsidP="002679AE">
      <w:pPr>
        <w:pStyle w:val="1"/>
        <w:spacing w:line="228" w:lineRule="auto"/>
        <w:jc w:val="both"/>
        <w:rPr>
          <w:sz w:val="24"/>
          <w:szCs w:val="24"/>
        </w:rPr>
      </w:pPr>
      <w:r w:rsidRPr="002679AE">
        <w:rPr>
          <w:sz w:val="24"/>
          <w:szCs w:val="24"/>
        </w:rPr>
        <w:t>педагогических работников</w:t>
      </w:r>
    </w:p>
    <w:p w14:paraId="1DC86CE0" w14:textId="77777777" w:rsidR="002679AE" w:rsidRPr="002679AE" w:rsidRDefault="003A7134" w:rsidP="002679AE">
      <w:pPr>
        <w:pStyle w:val="1"/>
        <w:spacing w:line="228" w:lineRule="auto"/>
        <w:ind w:firstLine="38"/>
        <w:jc w:val="both"/>
        <w:rPr>
          <w:sz w:val="24"/>
          <w:szCs w:val="24"/>
        </w:rPr>
      </w:pPr>
      <w:r w:rsidRPr="002679AE">
        <w:rPr>
          <w:sz w:val="24"/>
          <w:szCs w:val="24"/>
        </w:rPr>
        <w:t>ГБОУ ДПО РК КРИППО</w:t>
      </w:r>
      <w:r w:rsidR="002679AE">
        <w:rPr>
          <w:sz w:val="24"/>
          <w:szCs w:val="24"/>
        </w:rPr>
        <w:t xml:space="preserve">                                                                                     </w:t>
      </w:r>
      <w:r w:rsidR="002679AE" w:rsidRPr="002679AE">
        <w:rPr>
          <w:sz w:val="24"/>
          <w:szCs w:val="24"/>
        </w:rPr>
        <w:t xml:space="preserve">Е.Е. </w:t>
      </w:r>
      <w:proofErr w:type="spellStart"/>
      <w:r w:rsidR="002679AE" w:rsidRPr="002679AE">
        <w:rPr>
          <w:sz w:val="24"/>
          <w:szCs w:val="24"/>
        </w:rPr>
        <w:t>Крыжко</w:t>
      </w:r>
      <w:proofErr w:type="spellEnd"/>
    </w:p>
    <w:p w14:paraId="4E3C3F5C" w14:textId="2D059AED" w:rsidR="00131796" w:rsidRPr="002679AE" w:rsidRDefault="00131796" w:rsidP="002679AE">
      <w:pPr>
        <w:pStyle w:val="1"/>
        <w:spacing w:line="228" w:lineRule="auto"/>
        <w:ind w:firstLine="38"/>
        <w:jc w:val="both"/>
        <w:rPr>
          <w:sz w:val="24"/>
          <w:szCs w:val="24"/>
        </w:rPr>
      </w:pPr>
    </w:p>
    <w:p w14:paraId="682E8154" w14:textId="4B154FDD" w:rsidR="00F5125B" w:rsidRPr="002679AE" w:rsidRDefault="00F5125B" w:rsidP="002679AE">
      <w:pPr>
        <w:pStyle w:val="1"/>
        <w:spacing w:line="228" w:lineRule="auto"/>
        <w:ind w:firstLine="38"/>
        <w:jc w:val="both"/>
        <w:rPr>
          <w:sz w:val="24"/>
          <w:szCs w:val="24"/>
        </w:rPr>
      </w:pPr>
    </w:p>
    <w:sectPr w:rsidR="00F5125B" w:rsidRPr="002679AE" w:rsidSect="00FE1110">
      <w:footerReference w:type="default" r:id="rId32"/>
      <w:pgSz w:w="11910" w:h="16840"/>
      <w:pgMar w:top="1134" w:right="851" w:bottom="1021" w:left="113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7A36B" w14:textId="77777777" w:rsidR="00F33C99" w:rsidRDefault="00F33C99" w:rsidP="000537F5">
      <w:r>
        <w:separator/>
      </w:r>
    </w:p>
  </w:endnote>
  <w:endnote w:type="continuationSeparator" w:id="0">
    <w:p w14:paraId="75599172" w14:textId="77777777" w:rsidR="00F33C99" w:rsidRDefault="00F33C99" w:rsidP="00053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621236"/>
      <w:docPartObj>
        <w:docPartGallery w:val="Page Numbers (Bottom of Page)"/>
        <w:docPartUnique/>
      </w:docPartObj>
    </w:sdtPr>
    <w:sdtEndPr/>
    <w:sdtContent>
      <w:p w14:paraId="66E823E8" w14:textId="77777777" w:rsidR="00F607C1" w:rsidRDefault="00F607C1" w:rsidP="00037355">
        <w:pPr>
          <w:pStyle w:val="ae"/>
          <w:jc w:val="right"/>
        </w:pPr>
        <w:r>
          <w:fldChar w:fldCharType="begin"/>
        </w:r>
        <w:r>
          <w:instrText>PAGE   \* MERGEFORMAT</w:instrText>
        </w:r>
        <w:r>
          <w:fldChar w:fldCharType="separate"/>
        </w:r>
        <w:r>
          <w:rPr>
            <w:noProof/>
          </w:rPr>
          <w:t>14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020005" w14:textId="77777777" w:rsidR="00F33C99" w:rsidRDefault="00F33C99" w:rsidP="000537F5">
      <w:r>
        <w:separator/>
      </w:r>
    </w:p>
  </w:footnote>
  <w:footnote w:type="continuationSeparator" w:id="0">
    <w:p w14:paraId="53D00ABD" w14:textId="77777777" w:rsidR="00F33C99" w:rsidRDefault="00F33C99" w:rsidP="000537F5">
      <w:r>
        <w:continuationSeparator/>
      </w:r>
    </w:p>
  </w:footnote>
  <w:footnote w:id="1">
    <w:p w14:paraId="27D084AD" w14:textId="5A3669DC" w:rsidR="00F607C1" w:rsidRDefault="00F607C1" w:rsidP="00277121">
      <w:pPr>
        <w:pStyle w:val="af2"/>
        <w:jc w:val="both"/>
      </w:pPr>
      <w:r>
        <w:rPr>
          <w:rStyle w:val="af4"/>
        </w:rPr>
        <w:footnoteRef/>
      </w:r>
      <w:r>
        <w:t xml:space="preserve"> Статья 6 часть 3. </w:t>
      </w:r>
      <w:r w:rsidRPr="00650FA9">
        <w:t>Федеральн</w:t>
      </w:r>
      <w:r>
        <w:t>ого</w:t>
      </w:r>
      <w:r w:rsidRPr="00650FA9">
        <w:t xml:space="preserve"> закон</w:t>
      </w:r>
      <w:r>
        <w:t>а</w:t>
      </w:r>
      <w:r w:rsidRPr="00650FA9">
        <w:t xml:space="preserve"> от 24</w:t>
      </w:r>
      <w:r>
        <w:t>.09.</w:t>
      </w:r>
      <w:r w:rsidRPr="00650FA9">
        <w:t>2022 № 371-ФЗ</w:t>
      </w:r>
      <w:r>
        <w:t xml:space="preserve"> «</w:t>
      </w:r>
      <w:r w:rsidRPr="00650FA9">
        <w:t xml:space="preserve">При разработке основной общеобразовательной программы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w:t>
      </w:r>
      <w:r w:rsidRPr="00650FA9">
        <w:rPr>
          <w:b/>
          <w:bCs/>
        </w:rPr>
        <w:t>предусматривают непосредственное применение</w:t>
      </w:r>
      <w:r w:rsidRPr="00650FA9">
        <w:t xml:space="preserve"> </w:t>
      </w:r>
      <w:r>
        <w:t xml:space="preserve">… </w:t>
      </w:r>
      <w:r w:rsidRPr="006C5021">
        <w:rPr>
          <w:b/>
          <w:bCs/>
        </w:rPr>
        <w:t>при реализации обязательной части образовательных программ основного общего и среднего общего образования федеральных рабочих программ</w:t>
      </w:r>
      <w:r w:rsidRPr="00650FA9">
        <w:t xml:space="preserve"> </w:t>
      </w:r>
      <w:r w:rsidRPr="006C5021">
        <w:rPr>
          <w:b/>
          <w:bCs/>
        </w:rPr>
        <w:t>по</w:t>
      </w:r>
      <w:r w:rsidRPr="00650FA9">
        <w:t xml:space="preserve"> учебным предметам </w:t>
      </w:r>
      <w:r>
        <w:t>«</w:t>
      </w:r>
      <w:r w:rsidRPr="00650FA9">
        <w:t>Русский язык</w:t>
      </w:r>
      <w:r>
        <w:t>»</w:t>
      </w:r>
      <w:r w:rsidRPr="00650FA9">
        <w:t xml:space="preserve">, </w:t>
      </w:r>
      <w:r>
        <w:t>«</w:t>
      </w:r>
      <w:r w:rsidRPr="00650FA9">
        <w:t>Литература</w:t>
      </w:r>
      <w:r>
        <w:t>»</w:t>
      </w:r>
      <w:r w:rsidRPr="00650FA9">
        <w:t xml:space="preserve">, </w:t>
      </w:r>
      <w:r>
        <w:rPr>
          <w:b/>
          <w:bCs/>
        </w:rPr>
        <w:t>«</w:t>
      </w:r>
      <w:r w:rsidRPr="00650FA9">
        <w:rPr>
          <w:b/>
          <w:bCs/>
        </w:rPr>
        <w:t>История</w:t>
      </w:r>
      <w:r>
        <w:rPr>
          <w:b/>
          <w:bCs/>
        </w:rPr>
        <w:t>»</w:t>
      </w:r>
      <w:r w:rsidRPr="00650FA9">
        <w:t xml:space="preserve">, </w:t>
      </w:r>
      <w:r>
        <w:t>«</w:t>
      </w:r>
      <w:r w:rsidRPr="00650FA9">
        <w:t>Обществознание</w:t>
      </w:r>
      <w:r>
        <w:t>»</w:t>
      </w:r>
      <w:r w:rsidRPr="00650FA9">
        <w:t xml:space="preserve">, </w:t>
      </w:r>
      <w:r>
        <w:t>«</w:t>
      </w:r>
      <w:r w:rsidRPr="00650FA9">
        <w:t>География</w:t>
      </w:r>
      <w:r>
        <w:t>»</w:t>
      </w:r>
      <w:r w:rsidRPr="00650FA9">
        <w:t xml:space="preserve"> и </w:t>
      </w:r>
      <w:r>
        <w:t>«</w:t>
      </w:r>
      <w:r w:rsidRPr="00650FA9">
        <w:t>Основы безопасности жизнедеятельности</w:t>
      </w:r>
      <w:r>
        <w:t>»</w:t>
      </w:r>
      <w:r w:rsidRPr="00650FA9">
        <w:t>.</w:t>
      </w:r>
    </w:p>
  </w:footnote>
  <w:footnote w:id="2">
    <w:p w14:paraId="2E702A2F" w14:textId="5B382770" w:rsidR="00F607C1" w:rsidRDefault="00F607C1">
      <w:pPr>
        <w:pStyle w:val="af2"/>
      </w:pPr>
      <w:r>
        <w:rPr>
          <w:rStyle w:val="af4"/>
        </w:rPr>
        <w:footnoteRef/>
      </w:r>
      <w:r>
        <w:t xml:space="preserve"> </w:t>
      </w:r>
      <w:r w:rsidRPr="00C769F9">
        <w:t xml:space="preserve">Приказ </w:t>
      </w:r>
      <w:r w:rsidRPr="00C769F9">
        <w:t>Минпросвещения России от 09.10.2025 года № 704</w:t>
      </w:r>
      <w:r>
        <w:t>, с.1045–1046</w:t>
      </w:r>
    </w:p>
  </w:footnote>
  <w:footnote w:id="3">
    <w:p w14:paraId="021B218A" w14:textId="15085200" w:rsidR="00F607C1" w:rsidRDefault="00F607C1">
      <w:pPr>
        <w:pStyle w:val="af2"/>
      </w:pPr>
      <w:r>
        <w:rPr>
          <w:rStyle w:val="af4"/>
        </w:rPr>
        <w:footnoteRef/>
      </w:r>
      <w:r>
        <w:t xml:space="preserve"> Там же, с.1050</w:t>
      </w:r>
    </w:p>
  </w:footnote>
  <w:footnote w:id="4">
    <w:p w14:paraId="30B646BE" w14:textId="32EF6608" w:rsidR="00F607C1" w:rsidRDefault="00F607C1">
      <w:pPr>
        <w:pStyle w:val="af2"/>
      </w:pPr>
      <w:r>
        <w:rPr>
          <w:rStyle w:val="af4"/>
        </w:rPr>
        <w:footnoteRef/>
      </w:r>
      <w:r>
        <w:t xml:space="preserve"> Там же, подпункт 150.10, с.667–723</w:t>
      </w:r>
    </w:p>
  </w:footnote>
  <w:footnote w:id="5">
    <w:p w14:paraId="393BD758" w14:textId="252A0C83" w:rsidR="00F607C1" w:rsidRDefault="00F607C1">
      <w:pPr>
        <w:pStyle w:val="af2"/>
      </w:pPr>
      <w:r>
        <w:rPr>
          <w:rStyle w:val="af4"/>
        </w:rPr>
        <w:footnoteRef/>
      </w:r>
      <w:r>
        <w:t xml:space="preserve"> Там же, пункт 113, подпункт 121.7, с.1618–1662</w:t>
      </w:r>
    </w:p>
  </w:footnote>
  <w:footnote w:id="6">
    <w:p w14:paraId="1B446192" w14:textId="592EBBA1" w:rsidR="00F607C1" w:rsidRDefault="00F607C1">
      <w:pPr>
        <w:pStyle w:val="af2"/>
      </w:pPr>
      <w:r>
        <w:rPr>
          <w:rStyle w:val="af4"/>
        </w:rPr>
        <w:footnoteRef/>
      </w:r>
      <w:r>
        <w:t xml:space="preserve"> Там же, подпункт 150.10, с.667–723</w:t>
      </w:r>
    </w:p>
  </w:footnote>
  <w:footnote w:id="7">
    <w:p w14:paraId="6BCBA359" w14:textId="70E0F89C" w:rsidR="00F607C1" w:rsidRDefault="00F607C1">
      <w:pPr>
        <w:pStyle w:val="af2"/>
      </w:pPr>
      <w:r>
        <w:rPr>
          <w:rStyle w:val="af4"/>
        </w:rPr>
        <w:footnoteRef/>
      </w:r>
      <w:r>
        <w:t xml:space="preserve"> Там же, пункт 113, подпункт 121.7, с.1618–1662</w:t>
      </w:r>
    </w:p>
  </w:footnote>
  <w:footnote w:id="8">
    <w:p w14:paraId="1B5EF42C" w14:textId="01AE72CF" w:rsidR="00F607C1" w:rsidRDefault="00F607C1">
      <w:pPr>
        <w:pStyle w:val="af2"/>
      </w:pPr>
      <w:r>
        <w:rPr>
          <w:rStyle w:val="af4"/>
        </w:rPr>
        <w:footnoteRef/>
      </w:r>
      <w:r>
        <w:t xml:space="preserve"> Там же, подпункт 150.11, с.723–731</w:t>
      </w:r>
    </w:p>
  </w:footnote>
  <w:footnote w:id="9">
    <w:p w14:paraId="2606DFA2" w14:textId="1C7725AD" w:rsidR="00F607C1" w:rsidRDefault="00F607C1">
      <w:pPr>
        <w:pStyle w:val="af2"/>
      </w:pPr>
      <w:r>
        <w:rPr>
          <w:rStyle w:val="af4"/>
        </w:rPr>
        <w:footnoteRef/>
      </w:r>
      <w:r>
        <w:t xml:space="preserve"> Там же, пункт 114, с.1662–1668</w:t>
      </w:r>
    </w:p>
  </w:footnote>
  <w:footnote w:id="10">
    <w:p w14:paraId="3FA40912" w14:textId="1F0C2256" w:rsidR="00F607C1" w:rsidRDefault="00F607C1">
      <w:pPr>
        <w:pStyle w:val="af2"/>
      </w:pPr>
      <w:r>
        <w:rPr>
          <w:rStyle w:val="af4"/>
        </w:rPr>
        <w:footnoteRef/>
      </w:r>
      <w:r>
        <w:t xml:space="preserve"> Там же, с.3–7</w:t>
      </w:r>
    </w:p>
  </w:footnote>
  <w:footnote w:id="11">
    <w:p w14:paraId="2330CA4B" w14:textId="21ED135A" w:rsidR="00F607C1" w:rsidRDefault="00F607C1">
      <w:pPr>
        <w:pStyle w:val="af2"/>
      </w:pPr>
      <w:r>
        <w:rPr>
          <w:rStyle w:val="af4"/>
        </w:rPr>
        <w:footnoteRef/>
      </w:r>
      <w:r>
        <w:t xml:space="preserve">  Там же, с.1051–1054</w:t>
      </w:r>
    </w:p>
  </w:footnote>
  <w:footnote w:id="12">
    <w:p w14:paraId="113757A2" w14:textId="4EF5579A" w:rsidR="00F607C1" w:rsidRDefault="00F607C1">
      <w:pPr>
        <w:pStyle w:val="af2"/>
      </w:pPr>
      <w:r>
        <w:rPr>
          <w:rStyle w:val="af4"/>
        </w:rPr>
        <w:footnoteRef/>
      </w:r>
      <w:r>
        <w:t xml:space="preserve"> Там же, с.1047–1048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C637E"/>
    <w:multiLevelType w:val="hybridMultilevel"/>
    <w:tmpl w:val="020E14D8"/>
    <w:lvl w:ilvl="0" w:tplc="FF1EBC8A">
      <w:start w:val="1"/>
      <w:numFmt w:val="decimal"/>
      <w:lvlText w:val="%1."/>
      <w:lvlJc w:val="left"/>
      <w:pPr>
        <w:ind w:left="254" w:hanging="425"/>
        <w:jc w:val="right"/>
      </w:pPr>
      <w:rPr>
        <w:rFonts w:ascii="Times New Roman" w:eastAsia="Times New Roman" w:hAnsi="Times New Roman" w:cs="Times New Roman" w:hint="default"/>
        <w:b/>
        <w:bCs/>
        <w:color w:val="auto"/>
        <w:spacing w:val="0"/>
        <w:w w:val="100"/>
        <w:sz w:val="24"/>
        <w:szCs w:val="24"/>
        <w:lang w:val="ru-RU" w:eastAsia="ru-RU" w:bidi="ru-RU"/>
      </w:rPr>
    </w:lvl>
    <w:lvl w:ilvl="1" w:tplc="D4763CFA">
      <w:numFmt w:val="bullet"/>
      <w:lvlText w:val="•"/>
      <w:lvlJc w:val="left"/>
      <w:pPr>
        <w:ind w:left="1286" w:hanging="425"/>
      </w:pPr>
      <w:rPr>
        <w:rFonts w:hint="default"/>
        <w:lang w:val="ru-RU" w:eastAsia="ru-RU" w:bidi="ru-RU"/>
      </w:rPr>
    </w:lvl>
    <w:lvl w:ilvl="2" w:tplc="9EF0D6CA">
      <w:numFmt w:val="bullet"/>
      <w:lvlText w:val="•"/>
      <w:lvlJc w:val="left"/>
      <w:pPr>
        <w:ind w:left="2313" w:hanging="425"/>
      </w:pPr>
      <w:rPr>
        <w:rFonts w:hint="default"/>
        <w:lang w:val="ru-RU" w:eastAsia="ru-RU" w:bidi="ru-RU"/>
      </w:rPr>
    </w:lvl>
    <w:lvl w:ilvl="3" w:tplc="C1BCEE7E">
      <w:numFmt w:val="bullet"/>
      <w:lvlText w:val="•"/>
      <w:lvlJc w:val="left"/>
      <w:pPr>
        <w:ind w:left="3339" w:hanging="425"/>
      </w:pPr>
      <w:rPr>
        <w:rFonts w:hint="default"/>
        <w:lang w:val="ru-RU" w:eastAsia="ru-RU" w:bidi="ru-RU"/>
      </w:rPr>
    </w:lvl>
    <w:lvl w:ilvl="4" w:tplc="1E2CEACE">
      <w:numFmt w:val="bullet"/>
      <w:lvlText w:val="•"/>
      <w:lvlJc w:val="left"/>
      <w:pPr>
        <w:ind w:left="4366" w:hanging="425"/>
      </w:pPr>
      <w:rPr>
        <w:rFonts w:hint="default"/>
        <w:lang w:val="ru-RU" w:eastAsia="ru-RU" w:bidi="ru-RU"/>
      </w:rPr>
    </w:lvl>
    <w:lvl w:ilvl="5" w:tplc="A6B27E12">
      <w:numFmt w:val="bullet"/>
      <w:lvlText w:val="•"/>
      <w:lvlJc w:val="left"/>
      <w:pPr>
        <w:ind w:left="5393" w:hanging="425"/>
      </w:pPr>
      <w:rPr>
        <w:rFonts w:hint="default"/>
        <w:lang w:val="ru-RU" w:eastAsia="ru-RU" w:bidi="ru-RU"/>
      </w:rPr>
    </w:lvl>
    <w:lvl w:ilvl="6" w:tplc="F84043F6">
      <w:numFmt w:val="bullet"/>
      <w:lvlText w:val="•"/>
      <w:lvlJc w:val="left"/>
      <w:pPr>
        <w:ind w:left="6419" w:hanging="425"/>
      </w:pPr>
      <w:rPr>
        <w:rFonts w:hint="default"/>
        <w:lang w:val="ru-RU" w:eastAsia="ru-RU" w:bidi="ru-RU"/>
      </w:rPr>
    </w:lvl>
    <w:lvl w:ilvl="7" w:tplc="A66E5CF6">
      <w:numFmt w:val="bullet"/>
      <w:lvlText w:val="•"/>
      <w:lvlJc w:val="left"/>
      <w:pPr>
        <w:ind w:left="7446" w:hanging="425"/>
      </w:pPr>
      <w:rPr>
        <w:rFonts w:hint="default"/>
        <w:lang w:val="ru-RU" w:eastAsia="ru-RU" w:bidi="ru-RU"/>
      </w:rPr>
    </w:lvl>
    <w:lvl w:ilvl="8" w:tplc="B9B033F8">
      <w:numFmt w:val="bullet"/>
      <w:lvlText w:val="•"/>
      <w:lvlJc w:val="left"/>
      <w:pPr>
        <w:ind w:left="8473" w:hanging="425"/>
      </w:pPr>
      <w:rPr>
        <w:rFonts w:hint="default"/>
        <w:lang w:val="ru-RU" w:eastAsia="ru-RU" w:bidi="ru-RU"/>
      </w:rPr>
    </w:lvl>
  </w:abstractNum>
  <w:abstractNum w:abstractNumId="1" w15:restartNumberingAfterBreak="0">
    <w:nsid w:val="04EC776C"/>
    <w:multiLevelType w:val="hybridMultilevel"/>
    <w:tmpl w:val="659A4260"/>
    <w:lvl w:ilvl="0" w:tplc="FAA41BEA">
      <w:start w:val="1"/>
      <w:numFmt w:val="bullet"/>
      <w:lvlText w:val=""/>
      <w:lvlJc w:val="left"/>
      <w:pPr>
        <w:ind w:left="1931" w:hanging="360"/>
      </w:pPr>
      <w:rPr>
        <w:rFonts w:ascii="Symbol" w:hAnsi="Symbol" w:hint="default"/>
      </w:rPr>
    </w:lvl>
    <w:lvl w:ilvl="1" w:tplc="04190003" w:tentative="1">
      <w:start w:val="1"/>
      <w:numFmt w:val="bullet"/>
      <w:lvlText w:val="o"/>
      <w:lvlJc w:val="left"/>
      <w:pPr>
        <w:ind w:left="2651" w:hanging="360"/>
      </w:pPr>
      <w:rPr>
        <w:rFonts w:ascii="Courier New" w:hAnsi="Courier New" w:cs="Courier New" w:hint="default"/>
      </w:rPr>
    </w:lvl>
    <w:lvl w:ilvl="2" w:tplc="04190005" w:tentative="1">
      <w:start w:val="1"/>
      <w:numFmt w:val="bullet"/>
      <w:lvlText w:val=""/>
      <w:lvlJc w:val="left"/>
      <w:pPr>
        <w:ind w:left="3371" w:hanging="360"/>
      </w:pPr>
      <w:rPr>
        <w:rFonts w:ascii="Wingdings" w:hAnsi="Wingdings" w:hint="default"/>
      </w:rPr>
    </w:lvl>
    <w:lvl w:ilvl="3" w:tplc="04190001" w:tentative="1">
      <w:start w:val="1"/>
      <w:numFmt w:val="bullet"/>
      <w:lvlText w:val=""/>
      <w:lvlJc w:val="left"/>
      <w:pPr>
        <w:ind w:left="4091" w:hanging="360"/>
      </w:pPr>
      <w:rPr>
        <w:rFonts w:ascii="Symbol" w:hAnsi="Symbol" w:hint="default"/>
      </w:rPr>
    </w:lvl>
    <w:lvl w:ilvl="4" w:tplc="04190003" w:tentative="1">
      <w:start w:val="1"/>
      <w:numFmt w:val="bullet"/>
      <w:lvlText w:val="o"/>
      <w:lvlJc w:val="left"/>
      <w:pPr>
        <w:ind w:left="4811" w:hanging="360"/>
      </w:pPr>
      <w:rPr>
        <w:rFonts w:ascii="Courier New" w:hAnsi="Courier New" w:cs="Courier New" w:hint="default"/>
      </w:rPr>
    </w:lvl>
    <w:lvl w:ilvl="5" w:tplc="04190005" w:tentative="1">
      <w:start w:val="1"/>
      <w:numFmt w:val="bullet"/>
      <w:lvlText w:val=""/>
      <w:lvlJc w:val="left"/>
      <w:pPr>
        <w:ind w:left="5531" w:hanging="360"/>
      </w:pPr>
      <w:rPr>
        <w:rFonts w:ascii="Wingdings" w:hAnsi="Wingdings" w:hint="default"/>
      </w:rPr>
    </w:lvl>
    <w:lvl w:ilvl="6" w:tplc="04190001" w:tentative="1">
      <w:start w:val="1"/>
      <w:numFmt w:val="bullet"/>
      <w:lvlText w:val=""/>
      <w:lvlJc w:val="left"/>
      <w:pPr>
        <w:ind w:left="6251" w:hanging="360"/>
      </w:pPr>
      <w:rPr>
        <w:rFonts w:ascii="Symbol" w:hAnsi="Symbol" w:hint="default"/>
      </w:rPr>
    </w:lvl>
    <w:lvl w:ilvl="7" w:tplc="04190003" w:tentative="1">
      <w:start w:val="1"/>
      <w:numFmt w:val="bullet"/>
      <w:lvlText w:val="o"/>
      <w:lvlJc w:val="left"/>
      <w:pPr>
        <w:ind w:left="6971" w:hanging="360"/>
      </w:pPr>
      <w:rPr>
        <w:rFonts w:ascii="Courier New" w:hAnsi="Courier New" w:cs="Courier New" w:hint="default"/>
      </w:rPr>
    </w:lvl>
    <w:lvl w:ilvl="8" w:tplc="04190005" w:tentative="1">
      <w:start w:val="1"/>
      <w:numFmt w:val="bullet"/>
      <w:lvlText w:val=""/>
      <w:lvlJc w:val="left"/>
      <w:pPr>
        <w:ind w:left="7691" w:hanging="360"/>
      </w:pPr>
      <w:rPr>
        <w:rFonts w:ascii="Wingdings" w:hAnsi="Wingdings" w:hint="default"/>
      </w:rPr>
    </w:lvl>
  </w:abstractNum>
  <w:abstractNum w:abstractNumId="2" w15:restartNumberingAfterBreak="0">
    <w:nsid w:val="05680B8B"/>
    <w:multiLevelType w:val="hybridMultilevel"/>
    <w:tmpl w:val="DD2C5F52"/>
    <w:lvl w:ilvl="0" w:tplc="FAA41BE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15:restartNumberingAfterBreak="0">
    <w:nsid w:val="08F1369D"/>
    <w:multiLevelType w:val="hybridMultilevel"/>
    <w:tmpl w:val="B18A88F8"/>
    <w:lvl w:ilvl="0" w:tplc="FAA41BEA">
      <w:start w:val="1"/>
      <w:numFmt w:val="bullet"/>
      <w:lvlText w:val=""/>
      <w:lvlJc w:val="left"/>
      <w:pPr>
        <w:ind w:left="1627" w:hanging="360"/>
      </w:pPr>
      <w:rPr>
        <w:rFonts w:ascii="Symbol" w:hAnsi="Symbol" w:hint="default"/>
      </w:rPr>
    </w:lvl>
    <w:lvl w:ilvl="1" w:tplc="04190003" w:tentative="1">
      <w:start w:val="1"/>
      <w:numFmt w:val="bullet"/>
      <w:lvlText w:val="o"/>
      <w:lvlJc w:val="left"/>
      <w:pPr>
        <w:ind w:left="2347" w:hanging="360"/>
      </w:pPr>
      <w:rPr>
        <w:rFonts w:ascii="Courier New" w:hAnsi="Courier New" w:cs="Courier New" w:hint="default"/>
      </w:rPr>
    </w:lvl>
    <w:lvl w:ilvl="2" w:tplc="04190005" w:tentative="1">
      <w:start w:val="1"/>
      <w:numFmt w:val="bullet"/>
      <w:lvlText w:val=""/>
      <w:lvlJc w:val="left"/>
      <w:pPr>
        <w:ind w:left="3067" w:hanging="360"/>
      </w:pPr>
      <w:rPr>
        <w:rFonts w:ascii="Wingdings" w:hAnsi="Wingdings" w:hint="default"/>
      </w:rPr>
    </w:lvl>
    <w:lvl w:ilvl="3" w:tplc="04190001" w:tentative="1">
      <w:start w:val="1"/>
      <w:numFmt w:val="bullet"/>
      <w:lvlText w:val=""/>
      <w:lvlJc w:val="left"/>
      <w:pPr>
        <w:ind w:left="3787" w:hanging="360"/>
      </w:pPr>
      <w:rPr>
        <w:rFonts w:ascii="Symbol" w:hAnsi="Symbol" w:hint="default"/>
      </w:rPr>
    </w:lvl>
    <w:lvl w:ilvl="4" w:tplc="04190003" w:tentative="1">
      <w:start w:val="1"/>
      <w:numFmt w:val="bullet"/>
      <w:lvlText w:val="o"/>
      <w:lvlJc w:val="left"/>
      <w:pPr>
        <w:ind w:left="4507" w:hanging="360"/>
      </w:pPr>
      <w:rPr>
        <w:rFonts w:ascii="Courier New" w:hAnsi="Courier New" w:cs="Courier New" w:hint="default"/>
      </w:rPr>
    </w:lvl>
    <w:lvl w:ilvl="5" w:tplc="04190005" w:tentative="1">
      <w:start w:val="1"/>
      <w:numFmt w:val="bullet"/>
      <w:lvlText w:val=""/>
      <w:lvlJc w:val="left"/>
      <w:pPr>
        <w:ind w:left="5227" w:hanging="360"/>
      </w:pPr>
      <w:rPr>
        <w:rFonts w:ascii="Wingdings" w:hAnsi="Wingdings" w:hint="default"/>
      </w:rPr>
    </w:lvl>
    <w:lvl w:ilvl="6" w:tplc="04190001" w:tentative="1">
      <w:start w:val="1"/>
      <w:numFmt w:val="bullet"/>
      <w:lvlText w:val=""/>
      <w:lvlJc w:val="left"/>
      <w:pPr>
        <w:ind w:left="5947" w:hanging="360"/>
      </w:pPr>
      <w:rPr>
        <w:rFonts w:ascii="Symbol" w:hAnsi="Symbol" w:hint="default"/>
      </w:rPr>
    </w:lvl>
    <w:lvl w:ilvl="7" w:tplc="04190003" w:tentative="1">
      <w:start w:val="1"/>
      <w:numFmt w:val="bullet"/>
      <w:lvlText w:val="o"/>
      <w:lvlJc w:val="left"/>
      <w:pPr>
        <w:ind w:left="6667" w:hanging="360"/>
      </w:pPr>
      <w:rPr>
        <w:rFonts w:ascii="Courier New" w:hAnsi="Courier New" w:cs="Courier New" w:hint="default"/>
      </w:rPr>
    </w:lvl>
    <w:lvl w:ilvl="8" w:tplc="04190005" w:tentative="1">
      <w:start w:val="1"/>
      <w:numFmt w:val="bullet"/>
      <w:lvlText w:val=""/>
      <w:lvlJc w:val="left"/>
      <w:pPr>
        <w:ind w:left="7387" w:hanging="360"/>
      </w:pPr>
      <w:rPr>
        <w:rFonts w:ascii="Wingdings" w:hAnsi="Wingdings" w:hint="default"/>
      </w:rPr>
    </w:lvl>
  </w:abstractNum>
  <w:abstractNum w:abstractNumId="4" w15:restartNumberingAfterBreak="0">
    <w:nsid w:val="0E1E45F5"/>
    <w:multiLevelType w:val="hybridMultilevel"/>
    <w:tmpl w:val="29C823B6"/>
    <w:lvl w:ilvl="0" w:tplc="FAA41B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FA26ABF"/>
    <w:multiLevelType w:val="hybridMultilevel"/>
    <w:tmpl w:val="00F2AA84"/>
    <w:lvl w:ilvl="0" w:tplc="7DE89E94">
      <w:start w:val="6"/>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15:restartNumberingAfterBreak="0">
    <w:nsid w:val="1CAE05B2"/>
    <w:multiLevelType w:val="hybridMultilevel"/>
    <w:tmpl w:val="71C61B06"/>
    <w:lvl w:ilvl="0" w:tplc="B2586346">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CBB7B40"/>
    <w:multiLevelType w:val="hybridMultilevel"/>
    <w:tmpl w:val="D43217C8"/>
    <w:lvl w:ilvl="0" w:tplc="B4C692DA">
      <w:start w:val="1"/>
      <w:numFmt w:val="decimal"/>
      <w:lvlText w:val="%1)"/>
      <w:lvlJc w:val="left"/>
      <w:pPr>
        <w:ind w:left="360" w:hanging="360"/>
      </w:pPr>
      <w:rPr>
        <w:rFonts w:ascii="Times New Roman" w:eastAsia="Times New Roman" w:hAnsi="Times New Roman" w:cs="Times New Roman"/>
      </w:rPr>
    </w:lvl>
    <w:lvl w:ilvl="1" w:tplc="04190003" w:tentative="1">
      <w:start w:val="1"/>
      <w:numFmt w:val="bullet"/>
      <w:lvlText w:val="o"/>
      <w:lvlJc w:val="left"/>
      <w:pPr>
        <w:ind w:left="2207" w:hanging="360"/>
      </w:pPr>
      <w:rPr>
        <w:rFonts w:ascii="Courier New" w:hAnsi="Courier New" w:cs="Courier New" w:hint="default"/>
      </w:rPr>
    </w:lvl>
    <w:lvl w:ilvl="2" w:tplc="04190005" w:tentative="1">
      <w:start w:val="1"/>
      <w:numFmt w:val="bullet"/>
      <w:lvlText w:val=""/>
      <w:lvlJc w:val="left"/>
      <w:pPr>
        <w:ind w:left="2927" w:hanging="360"/>
      </w:pPr>
      <w:rPr>
        <w:rFonts w:ascii="Wingdings" w:hAnsi="Wingdings" w:hint="default"/>
      </w:rPr>
    </w:lvl>
    <w:lvl w:ilvl="3" w:tplc="04190001" w:tentative="1">
      <w:start w:val="1"/>
      <w:numFmt w:val="bullet"/>
      <w:lvlText w:val=""/>
      <w:lvlJc w:val="left"/>
      <w:pPr>
        <w:ind w:left="3647" w:hanging="360"/>
      </w:pPr>
      <w:rPr>
        <w:rFonts w:ascii="Symbol" w:hAnsi="Symbol" w:hint="default"/>
      </w:rPr>
    </w:lvl>
    <w:lvl w:ilvl="4" w:tplc="04190003" w:tentative="1">
      <w:start w:val="1"/>
      <w:numFmt w:val="bullet"/>
      <w:lvlText w:val="o"/>
      <w:lvlJc w:val="left"/>
      <w:pPr>
        <w:ind w:left="4367" w:hanging="360"/>
      </w:pPr>
      <w:rPr>
        <w:rFonts w:ascii="Courier New" w:hAnsi="Courier New" w:cs="Courier New" w:hint="default"/>
      </w:rPr>
    </w:lvl>
    <w:lvl w:ilvl="5" w:tplc="04190005" w:tentative="1">
      <w:start w:val="1"/>
      <w:numFmt w:val="bullet"/>
      <w:lvlText w:val=""/>
      <w:lvlJc w:val="left"/>
      <w:pPr>
        <w:ind w:left="5087" w:hanging="360"/>
      </w:pPr>
      <w:rPr>
        <w:rFonts w:ascii="Wingdings" w:hAnsi="Wingdings" w:hint="default"/>
      </w:rPr>
    </w:lvl>
    <w:lvl w:ilvl="6" w:tplc="04190001" w:tentative="1">
      <w:start w:val="1"/>
      <w:numFmt w:val="bullet"/>
      <w:lvlText w:val=""/>
      <w:lvlJc w:val="left"/>
      <w:pPr>
        <w:ind w:left="5807" w:hanging="360"/>
      </w:pPr>
      <w:rPr>
        <w:rFonts w:ascii="Symbol" w:hAnsi="Symbol" w:hint="default"/>
      </w:rPr>
    </w:lvl>
    <w:lvl w:ilvl="7" w:tplc="04190003" w:tentative="1">
      <w:start w:val="1"/>
      <w:numFmt w:val="bullet"/>
      <w:lvlText w:val="o"/>
      <w:lvlJc w:val="left"/>
      <w:pPr>
        <w:ind w:left="6527" w:hanging="360"/>
      </w:pPr>
      <w:rPr>
        <w:rFonts w:ascii="Courier New" w:hAnsi="Courier New" w:cs="Courier New" w:hint="default"/>
      </w:rPr>
    </w:lvl>
    <w:lvl w:ilvl="8" w:tplc="04190005" w:tentative="1">
      <w:start w:val="1"/>
      <w:numFmt w:val="bullet"/>
      <w:lvlText w:val=""/>
      <w:lvlJc w:val="left"/>
      <w:pPr>
        <w:ind w:left="7247" w:hanging="360"/>
      </w:pPr>
      <w:rPr>
        <w:rFonts w:ascii="Wingdings" w:hAnsi="Wingdings" w:hint="default"/>
      </w:rPr>
    </w:lvl>
  </w:abstractNum>
  <w:abstractNum w:abstractNumId="8" w15:restartNumberingAfterBreak="0">
    <w:nsid w:val="1FD439E9"/>
    <w:multiLevelType w:val="hybridMultilevel"/>
    <w:tmpl w:val="667654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04B0E68"/>
    <w:multiLevelType w:val="hybridMultilevel"/>
    <w:tmpl w:val="4954AF5C"/>
    <w:lvl w:ilvl="0" w:tplc="FA6CAED6">
      <w:start w:val="1"/>
      <w:numFmt w:val="decimal"/>
      <w:lvlText w:val="%1."/>
      <w:lvlJc w:val="left"/>
      <w:pPr>
        <w:ind w:left="862" w:hanging="360"/>
      </w:pPr>
      <w:rPr>
        <w:b/>
        <w:bCs/>
      </w:rPr>
    </w:lvl>
    <w:lvl w:ilvl="1" w:tplc="04190019">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 w15:restartNumberingAfterBreak="0">
    <w:nsid w:val="20FF10A4"/>
    <w:multiLevelType w:val="hybridMultilevel"/>
    <w:tmpl w:val="1D8E5170"/>
    <w:lvl w:ilvl="0" w:tplc="FAA41B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24269A3"/>
    <w:multiLevelType w:val="multilevel"/>
    <w:tmpl w:val="BD6EDA9E"/>
    <w:lvl w:ilvl="0">
      <w:start w:val="1"/>
      <w:numFmt w:val="decimal"/>
      <w:lvlText w:val="%1."/>
      <w:lvlJc w:val="left"/>
      <w:pPr>
        <w:ind w:left="1042" w:hanging="360"/>
      </w:pPr>
      <w:rPr>
        <w:rFonts w:hint="default"/>
        <w:b/>
      </w:rPr>
    </w:lvl>
    <w:lvl w:ilvl="1">
      <w:start w:val="1"/>
      <w:numFmt w:val="decimal"/>
      <w:isLgl/>
      <w:lvlText w:val="%1.%2."/>
      <w:lvlJc w:val="left"/>
      <w:pPr>
        <w:ind w:left="1042" w:hanging="360"/>
      </w:pPr>
      <w:rPr>
        <w:rFonts w:hint="default"/>
        <w:b/>
        <w:bCs/>
      </w:rPr>
    </w:lvl>
    <w:lvl w:ilvl="2">
      <w:start w:val="1"/>
      <w:numFmt w:val="decimal"/>
      <w:isLgl/>
      <w:lvlText w:val="%1.%2.%3."/>
      <w:lvlJc w:val="left"/>
      <w:pPr>
        <w:ind w:left="1402" w:hanging="720"/>
      </w:pPr>
      <w:rPr>
        <w:rFonts w:hint="default"/>
      </w:rPr>
    </w:lvl>
    <w:lvl w:ilvl="3">
      <w:start w:val="1"/>
      <w:numFmt w:val="decimal"/>
      <w:isLgl/>
      <w:lvlText w:val="%1.%2.%3.%4."/>
      <w:lvlJc w:val="left"/>
      <w:pPr>
        <w:ind w:left="1402" w:hanging="720"/>
      </w:pPr>
      <w:rPr>
        <w:rFonts w:hint="default"/>
      </w:rPr>
    </w:lvl>
    <w:lvl w:ilvl="4">
      <w:start w:val="1"/>
      <w:numFmt w:val="decimal"/>
      <w:isLgl/>
      <w:lvlText w:val="%1.%2.%3.%4.%5."/>
      <w:lvlJc w:val="left"/>
      <w:pPr>
        <w:ind w:left="1762" w:hanging="1080"/>
      </w:pPr>
      <w:rPr>
        <w:rFonts w:hint="default"/>
      </w:rPr>
    </w:lvl>
    <w:lvl w:ilvl="5">
      <w:start w:val="1"/>
      <w:numFmt w:val="decimal"/>
      <w:isLgl/>
      <w:lvlText w:val="%1.%2.%3.%4.%5.%6."/>
      <w:lvlJc w:val="left"/>
      <w:pPr>
        <w:ind w:left="1762" w:hanging="1080"/>
      </w:pPr>
      <w:rPr>
        <w:rFonts w:hint="default"/>
      </w:rPr>
    </w:lvl>
    <w:lvl w:ilvl="6">
      <w:start w:val="1"/>
      <w:numFmt w:val="decimal"/>
      <w:isLgl/>
      <w:lvlText w:val="%1.%2.%3.%4.%5.%6.%7."/>
      <w:lvlJc w:val="left"/>
      <w:pPr>
        <w:ind w:left="2122" w:hanging="1440"/>
      </w:pPr>
      <w:rPr>
        <w:rFonts w:hint="default"/>
      </w:rPr>
    </w:lvl>
    <w:lvl w:ilvl="7">
      <w:start w:val="1"/>
      <w:numFmt w:val="decimal"/>
      <w:isLgl/>
      <w:lvlText w:val="%1.%2.%3.%4.%5.%6.%7.%8."/>
      <w:lvlJc w:val="left"/>
      <w:pPr>
        <w:ind w:left="2122" w:hanging="1440"/>
      </w:pPr>
      <w:rPr>
        <w:rFonts w:hint="default"/>
      </w:rPr>
    </w:lvl>
    <w:lvl w:ilvl="8">
      <w:start w:val="1"/>
      <w:numFmt w:val="decimal"/>
      <w:isLgl/>
      <w:lvlText w:val="%1.%2.%3.%4.%5.%6.%7.%8.%9."/>
      <w:lvlJc w:val="left"/>
      <w:pPr>
        <w:ind w:left="2482" w:hanging="1800"/>
      </w:pPr>
      <w:rPr>
        <w:rFonts w:hint="default"/>
      </w:rPr>
    </w:lvl>
  </w:abstractNum>
  <w:abstractNum w:abstractNumId="12" w15:restartNumberingAfterBreak="0">
    <w:nsid w:val="3237364C"/>
    <w:multiLevelType w:val="hybridMultilevel"/>
    <w:tmpl w:val="40E851C6"/>
    <w:lvl w:ilvl="0" w:tplc="450426F0">
      <w:start w:val="7"/>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15:restartNumberingAfterBreak="0">
    <w:nsid w:val="33F46754"/>
    <w:multiLevelType w:val="hybridMultilevel"/>
    <w:tmpl w:val="D6EA7F42"/>
    <w:lvl w:ilvl="0" w:tplc="FAA41BE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15:restartNumberingAfterBreak="0">
    <w:nsid w:val="347C33F8"/>
    <w:multiLevelType w:val="hybridMultilevel"/>
    <w:tmpl w:val="204EB7AC"/>
    <w:lvl w:ilvl="0" w:tplc="04190011">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15:restartNumberingAfterBreak="0">
    <w:nsid w:val="361923B7"/>
    <w:multiLevelType w:val="hybridMultilevel"/>
    <w:tmpl w:val="667654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9C611DA"/>
    <w:multiLevelType w:val="hybridMultilevel"/>
    <w:tmpl w:val="F3E63E92"/>
    <w:lvl w:ilvl="0" w:tplc="FAA41BE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 w15:restartNumberingAfterBreak="0">
    <w:nsid w:val="3D996467"/>
    <w:multiLevelType w:val="hybridMultilevel"/>
    <w:tmpl w:val="1F24E9D6"/>
    <w:lvl w:ilvl="0" w:tplc="1E4835F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15:restartNumberingAfterBreak="0">
    <w:nsid w:val="42A03E7B"/>
    <w:multiLevelType w:val="hybridMultilevel"/>
    <w:tmpl w:val="48926FD8"/>
    <w:lvl w:ilvl="0" w:tplc="FAA41BEA">
      <w:start w:val="1"/>
      <w:numFmt w:val="bullet"/>
      <w:lvlText w:val=""/>
      <w:lvlJc w:val="left"/>
      <w:pPr>
        <w:ind w:left="1931" w:hanging="360"/>
      </w:pPr>
      <w:rPr>
        <w:rFonts w:ascii="Symbol" w:hAnsi="Symbol" w:hint="default"/>
      </w:rPr>
    </w:lvl>
    <w:lvl w:ilvl="1" w:tplc="04190003" w:tentative="1">
      <w:start w:val="1"/>
      <w:numFmt w:val="bullet"/>
      <w:lvlText w:val="o"/>
      <w:lvlJc w:val="left"/>
      <w:pPr>
        <w:ind w:left="2651" w:hanging="360"/>
      </w:pPr>
      <w:rPr>
        <w:rFonts w:ascii="Courier New" w:hAnsi="Courier New" w:cs="Courier New" w:hint="default"/>
      </w:rPr>
    </w:lvl>
    <w:lvl w:ilvl="2" w:tplc="04190005" w:tentative="1">
      <w:start w:val="1"/>
      <w:numFmt w:val="bullet"/>
      <w:lvlText w:val=""/>
      <w:lvlJc w:val="left"/>
      <w:pPr>
        <w:ind w:left="3371" w:hanging="360"/>
      </w:pPr>
      <w:rPr>
        <w:rFonts w:ascii="Wingdings" w:hAnsi="Wingdings" w:hint="default"/>
      </w:rPr>
    </w:lvl>
    <w:lvl w:ilvl="3" w:tplc="04190001" w:tentative="1">
      <w:start w:val="1"/>
      <w:numFmt w:val="bullet"/>
      <w:lvlText w:val=""/>
      <w:lvlJc w:val="left"/>
      <w:pPr>
        <w:ind w:left="4091" w:hanging="360"/>
      </w:pPr>
      <w:rPr>
        <w:rFonts w:ascii="Symbol" w:hAnsi="Symbol" w:hint="default"/>
      </w:rPr>
    </w:lvl>
    <w:lvl w:ilvl="4" w:tplc="04190003" w:tentative="1">
      <w:start w:val="1"/>
      <w:numFmt w:val="bullet"/>
      <w:lvlText w:val="o"/>
      <w:lvlJc w:val="left"/>
      <w:pPr>
        <w:ind w:left="4811" w:hanging="360"/>
      </w:pPr>
      <w:rPr>
        <w:rFonts w:ascii="Courier New" w:hAnsi="Courier New" w:cs="Courier New" w:hint="default"/>
      </w:rPr>
    </w:lvl>
    <w:lvl w:ilvl="5" w:tplc="04190005" w:tentative="1">
      <w:start w:val="1"/>
      <w:numFmt w:val="bullet"/>
      <w:lvlText w:val=""/>
      <w:lvlJc w:val="left"/>
      <w:pPr>
        <w:ind w:left="5531" w:hanging="360"/>
      </w:pPr>
      <w:rPr>
        <w:rFonts w:ascii="Wingdings" w:hAnsi="Wingdings" w:hint="default"/>
      </w:rPr>
    </w:lvl>
    <w:lvl w:ilvl="6" w:tplc="04190001" w:tentative="1">
      <w:start w:val="1"/>
      <w:numFmt w:val="bullet"/>
      <w:lvlText w:val=""/>
      <w:lvlJc w:val="left"/>
      <w:pPr>
        <w:ind w:left="6251" w:hanging="360"/>
      </w:pPr>
      <w:rPr>
        <w:rFonts w:ascii="Symbol" w:hAnsi="Symbol" w:hint="default"/>
      </w:rPr>
    </w:lvl>
    <w:lvl w:ilvl="7" w:tplc="04190003" w:tentative="1">
      <w:start w:val="1"/>
      <w:numFmt w:val="bullet"/>
      <w:lvlText w:val="o"/>
      <w:lvlJc w:val="left"/>
      <w:pPr>
        <w:ind w:left="6971" w:hanging="360"/>
      </w:pPr>
      <w:rPr>
        <w:rFonts w:ascii="Courier New" w:hAnsi="Courier New" w:cs="Courier New" w:hint="default"/>
      </w:rPr>
    </w:lvl>
    <w:lvl w:ilvl="8" w:tplc="04190005" w:tentative="1">
      <w:start w:val="1"/>
      <w:numFmt w:val="bullet"/>
      <w:lvlText w:val=""/>
      <w:lvlJc w:val="left"/>
      <w:pPr>
        <w:ind w:left="7691" w:hanging="360"/>
      </w:pPr>
      <w:rPr>
        <w:rFonts w:ascii="Wingdings" w:hAnsi="Wingdings" w:hint="default"/>
      </w:rPr>
    </w:lvl>
  </w:abstractNum>
  <w:abstractNum w:abstractNumId="19" w15:restartNumberingAfterBreak="0">
    <w:nsid w:val="446807DF"/>
    <w:multiLevelType w:val="hybridMultilevel"/>
    <w:tmpl w:val="48FA14E8"/>
    <w:lvl w:ilvl="0" w:tplc="FAA41BEA">
      <w:start w:val="1"/>
      <w:numFmt w:val="bullet"/>
      <w:lvlText w:val=""/>
      <w:lvlJc w:val="left"/>
      <w:pPr>
        <w:ind w:left="2629" w:hanging="360"/>
      </w:pPr>
      <w:rPr>
        <w:rFonts w:ascii="Symbol" w:hAnsi="Symbol" w:hint="default"/>
      </w:rPr>
    </w:lvl>
    <w:lvl w:ilvl="1" w:tplc="04190003" w:tentative="1">
      <w:start w:val="1"/>
      <w:numFmt w:val="bullet"/>
      <w:lvlText w:val="o"/>
      <w:lvlJc w:val="left"/>
      <w:pPr>
        <w:ind w:left="3349" w:hanging="360"/>
      </w:pPr>
      <w:rPr>
        <w:rFonts w:ascii="Courier New" w:hAnsi="Courier New" w:cs="Courier New" w:hint="default"/>
      </w:rPr>
    </w:lvl>
    <w:lvl w:ilvl="2" w:tplc="04190005" w:tentative="1">
      <w:start w:val="1"/>
      <w:numFmt w:val="bullet"/>
      <w:lvlText w:val=""/>
      <w:lvlJc w:val="left"/>
      <w:pPr>
        <w:ind w:left="4069" w:hanging="360"/>
      </w:pPr>
      <w:rPr>
        <w:rFonts w:ascii="Wingdings" w:hAnsi="Wingdings" w:hint="default"/>
      </w:rPr>
    </w:lvl>
    <w:lvl w:ilvl="3" w:tplc="04190001" w:tentative="1">
      <w:start w:val="1"/>
      <w:numFmt w:val="bullet"/>
      <w:lvlText w:val=""/>
      <w:lvlJc w:val="left"/>
      <w:pPr>
        <w:ind w:left="4789" w:hanging="360"/>
      </w:pPr>
      <w:rPr>
        <w:rFonts w:ascii="Symbol" w:hAnsi="Symbol" w:hint="default"/>
      </w:rPr>
    </w:lvl>
    <w:lvl w:ilvl="4" w:tplc="04190003" w:tentative="1">
      <w:start w:val="1"/>
      <w:numFmt w:val="bullet"/>
      <w:lvlText w:val="o"/>
      <w:lvlJc w:val="left"/>
      <w:pPr>
        <w:ind w:left="5509" w:hanging="360"/>
      </w:pPr>
      <w:rPr>
        <w:rFonts w:ascii="Courier New" w:hAnsi="Courier New" w:cs="Courier New" w:hint="default"/>
      </w:rPr>
    </w:lvl>
    <w:lvl w:ilvl="5" w:tplc="04190005" w:tentative="1">
      <w:start w:val="1"/>
      <w:numFmt w:val="bullet"/>
      <w:lvlText w:val=""/>
      <w:lvlJc w:val="left"/>
      <w:pPr>
        <w:ind w:left="6229" w:hanging="360"/>
      </w:pPr>
      <w:rPr>
        <w:rFonts w:ascii="Wingdings" w:hAnsi="Wingdings" w:hint="default"/>
      </w:rPr>
    </w:lvl>
    <w:lvl w:ilvl="6" w:tplc="04190001" w:tentative="1">
      <w:start w:val="1"/>
      <w:numFmt w:val="bullet"/>
      <w:lvlText w:val=""/>
      <w:lvlJc w:val="left"/>
      <w:pPr>
        <w:ind w:left="6949" w:hanging="360"/>
      </w:pPr>
      <w:rPr>
        <w:rFonts w:ascii="Symbol" w:hAnsi="Symbol" w:hint="default"/>
      </w:rPr>
    </w:lvl>
    <w:lvl w:ilvl="7" w:tplc="04190003" w:tentative="1">
      <w:start w:val="1"/>
      <w:numFmt w:val="bullet"/>
      <w:lvlText w:val="o"/>
      <w:lvlJc w:val="left"/>
      <w:pPr>
        <w:ind w:left="7669" w:hanging="360"/>
      </w:pPr>
      <w:rPr>
        <w:rFonts w:ascii="Courier New" w:hAnsi="Courier New" w:cs="Courier New" w:hint="default"/>
      </w:rPr>
    </w:lvl>
    <w:lvl w:ilvl="8" w:tplc="04190005" w:tentative="1">
      <w:start w:val="1"/>
      <w:numFmt w:val="bullet"/>
      <w:lvlText w:val=""/>
      <w:lvlJc w:val="left"/>
      <w:pPr>
        <w:ind w:left="8389" w:hanging="360"/>
      </w:pPr>
      <w:rPr>
        <w:rFonts w:ascii="Wingdings" w:hAnsi="Wingdings" w:hint="default"/>
      </w:rPr>
    </w:lvl>
  </w:abstractNum>
  <w:abstractNum w:abstractNumId="20" w15:restartNumberingAfterBreak="0">
    <w:nsid w:val="47F54F23"/>
    <w:multiLevelType w:val="hybridMultilevel"/>
    <w:tmpl w:val="4AF28D22"/>
    <w:lvl w:ilvl="0" w:tplc="FAA41BE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15:restartNumberingAfterBreak="0">
    <w:nsid w:val="4B4E2857"/>
    <w:multiLevelType w:val="hybridMultilevel"/>
    <w:tmpl w:val="18D4DCF0"/>
    <w:lvl w:ilvl="0" w:tplc="B2586346">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4F1A53BD"/>
    <w:multiLevelType w:val="hybridMultilevel"/>
    <w:tmpl w:val="A0D4595C"/>
    <w:lvl w:ilvl="0" w:tplc="FAA41BE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 w15:restartNumberingAfterBreak="0">
    <w:nsid w:val="520A0F33"/>
    <w:multiLevelType w:val="hybridMultilevel"/>
    <w:tmpl w:val="5B10E582"/>
    <w:lvl w:ilvl="0" w:tplc="9EA6EF5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4" w15:restartNumberingAfterBreak="0">
    <w:nsid w:val="54115747"/>
    <w:multiLevelType w:val="multilevel"/>
    <w:tmpl w:val="BD6EDA9E"/>
    <w:lvl w:ilvl="0">
      <w:start w:val="1"/>
      <w:numFmt w:val="decimal"/>
      <w:lvlText w:val="%1."/>
      <w:lvlJc w:val="left"/>
      <w:pPr>
        <w:ind w:left="1042" w:hanging="360"/>
      </w:pPr>
      <w:rPr>
        <w:rFonts w:hint="default"/>
        <w:b/>
      </w:rPr>
    </w:lvl>
    <w:lvl w:ilvl="1">
      <w:start w:val="1"/>
      <w:numFmt w:val="decimal"/>
      <w:isLgl/>
      <w:lvlText w:val="%1.%2."/>
      <w:lvlJc w:val="left"/>
      <w:pPr>
        <w:ind w:left="1042" w:hanging="360"/>
      </w:pPr>
      <w:rPr>
        <w:rFonts w:hint="default"/>
        <w:b/>
        <w:bCs/>
      </w:rPr>
    </w:lvl>
    <w:lvl w:ilvl="2">
      <w:start w:val="1"/>
      <w:numFmt w:val="decimal"/>
      <w:isLgl/>
      <w:lvlText w:val="%1.%2.%3."/>
      <w:lvlJc w:val="left"/>
      <w:pPr>
        <w:ind w:left="1402" w:hanging="720"/>
      </w:pPr>
      <w:rPr>
        <w:rFonts w:hint="default"/>
      </w:rPr>
    </w:lvl>
    <w:lvl w:ilvl="3">
      <w:start w:val="1"/>
      <w:numFmt w:val="decimal"/>
      <w:isLgl/>
      <w:lvlText w:val="%1.%2.%3.%4."/>
      <w:lvlJc w:val="left"/>
      <w:pPr>
        <w:ind w:left="1402" w:hanging="720"/>
      </w:pPr>
      <w:rPr>
        <w:rFonts w:hint="default"/>
      </w:rPr>
    </w:lvl>
    <w:lvl w:ilvl="4">
      <w:start w:val="1"/>
      <w:numFmt w:val="decimal"/>
      <w:isLgl/>
      <w:lvlText w:val="%1.%2.%3.%4.%5."/>
      <w:lvlJc w:val="left"/>
      <w:pPr>
        <w:ind w:left="1762" w:hanging="1080"/>
      </w:pPr>
      <w:rPr>
        <w:rFonts w:hint="default"/>
      </w:rPr>
    </w:lvl>
    <w:lvl w:ilvl="5">
      <w:start w:val="1"/>
      <w:numFmt w:val="decimal"/>
      <w:isLgl/>
      <w:lvlText w:val="%1.%2.%3.%4.%5.%6."/>
      <w:lvlJc w:val="left"/>
      <w:pPr>
        <w:ind w:left="1762" w:hanging="1080"/>
      </w:pPr>
      <w:rPr>
        <w:rFonts w:hint="default"/>
      </w:rPr>
    </w:lvl>
    <w:lvl w:ilvl="6">
      <w:start w:val="1"/>
      <w:numFmt w:val="decimal"/>
      <w:isLgl/>
      <w:lvlText w:val="%1.%2.%3.%4.%5.%6.%7."/>
      <w:lvlJc w:val="left"/>
      <w:pPr>
        <w:ind w:left="2122" w:hanging="1440"/>
      </w:pPr>
      <w:rPr>
        <w:rFonts w:hint="default"/>
      </w:rPr>
    </w:lvl>
    <w:lvl w:ilvl="7">
      <w:start w:val="1"/>
      <w:numFmt w:val="decimal"/>
      <w:isLgl/>
      <w:lvlText w:val="%1.%2.%3.%4.%5.%6.%7.%8."/>
      <w:lvlJc w:val="left"/>
      <w:pPr>
        <w:ind w:left="2122" w:hanging="1440"/>
      </w:pPr>
      <w:rPr>
        <w:rFonts w:hint="default"/>
      </w:rPr>
    </w:lvl>
    <w:lvl w:ilvl="8">
      <w:start w:val="1"/>
      <w:numFmt w:val="decimal"/>
      <w:isLgl/>
      <w:lvlText w:val="%1.%2.%3.%4.%5.%6.%7.%8.%9."/>
      <w:lvlJc w:val="left"/>
      <w:pPr>
        <w:ind w:left="2482" w:hanging="1800"/>
      </w:pPr>
      <w:rPr>
        <w:rFonts w:hint="default"/>
      </w:rPr>
    </w:lvl>
  </w:abstractNum>
  <w:abstractNum w:abstractNumId="25" w15:restartNumberingAfterBreak="0">
    <w:nsid w:val="54CD7B01"/>
    <w:multiLevelType w:val="hybridMultilevel"/>
    <w:tmpl w:val="E228B7A2"/>
    <w:lvl w:ilvl="0" w:tplc="4D947E40">
      <w:start w:val="1"/>
      <w:numFmt w:val="decimal"/>
      <w:lvlText w:val="%1)"/>
      <w:lvlJc w:val="left"/>
      <w:pPr>
        <w:ind w:left="1353" w:hanging="360"/>
      </w:pPr>
      <w:rPr>
        <w:rFonts w:hint="default"/>
        <w:b w:val="0"/>
        <w:bCs/>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6" w15:restartNumberingAfterBreak="0">
    <w:nsid w:val="5F341BAB"/>
    <w:multiLevelType w:val="hybridMultilevel"/>
    <w:tmpl w:val="62C0B848"/>
    <w:lvl w:ilvl="0" w:tplc="FAA41B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0F15243"/>
    <w:multiLevelType w:val="hybridMultilevel"/>
    <w:tmpl w:val="34AC1B2E"/>
    <w:lvl w:ilvl="0" w:tplc="FAA41BE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 w15:restartNumberingAfterBreak="0">
    <w:nsid w:val="69F358D4"/>
    <w:multiLevelType w:val="hybridMultilevel"/>
    <w:tmpl w:val="DF66DD3C"/>
    <w:lvl w:ilvl="0" w:tplc="18783A6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9" w15:restartNumberingAfterBreak="0">
    <w:nsid w:val="6F042A51"/>
    <w:multiLevelType w:val="hybridMultilevel"/>
    <w:tmpl w:val="96A259FC"/>
    <w:lvl w:ilvl="0" w:tplc="655CE75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0" w15:restartNumberingAfterBreak="0">
    <w:nsid w:val="73303FD2"/>
    <w:multiLevelType w:val="hybridMultilevel"/>
    <w:tmpl w:val="3E443638"/>
    <w:lvl w:ilvl="0" w:tplc="FAA41BE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1" w15:restartNumberingAfterBreak="0">
    <w:nsid w:val="73AE3CBE"/>
    <w:multiLevelType w:val="hybridMultilevel"/>
    <w:tmpl w:val="153CE5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7FC4D17"/>
    <w:multiLevelType w:val="hybridMultilevel"/>
    <w:tmpl w:val="7EC6DFF8"/>
    <w:lvl w:ilvl="0" w:tplc="FAA41BE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3" w15:restartNumberingAfterBreak="0">
    <w:nsid w:val="7B105ED2"/>
    <w:multiLevelType w:val="hybridMultilevel"/>
    <w:tmpl w:val="1A929F40"/>
    <w:lvl w:ilvl="0" w:tplc="4BEADC1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4" w15:restartNumberingAfterBreak="0">
    <w:nsid w:val="7BA9634B"/>
    <w:multiLevelType w:val="multilevel"/>
    <w:tmpl w:val="DD583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E695326"/>
    <w:multiLevelType w:val="hybridMultilevel"/>
    <w:tmpl w:val="B65458F8"/>
    <w:lvl w:ilvl="0" w:tplc="D4B2540C">
      <w:start w:val="1"/>
      <w:numFmt w:val="decimal"/>
      <w:lvlText w:val="%1."/>
      <w:lvlJc w:val="left"/>
      <w:pPr>
        <w:ind w:left="1271" w:hanging="42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6" w15:restartNumberingAfterBreak="0">
    <w:nsid w:val="7EC47DF8"/>
    <w:multiLevelType w:val="hybridMultilevel"/>
    <w:tmpl w:val="D2A69FB6"/>
    <w:lvl w:ilvl="0" w:tplc="FAA41B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7FE11C76"/>
    <w:multiLevelType w:val="hybridMultilevel"/>
    <w:tmpl w:val="925ECB7A"/>
    <w:lvl w:ilvl="0" w:tplc="C07013A0">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9"/>
  </w:num>
  <w:num w:numId="3">
    <w:abstractNumId w:val="21"/>
  </w:num>
  <w:num w:numId="4">
    <w:abstractNumId w:val="3"/>
  </w:num>
  <w:num w:numId="5">
    <w:abstractNumId w:val="19"/>
  </w:num>
  <w:num w:numId="6">
    <w:abstractNumId w:val="24"/>
  </w:num>
  <w:num w:numId="7">
    <w:abstractNumId w:val="4"/>
  </w:num>
  <w:num w:numId="8">
    <w:abstractNumId w:val="37"/>
  </w:num>
  <w:num w:numId="9">
    <w:abstractNumId w:val="7"/>
  </w:num>
  <w:num w:numId="10">
    <w:abstractNumId w:val="31"/>
  </w:num>
  <w:num w:numId="11">
    <w:abstractNumId w:val="20"/>
  </w:num>
  <w:num w:numId="12">
    <w:abstractNumId w:val="11"/>
  </w:num>
  <w:num w:numId="13">
    <w:abstractNumId w:val="10"/>
  </w:num>
  <w:num w:numId="14">
    <w:abstractNumId w:val="2"/>
  </w:num>
  <w:num w:numId="15">
    <w:abstractNumId w:val="23"/>
  </w:num>
  <w:num w:numId="16">
    <w:abstractNumId w:val="30"/>
  </w:num>
  <w:num w:numId="17">
    <w:abstractNumId w:val="27"/>
  </w:num>
  <w:num w:numId="18">
    <w:abstractNumId w:val="8"/>
  </w:num>
  <w:num w:numId="19">
    <w:abstractNumId w:val="29"/>
  </w:num>
  <w:num w:numId="20">
    <w:abstractNumId w:val="14"/>
  </w:num>
  <w:num w:numId="21">
    <w:abstractNumId w:val="25"/>
  </w:num>
  <w:num w:numId="22">
    <w:abstractNumId w:val="6"/>
  </w:num>
  <w:num w:numId="23">
    <w:abstractNumId w:val="26"/>
  </w:num>
  <w:num w:numId="24">
    <w:abstractNumId w:val="33"/>
  </w:num>
  <w:num w:numId="25">
    <w:abstractNumId w:val="28"/>
  </w:num>
  <w:num w:numId="26">
    <w:abstractNumId w:val="36"/>
  </w:num>
  <w:num w:numId="27">
    <w:abstractNumId w:val="34"/>
  </w:num>
  <w:num w:numId="28">
    <w:abstractNumId w:val="13"/>
  </w:num>
  <w:num w:numId="29">
    <w:abstractNumId w:val="22"/>
  </w:num>
  <w:num w:numId="30">
    <w:abstractNumId w:val="17"/>
  </w:num>
  <w:num w:numId="31">
    <w:abstractNumId w:val="1"/>
  </w:num>
  <w:num w:numId="32">
    <w:abstractNumId w:val="18"/>
  </w:num>
  <w:num w:numId="33">
    <w:abstractNumId w:val="16"/>
  </w:num>
  <w:num w:numId="34">
    <w:abstractNumId w:val="32"/>
  </w:num>
  <w:num w:numId="35">
    <w:abstractNumId w:val="15"/>
  </w:num>
  <w:num w:numId="36">
    <w:abstractNumId w:val="35"/>
  </w:num>
  <w:num w:numId="37">
    <w:abstractNumId w:val="5"/>
  </w:num>
  <w:num w:numId="38">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A32"/>
    <w:rsid w:val="000000A5"/>
    <w:rsid w:val="0000165A"/>
    <w:rsid w:val="00001E2D"/>
    <w:rsid w:val="00002455"/>
    <w:rsid w:val="0000246A"/>
    <w:rsid w:val="00002B58"/>
    <w:rsid w:val="00003748"/>
    <w:rsid w:val="00005722"/>
    <w:rsid w:val="00006596"/>
    <w:rsid w:val="0001032A"/>
    <w:rsid w:val="00010AC7"/>
    <w:rsid w:val="00010C12"/>
    <w:rsid w:val="000110C5"/>
    <w:rsid w:val="0001176F"/>
    <w:rsid w:val="00012C9E"/>
    <w:rsid w:val="00013031"/>
    <w:rsid w:val="00013E82"/>
    <w:rsid w:val="0001450E"/>
    <w:rsid w:val="00016386"/>
    <w:rsid w:val="00016FF4"/>
    <w:rsid w:val="000170AA"/>
    <w:rsid w:val="0001778C"/>
    <w:rsid w:val="00020C78"/>
    <w:rsid w:val="000215D0"/>
    <w:rsid w:val="00022B43"/>
    <w:rsid w:val="00023890"/>
    <w:rsid w:val="00024B27"/>
    <w:rsid w:val="00025458"/>
    <w:rsid w:val="0002593F"/>
    <w:rsid w:val="00026959"/>
    <w:rsid w:val="00027289"/>
    <w:rsid w:val="000272B8"/>
    <w:rsid w:val="00027354"/>
    <w:rsid w:val="00027CB6"/>
    <w:rsid w:val="00033150"/>
    <w:rsid w:val="00035054"/>
    <w:rsid w:val="00035A99"/>
    <w:rsid w:val="00035C5F"/>
    <w:rsid w:val="00035ED3"/>
    <w:rsid w:val="0003670C"/>
    <w:rsid w:val="0003712B"/>
    <w:rsid w:val="00037355"/>
    <w:rsid w:val="000378C5"/>
    <w:rsid w:val="000379CF"/>
    <w:rsid w:val="0004046C"/>
    <w:rsid w:val="0004190B"/>
    <w:rsid w:val="00041F1B"/>
    <w:rsid w:val="00042138"/>
    <w:rsid w:val="000425BE"/>
    <w:rsid w:val="00044E9A"/>
    <w:rsid w:val="000455A1"/>
    <w:rsid w:val="000469FB"/>
    <w:rsid w:val="00046A83"/>
    <w:rsid w:val="00047153"/>
    <w:rsid w:val="00047D94"/>
    <w:rsid w:val="00051D1E"/>
    <w:rsid w:val="00052C47"/>
    <w:rsid w:val="000530E1"/>
    <w:rsid w:val="000537F5"/>
    <w:rsid w:val="00056CC6"/>
    <w:rsid w:val="00057249"/>
    <w:rsid w:val="00057FA3"/>
    <w:rsid w:val="00066C7C"/>
    <w:rsid w:val="000714B4"/>
    <w:rsid w:val="00071A69"/>
    <w:rsid w:val="00071D3F"/>
    <w:rsid w:val="00072E4B"/>
    <w:rsid w:val="00074EAC"/>
    <w:rsid w:val="0007516A"/>
    <w:rsid w:val="00075870"/>
    <w:rsid w:val="00075895"/>
    <w:rsid w:val="00076295"/>
    <w:rsid w:val="00077148"/>
    <w:rsid w:val="00077711"/>
    <w:rsid w:val="00077727"/>
    <w:rsid w:val="00080E40"/>
    <w:rsid w:val="0008202D"/>
    <w:rsid w:val="000849F0"/>
    <w:rsid w:val="00084C88"/>
    <w:rsid w:val="000862B2"/>
    <w:rsid w:val="00086E3E"/>
    <w:rsid w:val="00093B0F"/>
    <w:rsid w:val="00094ECF"/>
    <w:rsid w:val="00097C00"/>
    <w:rsid w:val="00097F83"/>
    <w:rsid w:val="000A0E7E"/>
    <w:rsid w:val="000A189B"/>
    <w:rsid w:val="000A3E24"/>
    <w:rsid w:val="000A5BD5"/>
    <w:rsid w:val="000A5EA1"/>
    <w:rsid w:val="000A63A4"/>
    <w:rsid w:val="000B194B"/>
    <w:rsid w:val="000B1DFE"/>
    <w:rsid w:val="000B2531"/>
    <w:rsid w:val="000B320C"/>
    <w:rsid w:val="000B35B0"/>
    <w:rsid w:val="000B3D49"/>
    <w:rsid w:val="000B3D51"/>
    <w:rsid w:val="000B5327"/>
    <w:rsid w:val="000B5D18"/>
    <w:rsid w:val="000B70E8"/>
    <w:rsid w:val="000C2BD7"/>
    <w:rsid w:val="000C46F9"/>
    <w:rsid w:val="000C4F55"/>
    <w:rsid w:val="000C598A"/>
    <w:rsid w:val="000C6317"/>
    <w:rsid w:val="000C731F"/>
    <w:rsid w:val="000C7A05"/>
    <w:rsid w:val="000C7D20"/>
    <w:rsid w:val="000D55A7"/>
    <w:rsid w:val="000E007E"/>
    <w:rsid w:val="000E044A"/>
    <w:rsid w:val="000E05E3"/>
    <w:rsid w:val="000E1DC3"/>
    <w:rsid w:val="000E3686"/>
    <w:rsid w:val="000E5142"/>
    <w:rsid w:val="000E56C7"/>
    <w:rsid w:val="000E630F"/>
    <w:rsid w:val="000E6463"/>
    <w:rsid w:val="000E67DD"/>
    <w:rsid w:val="000E7577"/>
    <w:rsid w:val="000F09EA"/>
    <w:rsid w:val="000F175E"/>
    <w:rsid w:val="000F1EA2"/>
    <w:rsid w:val="000F3232"/>
    <w:rsid w:val="000F487B"/>
    <w:rsid w:val="000F5F63"/>
    <w:rsid w:val="000F7812"/>
    <w:rsid w:val="00100668"/>
    <w:rsid w:val="001013E3"/>
    <w:rsid w:val="00101ECF"/>
    <w:rsid w:val="00102EF2"/>
    <w:rsid w:val="001042CD"/>
    <w:rsid w:val="00104A9E"/>
    <w:rsid w:val="0010566C"/>
    <w:rsid w:val="00106F1A"/>
    <w:rsid w:val="001073BC"/>
    <w:rsid w:val="00107F9D"/>
    <w:rsid w:val="00110843"/>
    <w:rsid w:val="00110FE3"/>
    <w:rsid w:val="001128D9"/>
    <w:rsid w:val="001132BA"/>
    <w:rsid w:val="0011394A"/>
    <w:rsid w:val="00114067"/>
    <w:rsid w:val="00114F4C"/>
    <w:rsid w:val="001153C9"/>
    <w:rsid w:val="00115C0E"/>
    <w:rsid w:val="00116AF1"/>
    <w:rsid w:val="00120CA4"/>
    <w:rsid w:val="00121AC3"/>
    <w:rsid w:val="00122AFC"/>
    <w:rsid w:val="0012455F"/>
    <w:rsid w:val="00124DE0"/>
    <w:rsid w:val="001259E3"/>
    <w:rsid w:val="00127001"/>
    <w:rsid w:val="00127D3A"/>
    <w:rsid w:val="00130026"/>
    <w:rsid w:val="0013005F"/>
    <w:rsid w:val="00131796"/>
    <w:rsid w:val="00132558"/>
    <w:rsid w:val="00132DA9"/>
    <w:rsid w:val="00134512"/>
    <w:rsid w:val="001371FA"/>
    <w:rsid w:val="00137D0A"/>
    <w:rsid w:val="00141996"/>
    <w:rsid w:val="00146A24"/>
    <w:rsid w:val="00147713"/>
    <w:rsid w:val="00147D78"/>
    <w:rsid w:val="0015163F"/>
    <w:rsid w:val="00152445"/>
    <w:rsid w:val="001525CF"/>
    <w:rsid w:val="00154EA3"/>
    <w:rsid w:val="00156179"/>
    <w:rsid w:val="00156FF4"/>
    <w:rsid w:val="001601A5"/>
    <w:rsid w:val="0016093A"/>
    <w:rsid w:val="001628E5"/>
    <w:rsid w:val="001645E1"/>
    <w:rsid w:val="001702DD"/>
    <w:rsid w:val="00170484"/>
    <w:rsid w:val="00170D0C"/>
    <w:rsid w:val="00172AC9"/>
    <w:rsid w:val="00173449"/>
    <w:rsid w:val="001741F2"/>
    <w:rsid w:val="00174DFF"/>
    <w:rsid w:val="00176E23"/>
    <w:rsid w:val="0018194E"/>
    <w:rsid w:val="00182A66"/>
    <w:rsid w:val="001831FD"/>
    <w:rsid w:val="00183C5B"/>
    <w:rsid w:val="00186466"/>
    <w:rsid w:val="00187C15"/>
    <w:rsid w:val="00190AC0"/>
    <w:rsid w:val="00190EE5"/>
    <w:rsid w:val="00192752"/>
    <w:rsid w:val="00193193"/>
    <w:rsid w:val="0019367D"/>
    <w:rsid w:val="00195DBD"/>
    <w:rsid w:val="00195E07"/>
    <w:rsid w:val="00195F70"/>
    <w:rsid w:val="00195FCA"/>
    <w:rsid w:val="001963E3"/>
    <w:rsid w:val="00196EEF"/>
    <w:rsid w:val="001A0544"/>
    <w:rsid w:val="001A1209"/>
    <w:rsid w:val="001A149B"/>
    <w:rsid w:val="001A2583"/>
    <w:rsid w:val="001A4111"/>
    <w:rsid w:val="001A4B47"/>
    <w:rsid w:val="001A533B"/>
    <w:rsid w:val="001A5A36"/>
    <w:rsid w:val="001A72E1"/>
    <w:rsid w:val="001A7435"/>
    <w:rsid w:val="001A7500"/>
    <w:rsid w:val="001A7501"/>
    <w:rsid w:val="001B0C8F"/>
    <w:rsid w:val="001B0E7B"/>
    <w:rsid w:val="001B11C6"/>
    <w:rsid w:val="001B369E"/>
    <w:rsid w:val="001B3729"/>
    <w:rsid w:val="001B4369"/>
    <w:rsid w:val="001B49C2"/>
    <w:rsid w:val="001B5CD2"/>
    <w:rsid w:val="001B7FD2"/>
    <w:rsid w:val="001C0ED5"/>
    <w:rsid w:val="001C1C8F"/>
    <w:rsid w:val="001C2A89"/>
    <w:rsid w:val="001C3D20"/>
    <w:rsid w:val="001C42B1"/>
    <w:rsid w:val="001C4B25"/>
    <w:rsid w:val="001C54D4"/>
    <w:rsid w:val="001C5DB0"/>
    <w:rsid w:val="001C6488"/>
    <w:rsid w:val="001C6CC6"/>
    <w:rsid w:val="001C6DD5"/>
    <w:rsid w:val="001C73E5"/>
    <w:rsid w:val="001D0F1B"/>
    <w:rsid w:val="001D26E5"/>
    <w:rsid w:val="001D300E"/>
    <w:rsid w:val="001D52CA"/>
    <w:rsid w:val="001D7002"/>
    <w:rsid w:val="001D7E59"/>
    <w:rsid w:val="001E094B"/>
    <w:rsid w:val="001E1E2D"/>
    <w:rsid w:val="001E2AC3"/>
    <w:rsid w:val="001E2DA7"/>
    <w:rsid w:val="001E33F1"/>
    <w:rsid w:val="001E3D30"/>
    <w:rsid w:val="001E4DAE"/>
    <w:rsid w:val="001E5AD1"/>
    <w:rsid w:val="001E5C64"/>
    <w:rsid w:val="001E601A"/>
    <w:rsid w:val="001E6111"/>
    <w:rsid w:val="001E7816"/>
    <w:rsid w:val="001F02AE"/>
    <w:rsid w:val="001F11BC"/>
    <w:rsid w:val="001F4897"/>
    <w:rsid w:val="002014B0"/>
    <w:rsid w:val="00202033"/>
    <w:rsid w:val="0020375F"/>
    <w:rsid w:val="00204030"/>
    <w:rsid w:val="002048B1"/>
    <w:rsid w:val="00204D52"/>
    <w:rsid w:val="0020555E"/>
    <w:rsid w:val="002056B0"/>
    <w:rsid w:val="002059FA"/>
    <w:rsid w:val="00205D81"/>
    <w:rsid w:val="002069FB"/>
    <w:rsid w:val="0021033E"/>
    <w:rsid w:val="00210F68"/>
    <w:rsid w:val="00213747"/>
    <w:rsid w:val="00215D53"/>
    <w:rsid w:val="00217676"/>
    <w:rsid w:val="00217E71"/>
    <w:rsid w:val="00220A1C"/>
    <w:rsid w:val="00220BAB"/>
    <w:rsid w:val="002212AA"/>
    <w:rsid w:val="00224423"/>
    <w:rsid w:val="0022467E"/>
    <w:rsid w:val="00224DCE"/>
    <w:rsid w:val="00225106"/>
    <w:rsid w:val="00225FAD"/>
    <w:rsid w:val="002260AD"/>
    <w:rsid w:val="002277BE"/>
    <w:rsid w:val="00232A46"/>
    <w:rsid w:val="00235DD4"/>
    <w:rsid w:val="002367DC"/>
    <w:rsid w:val="00237AEE"/>
    <w:rsid w:val="00237ED1"/>
    <w:rsid w:val="002408FA"/>
    <w:rsid w:val="00241DBF"/>
    <w:rsid w:val="00242920"/>
    <w:rsid w:val="00243631"/>
    <w:rsid w:val="00244995"/>
    <w:rsid w:val="00245DFB"/>
    <w:rsid w:val="002515B7"/>
    <w:rsid w:val="00251DF7"/>
    <w:rsid w:val="00251EFE"/>
    <w:rsid w:val="00254A92"/>
    <w:rsid w:val="0025547E"/>
    <w:rsid w:val="00256446"/>
    <w:rsid w:val="00256789"/>
    <w:rsid w:val="0025736E"/>
    <w:rsid w:val="00257952"/>
    <w:rsid w:val="00257A32"/>
    <w:rsid w:val="00262459"/>
    <w:rsid w:val="00262FE8"/>
    <w:rsid w:val="00264AEA"/>
    <w:rsid w:val="00265373"/>
    <w:rsid w:val="0026539B"/>
    <w:rsid w:val="0026549C"/>
    <w:rsid w:val="0026620D"/>
    <w:rsid w:val="002664C8"/>
    <w:rsid w:val="002670C3"/>
    <w:rsid w:val="002679AE"/>
    <w:rsid w:val="00267B52"/>
    <w:rsid w:val="002709B1"/>
    <w:rsid w:val="00271A3E"/>
    <w:rsid w:val="002722C6"/>
    <w:rsid w:val="00273228"/>
    <w:rsid w:val="00273E75"/>
    <w:rsid w:val="0027414C"/>
    <w:rsid w:val="00274A8A"/>
    <w:rsid w:val="00275A51"/>
    <w:rsid w:val="00275B52"/>
    <w:rsid w:val="00277121"/>
    <w:rsid w:val="00277382"/>
    <w:rsid w:val="00280152"/>
    <w:rsid w:val="002829ED"/>
    <w:rsid w:val="00282DBA"/>
    <w:rsid w:val="00283E81"/>
    <w:rsid w:val="002843E1"/>
    <w:rsid w:val="00284BCD"/>
    <w:rsid w:val="00285D83"/>
    <w:rsid w:val="00285FF1"/>
    <w:rsid w:val="00287F8D"/>
    <w:rsid w:val="00292456"/>
    <w:rsid w:val="002925E8"/>
    <w:rsid w:val="00292A23"/>
    <w:rsid w:val="0029370F"/>
    <w:rsid w:val="00293719"/>
    <w:rsid w:val="00295A6F"/>
    <w:rsid w:val="002A21FC"/>
    <w:rsid w:val="002A3330"/>
    <w:rsid w:val="002A4176"/>
    <w:rsid w:val="002A4540"/>
    <w:rsid w:val="002A4D45"/>
    <w:rsid w:val="002A5A2B"/>
    <w:rsid w:val="002A61BC"/>
    <w:rsid w:val="002A6367"/>
    <w:rsid w:val="002A7BB3"/>
    <w:rsid w:val="002B0664"/>
    <w:rsid w:val="002B06E0"/>
    <w:rsid w:val="002B0C56"/>
    <w:rsid w:val="002B0C85"/>
    <w:rsid w:val="002B2017"/>
    <w:rsid w:val="002B2A82"/>
    <w:rsid w:val="002B4059"/>
    <w:rsid w:val="002B41AD"/>
    <w:rsid w:val="002B62D3"/>
    <w:rsid w:val="002B69F3"/>
    <w:rsid w:val="002B7251"/>
    <w:rsid w:val="002B74E7"/>
    <w:rsid w:val="002B7675"/>
    <w:rsid w:val="002B7F53"/>
    <w:rsid w:val="002C0515"/>
    <w:rsid w:val="002C2B4D"/>
    <w:rsid w:val="002C2BCE"/>
    <w:rsid w:val="002C48FE"/>
    <w:rsid w:val="002C4AB3"/>
    <w:rsid w:val="002D054B"/>
    <w:rsid w:val="002D3E9A"/>
    <w:rsid w:val="002D5FF7"/>
    <w:rsid w:val="002D69D2"/>
    <w:rsid w:val="002D7249"/>
    <w:rsid w:val="002D77F0"/>
    <w:rsid w:val="002E2518"/>
    <w:rsid w:val="002E3153"/>
    <w:rsid w:val="002E394C"/>
    <w:rsid w:val="002E4449"/>
    <w:rsid w:val="002E4DDA"/>
    <w:rsid w:val="002E55C5"/>
    <w:rsid w:val="002E650B"/>
    <w:rsid w:val="002F04B7"/>
    <w:rsid w:val="002F07D1"/>
    <w:rsid w:val="002F2C88"/>
    <w:rsid w:val="002F2E69"/>
    <w:rsid w:val="002F3C4B"/>
    <w:rsid w:val="002F3F8E"/>
    <w:rsid w:val="002F428D"/>
    <w:rsid w:val="002F5130"/>
    <w:rsid w:val="002F62E2"/>
    <w:rsid w:val="002F66F0"/>
    <w:rsid w:val="002F7544"/>
    <w:rsid w:val="002F75BF"/>
    <w:rsid w:val="00300372"/>
    <w:rsid w:val="00303CCB"/>
    <w:rsid w:val="00304097"/>
    <w:rsid w:val="00304260"/>
    <w:rsid w:val="00305046"/>
    <w:rsid w:val="00306293"/>
    <w:rsid w:val="00306AE0"/>
    <w:rsid w:val="00307BDB"/>
    <w:rsid w:val="00307E9B"/>
    <w:rsid w:val="0031027D"/>
    <w:rsid w:val="0031130F"/>
    <w:rsid w:val="00311B92"/>
    <w:rsid w:val="0031281A"/>
    <w:rsid w:val="003128AC"/>
    <w:rsid w:val="0031361B"/>
    <w:rsid w:val="003139C9"/>
    <w:rsid w:val="00313C8E"/>
    <w:rsid w:val="003144D6"/>
    <w:rsid w:val="00314800"/>
    <w:rsid w:val="00315685"/>
    <w:rsid w:val="00315982"/>
    <w:rsid w:val="00315C15"/>
    <w:rsid w:val="0032001E"/>
    <w:rsid w:val="00322B64"/>
    <w:rsid w:val="00322E5E"/>
    <w:rsid w:val="00323222"/>
    <w:rsid w:val="00323873"/>
    <w:rsid w:val="00323A3A"/>
    <w:rsid w:val="00323EA2"/>
    <w:rsid w:val="00323F39"/>
    <w:rsid w:val="003242E1"/>
    <w:rsid w:val="00324BDD"/>
    <w:rsid w:val="0032557C"/>
    <w:rsid w:val="00325FE2"/>
    <w:rsid w:val="00326F53"/>
    <w:rsid w:val="0033024E"/>
    <w:rsid w:val="003308B3"/>
    <w:rsid w:val="00330949"/>
    <w:rsid w:val="00330D06"/>
    <w:rsid w:val="003310EC"/>
    <w:rsid w:val="00331397"/>
    <w:rsid w:val="00332242"/>
    <w:rsid w:val="00333605"/>
    <w:rsid w:val="00333988"/>
    <w:rsid w:val="003351F7"/>
    <w:rsid w:val="00335BA2"/>
    <w:rsid w:val="00335BFD"/>
    <w:rsid w:val="00340D97"/>
    <w:rsid w:val="0034128B"/>
    <w:rsid w:val="003416D9"/>
    <w:rsid w:val="003419D4"/>
    <w:rsid w:val="00342734"/>
    <w:rsid w:val="00342BA6"/>
    <w:rsid w:val="00343A36"/>
    <w:rsid w:val="00345007"/>
    <w:rsid w:val="00345276"/>
    <w:rsid w:val="0034631C"/>
    <w:rsid w:val="00346E23"/>
    <w:rsid w:val="00350701"/>
    <w:rsid w:val="00351C2E"/>
    <w:rsid w:val="00353EC8"/>
    <w:rsid w:val="00354489"/>
    <w:rsid w:val="00354BF0"/>
    <w:rsid w:val="003552A6"/>
    <w:rsid w:val="00361301"/>
    <w:rsid w:val="00362C8A"/>
    <w:rsid w:val="00363687"/>
    <w:rsid w:val="00363F9E"/>
    <w:rsid w:val="00365701"/>
    <w:rsid w:val="003676A3"/>
    <w:rsid w:val="00371F7B"/>
    <w:rsid w:val="003734E2"/>
    <w:rsid w:val="0037483F"/>
    <w:rsid w:val="003753F4"/>
    <w:rsid w:val="00375702"/>
    <w:rsid w:val="003764A9"/>
    <w:rsid w:val="003777CB"/>
    <w:rsid w:val="0038156C"/>
    <w:rsid w:val="00381E89"/>
    <w:rsid w:val="00382F91"/>
    <w:rsid w:val="003832E0"/>
    <w:rsid w:val="00383EB1"/>
    <w:rsid w:val="00384B70"/>
    <w:rsid w:val="003850CF"/>
    <w:rsid w:val="0038788C"/>
    <w:rsid w:val="00390025"/>
    <w:rsid w:val="00390B02"/>
    <w:rsid w:val="00391239"/>
    <w:rsid w:val="00392A51"/>
    <w:rsid w:val="00392EB8"/>
    <w:rsid w:val="00393558"/>
    <w:rsid w:val="00393600"/>
    <w:rsid w:val="00394258"/>
    <w:rsid w:val="00395D8E"/>
    <w:rsid w:val="003A0E66"/>
    <w:rsid w:val="003A1D80"/>
    <w:rsid w:val="003A3903"/>
    <w:rsid w:val="003A46A7"/>
    <w:rsid w:val="003A47DA"/>
    <w:rsid w:val="003A5314"/>
    <w:rsid w:val="003A64EA"/>
    <w:rsid w:val="003A7134"/>
    <w:rsid w:val="003A7F7A"/>
    <w:rsid w:val="003B000D"/>
    <w:rsid w:val="003B03E3"/>
    <w:rsid w:val="003B0463"/>
    <w:rsid w:val="003B1422"/>
    <w:rsid w:val="003B1732"/>
    <w:rsid w:val="003B40DC"/>
    <w:rsid w:val="003B52F7"/>
    <w:rsid w:val="003B72EA"/>
    <w:rsid w:val="003C0583"/>
    <w:rsid w:val="003C0785"/>
    <w:rsid w:val="003C1E11"/>
    <w:rsid w:val="003C1EFF"/>
    <w:rsid w:val="003C322A"/>
    <w:rsid w:val="003C32F2"/>
    <w:rsid w:val="003C3BC5"/>
    <w:rsid w:val="003C3F13"/>
    <w:rsid w:val="003C6E1A"/>
    <w:rsid w:val="003C7166"/>
    <w:rsid w:val="003C74EF"/>
    <w:rsid w:val="003D0B51"/>
    <w:rsid w:val="003D1271"/>
    <w:rsid w:val="003D2162"/>
    <w:rsid w:val="003D2C6B"/>
    <w:rsid w:val="003D362E"/>
    <w:rsid w:val="003D4244"/>
    <w:rsid w:val="003D4E7A"/>
    <w:rsid w:val="003D5D97"/>
    <w:rsid w:val="003D6EF1"/>
    <w:rsid w:val="003D737D"/>
    <w:rsid w:val="003D740A"/>
    <w:rsid w:val="003E0744"/>
    <w:rsid w:val="003E2D1A"/>
    <w:rsid w:val="003E310C"/>
    <w:rsid w:val="003E39F8"/>
    <w:rsid w:val="003E4F2B"/>
    <w:rsid w:val="003E5A26"/>
    <w:rsid w:val="003E67C6"/>
    <w:rsid w:val="003E71F9"/>
    <w:rsid w:val="003E72CA"/>
    <w:rsid w:val="003E7D24"/>
    <w:rsid w:val="003F2CA5"/>
    <w:rsid w:val="003F3BBF"/>
    <w:rsid w:val="003F5B47"/>
    <w:rsid w:val="003F7660"/>
    <w:rsid w:val="003F7F73"/>
    <w:rsid w:val="004030CB"/>
    <w:rsid w:val="004040AF"/>
    <w:rsid w:val="00404BC2"/>
    <w:rsid w:val="00404FC4"/>
    <w:rsid w:val="00407268"/>
    <w:rsid w:val="00410D74"/>
    <w:rsid w:val="004117AB"/>
    <w:rsid w:val="00412F47"/>
    <w:rsid w:val="00413623"/>
    <w:rsid w:val="0041633D"/>
    <w:rsid w:val="00420501"/>
    <w:rsid w:val="00420D95"/>
    <w:rsid w:val="004213D2"/>
    <w:rsid w:val="00421A8F"/>
    <w:rsid w:val="00423552"/>
    <w:rsid w:val="004238A0"/>
    <w:rsid w:val="00424794"/>
    <w:rsid w:val="00424BAD"/>
    <w:rsid w:val="00424C90"/>
    <w:rsid w:val="00425760"/>
    <w:rsid w:val="00425FF8"/>
    <w:rsid w:val="00426180"/>
    <w:rsid w:val="00426544"/>
    <w:rsid w:val="00427D08"/>
    <w:rsid w:val="00427FD2"/>
    <w:rsid w:val="00430721"/>
    <w:rsid w:val="0043076C"/>
    <w:rsid w:val="00430AD7"/>
    <w:rsid w:val="004310E0"/>
    <w:rsid w:val="00431E16"/>
    <w:rsid w:val="00435365"/>
    <w:rsid w:val="004356FF"/>
    <w:rsid w:val="00437876"/>
    <w:rsid w:val="0044022C"/>
    <w:rsid w:val="00441B46"/>
    <w:rsid w:val="00444397"/>
    <w:rsid w:val="00445C50"/>
    <w:rsid w:val="00450792"/>
    <w:rsid w:val="00451122"/>
    <w:rsid w:val="004511CE"/>
    <w:rsid w:val="00452764"/>
    <w:rsid w:val="00453174"/>
    <w:rsid w:val="0045458F"/>
    <w:rsid w:val="00454AE5"/>
    <w:rsid w:val="00454B1C"/>
    <w:rsid w:val="004568DA"/>
    <w:rsid w:val="00460544"/>
    <w:rsid w:val="0046177A"/>
    <w:rsid w:val="0046196D"/>
    <w:rsid w:val="00463A9B"/>
    <w:rsid w:val="004641F5"/>
    <w:rsid w:val="004658D7"/>
    <w:rsid w:val="00466277"/>
    <w:rsid w:val="00467F9D"/>
    <w:rsid w:val="004702B0"/>
    <w:rsid w:val="00471489"/>
    <w:rsid w:val="0047151E"/>
    <w:rsid w:val="00471A22"/>
    <w:rsid w:val="00473C06"/>
    <w:rsid w:val="004753B1"/>
    <w:rsid w:val="0047627A"/>
    <w:rsid w:val="00480096"/>
    <w:rsid w:val="004805C2"/>
    <w:rsid w:val="00480780"/>
    <w:rsid w:val="00480DC9"/>
    <w:rsid w:val="00481C2F"/>
    <w:rsid w:val="00483E43"/>
    <w:rsid w:val="00484442"/>
    <w:rsid w:val="004867D9"/>
    <w:rsid w:val="00486886"/>
    <w:rsid w:val="00487400"/>
    <w:rsid w:val="00487EA3"/>
    <w:rsid w:val="0049158A"/>
    <w:rsid w:val="00491C54"/>
    <w:rsid w:val="00491F79"/>
    <w:rsid w:val="0049390D"/>
    <w:rsid w:val="00495906"/>
    <w:rsid w:val="00495CBD"/>
    <w:rsid w:val="004A087A"/>
    <w:rsid w:val="004A2B52"/>
    <w:rsid w:val="004A404D"/>
    <w:rsid w:val="004A61D1"/>
    <w:rsid w:val="004A68E2"/>
    <w:rsid w:val="004A69F5"/>
    <w:rsid w:val="004A783F"/>
    <w:rsid w:val="004B22FB"/>
    <w:rsid w:val="004B3F73"/>
    <w:rsid w:val="004B4616"/>
    <w:rsid w:val="004B50F5"/>
    <w:rsid w:val="004B5561"/>
    <w:rsid w:val="004B69E6"/>
    <w:rsid w:val="004B6BBD"/>
    <w:rsid w:val="004C1144"/>
    <w:rsid w:val="004C4690"/>
    <w:rsid w:val="004C46F1"/>
    <w:rsid w:val="004C5130"/>
    <w:rsid w:val="004C6CA5"/>
    <w:rsid w:val="004C7905"/>
    <w:rsid w:val="004D0090"/>
    <w:rsid w:val="004D00B8"/>
    <w:rsid w:val="004D248E"/>
    <w:rsid w:val="004D2E42"/>
    <w:rsid w:val="004D580A"/>
    <w:rsid w:val="004D5C81"/>
    <w:rsid w:val="004D61D1"/>
    <w:rsid w:val="004D6D6E"/>
    <w:rsid w:val="004E1835"/>
    <w:rsid w:val="004E32BA"/>
    <w:rsid w:val="004E47B8"/>
    <w:rsid w:val="004E4E88"/>
    <w:rsid w:val="004E7FD0"/>
    <w:rsid w:val="004F12AD"/>
    <w:rsid w:val="004F4672"/>
    <w:rsid w:val="004F6AE6"/>
    <w:rsid w:val="004F735D"/>
    <w:rsid w:val="004F7863"/>
    <w:rsid w:val="004F78BA"/>
    <w:rsid w:val="00500804"/>
    <w:rsid w:val="00500865"/>
    <w:rsid w:val="00500F19"/>
    <w:rsid w:val="0050132C"/>
    <w:rsid w:val="00501F35"/>
    <w:rsid w:val="00504049"/>
    <w:rsid w:val="00504E78"/>
    <w:rsid w:val="005051E7"/>
    <w:rsid w:val="0051060B"/>
    <w:rsid w:val="0051306A"/>
    <w:rsid w:val="005133B8"/>
    <w:rsid w:val="00514104"/>
    <w:rsid w:val="0051489A"/>
    <w:rsid w:val="005154DC"/>
    <w:rsid w:val="0051691F"/>
    <w:rsid w:val="00522596"/>
    <w:rsid w:val="005229E6"/>
    <w:rsid w:val="005233D8"/>
    <w:rsid w:val="00523AB2"/>
    <w:rsid w:val="0052432C"/>
    <w:rsid w:val="005259E6"/>
    <w:rsid w:val="00526140"/>
    <w:rsid w:val="0053004A"/>
    <w:rsid w:val="00530889"/>
    <w:rsid w:val="0053262C"/>
    <w:rsid w:val="005327A5"/>
    <w:rsid w:val="00532EC5"/>
    <w:rsid w:val="00533672"/>
    <w:rsid w:val="005340E8"/>
    <w:rsid w:val="00534177"/>
    <w:rsid w:val="005341BD"/>
    <w:rsid w:val="005354DE"/>
    <w:rsid w:val="0053583E"/>
    <w:rsid w:val="00535A00"/>
    <w:rsid w:val="0053683D"/>
    <w:rsid w:val="005458D0"/>
    <w:rsid w:val="0055150B"/>
    <w:rsid w:val="005517B3"/>
    <w:rsid w:val="005521AF"/>
    <w:rsid w:val="005546CD"/>
    <w:rsid w:val="00555476"/>
    <w:rsid w:val="00555539"/>
    <w:rsid w:val="00562711"/>
    <w:rsid w:val="00563742"/>
    <w:rsid w:val="005648BD"/>
    <w:rsid w:val="00566471"/>
    <w:rsid w:val="005800FA"/>
    <w:rsid w:val="00580964"/>
    <w:rsid w:val="00580F42"/>
    <w:rsid w:val="0058153C"/>
    <w:rsid w:val="005818A1"/>
    <w:rsid w:val="00583588"/>
    <w:rsid w:val="00583A1D"/>
    <w:rsid w:val="00586A94"/>
    <w:rsid w:val="005901C7"/>
    <w:rsid w:val="005904B6"/>
    <w:rsid w:val="005916E2"/>
    <w:rsid w:val="00594340"/>
    <w:rsid w:val="00596B98"/>
    <w:rsid w:val="00597AC7"/>
    <w:rsid w:val="00597B6F"/>
    <w:rsid w:val="005A1099"/>
    <w:rsid w:val="005A1F58"/>
    <w:rsid w:val="005A25EE"/>
    <w:rsid w:val="005A303D"/>
    <w:rsid w:val="005A5841"/>
    <w:rsid w:val="005A6429"/>
    <w:rsid w:val="005A6704"/>
    <w:rsid w:val="005A7D71"/>
    <w:rsid w:val="005B0D5A"/>
    <w:rsid w:val="005B0F87"/>
    <w:rsid w:val="005B2AE5"/>
    <w:rsid w:val="005B2EA2"/>
    <w:rsid w:val="005B30BF"/>
    <w:rsid w:val="005B4F4B"/>
    <w:rsid w:val="005B577C"/>
    <w:rsid w:val="005B5CFF"/>
    <w:rsid w:val="005B78EE"/>
    <w:rsid w:val="005B78F7"/>
    <w:rsid w:val="005B7BD0"/>
    <w:rsid w:val="005B7D2F"/>
    <w:rsid w:val="005C01EE"/>
    <w:rsid w:val="005C0D27"/>
    <w:rsid w:val="005C18F7"/>
    <w:rsid w:val="005C4B97"/>
    <w:rsid w:val="005C50DD"/>
    <w:rsid w:val="005C6BC7"/>
    <w:rsid w:val="005D18C2"/>
    <w:rsid w:val="005D1E24"/>
    <w:rsid w:val="005D29C0"/>
    <w:rsid w:val="005D35FA"/>
    <w:rsid w:val="005D3F1A"/>
    <w:rsid w:val="005D3FCD"/>
    <w:rsid w:val="005D4CD2"/>
    <w:rsid w:val="005D5CD7"/>
    <w:rsid w:val="005D706F"/>
    <w:rsid w:val="005D74E3"/>
    <w:rsid w:val="005E56EC"/>
    <w:rsid w:val="005F0A63"/>
    <w:rsid w:val="005F25D9"/>
    <w:rsid w:val="005F3947"/>
    <w:rsid w:val="005F4E1B"/>
    <w:rsid w:val="005F65CA"/>
    <w:rsid w:val="005F65FB"/>
    <w:rsid w:val="005F6641"/>
    <w:rsid w:val="006009C4"/>
    <w:rsid w:val="00600AE4"/>
    <w:rsid w:val="006020EB"/>
    <w:rsid w:val="00603986"/>
    <w:rsid w:val="00604F0A"/>
    <w:rsid w:val="00605670"/>
    <w:rsid w:val="006064E9"/>
    <w:rsid w:val="006104C3"/>
    <w:rsid w:val="006122FA"/>
    <w:rsid w:val="00613B9B"/>
    <w:rsid w:val="0061447D"/>
    <w:rsid w:val="00615128"/>
    <w:rsid w:val="00616F1E"/>
    <w:rsid w:val="00617161"/>
    <w:rsid w:val="00617BC6"/>
    <w:rsid w:val="00617DA6"/>
    <w:rsid w:val="00621356"/>
    <w:rsid w:val="00622559"/>
    <w:rsid w:val="0062283F"/>
    <w:rsid w:val="00624807"/>
    <w:rsid w:val="00624996"/>
    <w:rsid w:val="00624D4F"/>
    <w:rsid w:val="00625AEA"/>
    <w:rsid w:val="00625F7D"/>
    <w:rsid w:val="00626067"/>
    <w:rsid w:val="00627522"/>
    <w:rsid w:val="00630920"/>
    <w:rsid w:val="00630B78"/>
    <w:rsid w:val="00631314"/>
    <w:rsid w:val="00631B91"/>
    <w:rsid w:val="00632CF8"/>
    <w:rsid w:val="0063305F"/>
    <w:rsid w:val="006335D4"/>
    <w:rsid w:val="00633D0A"/>
    <w:rsid w:val="0063428A"/>
    <w:rsid w:val="00636246"/>
    <w:rsid w:val="006362D5"/>
    <w:rsid w:val="006363A5"/>
    <w:rsid w:val="00636619"/>
    <w:rsid w:val="00636BE0"/>
    <w:rsid w:val="00640023"/>
    <w:rsid w:val="00640A0B"/>
    <w:rsid w:val="006418E2"/>
    <w:rsid w:val="0064311C"/>
    <w:rsid w:val="0064330C"/>
    <w:rsid w:val="00643C66"/>
    <w:rsid w:val="0064482B"/>
    <w:rsid w:val="00644F1B"/>
    <w:rsid w:val="00645218"/>
    <w:rsid w:val="00645A8C"/>
    <w:rsid w:val="00645CEC"/>
    <w:rsid w:val="00647B27"/>
    <w:rsid w:val="00647D37"/>
    <w:rsid w:val="00650065"/>
    <w:rsid w:val="00650815"/>
    <w:rsid w:val="00650B22"/>
    <w:rsid w:val="00650EA8"/>
    <w:rsid w:val="00650FA9"/>
    <w:rsid w:val="00651249"/>
    <w:rsid w:val="00652BE0"/>
    <w:rsid w:val="0065303D"/>
    <w:rsid w:val="00655E47"/>
    <w:rsid w:val="00662320"/>
    <w:rsid w:val="0066279E"/>
    <w:rsid w:val="0066335B"/>
    <w:rsid w:val="0066356C"/>
    <w:rsid w:val="006648A8"/>
    <w:rsid w:val="00664FFC"/>
    <w:rsid w:val="006664E9"/>
    <w:rsid w:val="00667195"/>
    <w:rsid w:val="00667DE5"/>
    <w:rsid w:val="00670375"/>
    <w:rsid w:val="00670B16"/>
    <w:rsid w:val="00671534"/>
    <w:rsid w:val="0067344A"/>
    <w:rsid w:val="00673961"/>
    <w:rsid w:val="00676260"/>
    <w:rsid w:val="00682761"/>
    <w:rsid w:val="00683EBD"/>
    <w:rsid w:val="006859D0"/>
    <w:rsid w:val="00686285"/>
    <w:rsid w:val="00686801"/>
    <w:rsid w:val="006912E7"/>
    <w:rsid w:val="006919D1"/>
    <w:rsid w:val="00691ECB"/>
    <w:rsid w:val="00692AEC"/>
    <w:rsid w:val="006930C5"/>
    <w:rsid w:val="0069374A"/>
    <w:rsid w:val="00694624"/>
    <w:rsid w:val="00694904"/>
    <w:rsid w:val="00694C7D"/>
    <w:rsid w:val="00695B7E"/>
    <w:rsid w:val="0069674A"/>
    <w:rsid w:val="006967B3"/>
    <w:rsid w:val="0069741B"/>
    <w:rsid w:val="006A0F72"/>
    <w:rsid w:val="006A17BF"/>
    <w:rsid w:val="006A41E6"/>
    <w:rsid w:val="006A5661"/>
    <w:rsid w:val="006A6586"/>
    <w:rsid w:val="006A660D"/>
    <w:rsid w:val="006A6C25"/>
    <w:rsid w:val="006B0DC5"/>
    <w:rsid w:val="006B69B0"/>
    <w:rsid w:val="006B6D46"/>
    <w:rsid w:val="006B73F0"/>
    <w:rsid w:val="006B7EE5"/>
    <w:rsid w:val="006C15B2"/>
    <w:rsid w:val="006C1701"/>
    <w:rsid w:val="006C2908"/>
    <w:rsid w:val="006C5021"/>
    <w:rsid w:val="006C526C"/>
    <w:rsid w:val="006C57EE"/>
    <w:rsid w:val="006C5869"/>
    <w:rsid w:val="006C6C41"/>
    <w:rsid w:val="006C6CA1"/>
    <w:rsid w:val="006C7C3D"/>
    <w:rsid w:val="006D0515"/>
    <w:rsid w:val="006D08D2"/>
    <w:rsid w:val="006D5370"/>
    <w:rsid w:val="006D548E"/>
    <w:rsid w:val="006D5E42"/>
    <w:rsid w:val="006D5EC5"/>
    <w:rsid w:val="006D6012"/>
    <w:rsid w:val="006D6AF7"/>
    <w:rsid w:val="006D72C8"/>
    <w:rsid w:val="006E0276"/>
    <w:rsid w:val="006E092A"/>
    <w:rsid w:val="006E134F"/>
    <w:rsid w:val="006E228A"/>
    <w:rsid w:val="006E2C53"/>
    <w:rsid w:val="006E4AB0"/>
    <w:rsid w:val="006E6213"/>
    <w:rsid w:val="006E6A15"/>
    <w:rsid w:val="006E711F"/>
    <w:rsid w:val="006F03BF"/>
    <w:rsid w:val="006F0881"/>
    <w:rsid w:val="006F340A"/>
    <w:rsid w:val="006F3482"/>
    <w:rsid w:val="006F37D1"/>
    <w:rsid w:val="006F582B"/>
    <w:rsid w:val="006F5A48"/>
    <w:rsid w:val="006F6441"/>
    <w:rsid w:val="006F7AA9"/>
    <w:rsid w:val="007002D6"/>
    <w:rsid w:val="0070672E"/>
    <w:rsid w:val="00706D17"/>
    <w:rsid w:val="00710043"/>
    <w:rsid w:val="007107F6"/>
    <w:rsid w:val="00713471"/>
    <w:rsid w:val="00714143"/>
    <w:rsid w:val="00714C9C"/>
    <w:rsid w:val="007157DB"/>
    <w:rsid w:val="00715EB3"/>
    <w:rsid w:val="007168C7"/>
    <w:rsid w:val="007169A2"/>
    <w:rsid w:val="0072220D"/>
    <w:rsid w:val="007233E8"/>
    <w:rsid w:val="007236D0"/>
    <w:rsid w:val="0072489B"/>
    <w:rsid w:val="007267B7"/>
    <w:rsid w:val="00727F63"/>
    <w:rsid w:val="0073254F"/>
    <w:rsid w:val="00732C08"/>
    <w:rsid w:val="00736C38"/>
    <w:rsid w:val="00737156"/>
    <w:rsid w:val="00740297"/>
    <w:rsid w:val="007421D5"/>
    <w:rsid w:val="0074240C"/>
    <w:rsid w:val="00742F08"/>
    <w:rsid w:val="00743151"/>
    <w:rsid w:val="0074781E"/>
    <w:rsid w:val="00747BF5"/>
    <w:rsid w:val="0075008F"/>
    <w:rsid w:val="00750C5A"/>
    <w:rsid w:val="00751A20"/>
    <w:rsid w:val="0075213D"/>
    <w:rsid w:val="00753C77"/>
    <w:rsid w:val="007565D5"/>
    <w:rsid w:val="00756B6D"/>
    <w:rsid w:val="00757535"/>
    <w:rsid w:val="00760BCB"/>
    <w:rsid w:val="00761510"/>
    <w:rsid w:val="00761D9B"/>
    <w:rsid w:val="00762144"/>
    <w:rsid w:val="007623BA"/>
    <w:rsid w:val="0076280A"/>
    <w:rsid w:val="007632A1"/>
    <w:rsid w:val="00763C6A"/>
    <w:rsid w:val="007649C2"/>
    <w:rsid w:val="00765B02"/>
    <w:rsid w:val="00767FAF"/>
    <w:rsid w:val="0077016F"/>
    <w:rsid w:val="00770199"/>
    <w:rsid w:val="00770F18"/>
    <w:rsid w:val="00771288"/>
    <w:rsid w:val="00771C67"/>
    <w:rsid w:val="007742C7"/>
    <w:rsid w:val="00774482"/>
    <w:rsid w:val="00775730"/>
    <w:rsid w:val="00775D41"/>
    <w:rsid w:val="00776DC5"/>
    <w:rsid w:val="007776B8"/>
    <w:rsid w:val="00777C86"/>
    <w:rsid w:val="007803CF"/>
    <w:rsid w:val="00781967"/>
    <w:rsid w:val="00783A25"/>
    <w:rsid w:val="00785895"/>
    <w:rsid w:val="007859FE"/>
    <w:rsid w:val="00786517"/>
    <w:rsid w:val="00790790"/>
    <w:rsid w:val="00791287"/>
    <w:rsid w:val="0079186E"/>
    <w:rsid w:val="00791CE0"/>
    <w:rsid w:val="00792EAF"/>
    <w:rsid w:val="007936D4"/>
    <w:rsid w:val="00793E74"/>
    <w:rsid w:val="007942F9"/>
    <w:rsid w:val="00794528"/>
    <w:rsid w:val="00795D05"/>
    <w:rsid w:val="00797E80"/>
    <w:rsid w:val="007A29D6"/>
    <w:rsid w:val="007A33D1"/>
    <w:rsid w:val="007A46F0"/>
    <w:rsid w:val="007A5B88"/>
    <w:rsid w:val="007A699F"/>
    <w:rsid w:val="007A72D3"/>
    <w:rsid w:val="007A7F76"/>
    <w:rsid w:val="007B0849"/>
    <w:rsid w:val="007B2985"/>
    <w:rsid w:val="007B3F50"/>
    <w:rsid w:val="007B6E4E"/>
    <w:rsid w:val="007B75E9"/>
    <w:rsid w:val="007C0BA3"/>
    <w:rsid w:val="007C1CD8"/>
    <w:rsid w:val="007C39DD"/>
    <w:rsid w:val="007C444E"/>
    <w:rsid w:val="007C4E8B"/>
    <w:rsid w:val="007C519D"/>
    <w:rsid w:val="007C55C2"/>
    <w:rsid w:val="007C5F7C"/>
    <w:rsid w:val="007C60EA"/>
    <w:rsid w:val="007C6B1C"/>
    <w:rsid w:val="007C6B63"/>
    <w:rsid w:val="007C750A"/>
    <w:rsid w:val="007D02D0"/>
    <w:rsid w:val="007D0C3D"/>
    <w:rsid w:val="007D165A"/>
    <w:rsid w:val="007D21F6"/>
    <w:rsid w:val="007D2225"/>
    <w:rsid w:val="007D26F0"/>
    <w:rsid w:val="007D31FD"/>
    <w:rsid w:val="007D70BA"/>
    <w:rsid w:val="007D7CFE"/>
    <w:rsid w:val="007E0213"/>
    <w:rsid w:val="007E142D"/>
    <w:rsid w:val="007E2366"/>
    <w:rsid w:val="007E3A2D"/>
    <w:rsid w:val="007E3DE3"/>
    <w:rsid w:val="007E484A"/>
    <w:rsid w:val="007E49D9"/>
    <w:rsid w:val="007E50BF"/>
    <w:rsid w:val="007E59D2"/>
    <w:rsid w:val="007E5CB0"/>
    <w:rsid w:val="007E6555"/>
    <w:rsid w:val="007F0FF6"/>
    <w:rsid w:val="007F2229"/>
    <w:rsid w:val="007F39F3"/>
    <w:rsid w:val="007F537A"/>
    <w:rsid w:val="007F638C"/>
    <w:rsid w:val="007F68BC"/>
    <w:rsid w:val="00801536"/>
    <w:rsid w:val="00801FDA"/>
    <w:rsid w:val="0080226E"/>
    <w:rsid w:val="00804360"/>
    <w:rsid w:val="00805676"/>
    <w:rsid w:val="0081074A"/>
    <w:rsid w:val="008129AD"/>
    <w:rsid w:val="00812F80"/>
    <w:rsid w:val="00815818"/>
    <w:rsid w:val="00817DF1"/>
    <w:rsid w:val="008203E7"/>
    <w:rsid w:val="008213A0"/>
    <w:rsid w:val="0082336C"/>
    <w:rsid w:val="00824A43"/>
    <w:rsid w:val="00824B45"/>
    <w:rsid w:val="00826B89"/>
    <w:rsid w:val="00826B8F"/>
    <w:rsid w:val="00826FC5"/>
    <w:rsid w:val="00831BE2"/>
    <w:rsid w:val="00833190"/>
    <w:rsid w:val="008335B0"/>
    <w:rsid w:val="0083416C"/>
    <w:rsid w:val="008344B0"/>
    <w:rsid w:val="00835AA6"/>
    <w:rsid w:val="00835CE5"/>
    <w:rsid w:val="008362BD"/>
    <w:rsid w:val="00837E13"/>
    <w:rsid w:val="00841B85"/>
    <w:rsid w:val="0084204E"/>
    <w:rsid w:val="00842DB5"/>
    <w:rsid w:val="00843B3D"/>
    <w:rsid w:val="00843D14"/>
    <w:rsid w:val="0084631E"/>
    <w:rsid w:val="0084661A"/>
    <w:rsid w:val="00846997"/>
    <w:rsid w:val="00850207"/>
    <w:rsid w:val="00850EB7"/>
    <w:rsid w:val="008512F3"/>
    <w:rsid w:val="008520F9"/>
    <w:rsid w:val="008522E6"/>
    <w:rsid w:val="00853B29"/>
    <w:rsid w:val="00853DDF"/>
    <w:rsid w:val="0085549F"/>
    <w:rsid w:val="00855F59"/>
    <w:rsid w:val="008570B9"/>
    <w:rsid w:val="00857294"/>
    <w:rsid w:val="00862833"/>
    <w:rsid w:val="0086487D"/>
    <w:rsid w:val="00865374"/>
    <w:rsid w:val="008674F5"/>
    <w:rsid w:val="0086793E"/>
    <w:rsid w:val="00870CBC"/>
    <w:rsid w:val="008732F8"/>
    <w:rsid w:val="00874E00"/>
    <w:rsid w:val="00877C6D"/>
    <w:rsid w:val="00877E15"/>
    <w:rsid w:val="00877F41"/>
    <w:rsid w:val="008800A5"/>
    <w:rsid w:val="00880376"/>
    <w:rsid w:val="00880494"/>
    <w:rsid w:val="00882772"/>
    <w:rsid w:val="00884FA4"/>
    <w:rsid w:val="00887532"/>
    <w:rsid w:val="008903E2"/>
    <w:rsid w:val="0089077D"/>
    <w:rsid w:val="0089233D"/>
    <w:rsid w:val="008925B3"/>
    <w:rsid w:val="008925C1"/>
    <w:rsid w:val="00893414"/>
    <w:rsid w:val="00893C48"/>
    <w:rsid w:val="008946A5"/>
    <w:rsid w:val="008976B2"/>
    <w:rsid w:val="008A00FE"/>
    <w:rsid w:val="008A21D2"/>
    <w:rsid w:val="008A3D0B"/>
    <w:rsid w:val="008A5D39"/>
    <w:rsid w:val="008A6DE5"/>
    <w:rsid w:val="008A707A"/>
    <w:rsid w:val="008A7F43"/>
    <w:rsid w:val="008B0A53"/>
    <w:rsid w:val="008B1470"/>
    <w:rsid w:val="008B200E"/>
    <w:rsid w:val="008B22D3"/>
    <w:rsid w:val="008B2411"/>
    <w:rsid w:val="008B3055"/>
    <w:rsid w:val="008B31AA"/>
    <w:rsid w:val="008B4271"/>
    <w:rsid w:val="008B591E"/>
    <w:rsid w:val="008B5B98"/>
    <w:rsid w:val="008B6FEC"/>
    <w:rsid w:val="008B741B"/>
    <w:rsid w:val="008B7BB5"/>
    <w:rsid w:val="008C0A0E"/>
    <w:rsid w:val="008C13AC"/>
    <w:rsid w:val="008C2054"/>
    <w:rsid w:val="008C3811"/>
    <w:rsid w:val="008D1A8B"/>
    <w:rsid w:val="008D2219"/>
    <w:rsid w:val="008D369A"/>
    <w:rsid w:val="008D4325"/>
    <w:rsid w:val="008D6175"/>
    <w:rsid w:val="008D78F9"/>
    <w:rsid w:val="008E030F"/>
    <w:rsid w:val="008E37A5"/>
    <w:rsid w:val="008E3D45"/>
    <w:rsid w:val="008E4E5C"/>
    <w:rsid w:val="008E568C"/>
    <w:rsid w:val="008F051C"/>
    <w:rsid w:val="008F0AB7"/>
    <w:rsid w:val="008F1172"/>
    <w:rsid w:val="008F1CED"/>
    <w:rsid w:val="008F2EC8"/>
    <w:rsid w:val="008F4D58"/>
    <w:rsid w:val="008F4EAD"/>
    <w:rsid w:val="008F54D0"/>
    <w:rsid w:val="008F570D"/>
    <w:rsid w:val="008F609D"/>
    <w:rsid w:val="008F6D23"/>
    <w:rsid w:val="008F73E5"/>
    <w:rsid w:val="00900169"/>
    <w:rsid w:val="009001AD"/>
    <w:rsid w:val="0090116D"/>
    <w:rsid w:val="00901279"/>
    <w:rsid w:val="00907243"/>
    <w:rsid w:val="00910192"/>
    <w:rsid w:val="0091459C"/>
    <w:rsid w:val="00914B44"/>
    <w:rsid w:val="00914F60"/>
    <w:rsid w:val="009160B0"/>
    <w:rsid w:val="00916ADE"/>
    <w:rsid w:val="00917765"/>
    <w:rsid w:val="009205DD"/>
    <w:rsid w:val="009211B3"/>
    <w:rsid w:val="009216B9"/>
    <w:rsid w:val="00923EDF"/>
    <w:rsid w:val="00924D37"/>
    <w:rsid w:val="009268D2"/>
    <w:rsid w:val="00926D93"/>
    <w:rsid w:val="00927C36"/>
    <w:rsid w:val="00927FD5"/>
    <w:rsid w:val="00930591"/>
    <w:rsid w:val="009321C0"/>
    <w:rsid w:val="009323EA"/>
    <w:rsid w:val="009327C4"/>
    <w:rsid w:val="00932B92"/>
    <w:rsid w:val="00933B3B"/>
    <w:rsid w:val="00935CDC"/>
    <w:rsid w:val="00935F1C"/>
    <w:rsid w:val="009379D2"/>
    <w:rsid w:val="0094019A"/>
    <w:rsid w:val="00941732"/>
    <w:rsid w:val="00942FFA"/>
    <w:rsid w:val="00945201"/>
    <w:rsid w:val="00945E77"/>
    <w:rsid w:val="00951EF8"/>
    <w:rsid w:val="009556CF"/>
    <w:rsid w:val="00955DBB"/>
    <w:rsid w:val="00956E85"/>
    <w:rsid w:val="00956FA6"/>
    <w:rsid w:val="00960EF6"/>
    <w:rsid w:val="009624FE"/>
    <w:rsid w:val="00962ECF"/>
    <w:rsid w:val="0096470C"/>
    <w:rsid w:val="009660AD"/>
    <w:rsid w:val="00966A6A"/>
    <w:rsid w:val="009717E3"/>
    <w:rsid w:val="00972350"/>
    <w:rsid w:val="00972978"/>
    <w:rsid w:val="00972BC3"/>
    <w:rsid w:val="00973A39"/>
    <w:rsid w:val="00975DB0"/>
    <w:rsid w:val="00976727"/>
    <w:rsid w:val="009767A2"/>
    <w:rsid w:val="009806EF"/>
    <w:rsid w:val="0098319C"/>
    <w:rsid w:val="009833AC"/>
    <w:rsid w:val="00984BFE"/>
    <w:rsid w:val="00987661"/>
    <w:rsid w:val="00990BA5"/>
    <w:rsid w:val="00991B99"/>
    <w:rsid w:val="00992980"/>
    <w:rsid w:val="0099412D"/>
    <w:rsid w:val="00995D97"/>
    <w:rsid w:val="00996042"/>
    <w:rsid w:val="00996A38"/>
    <w:rsid w:val="00997010"/>
    <w:rsid w:val="009A062F"/>
    <w:rsid w:val="009A0E08"/>
    <w:rsid w:val="009A2790"/>
    <w:rsid w:val="009A3422"/>
    <w:rsid w:val="009A3903"/>
    <w:rsid w:val="009A5E12"/>
    <w:rsid w:val="009A62FB"/>
    <w:rsid w:val="009B1AED"/>
    <w:rsid w:val="009B422D"/>
    <w:rsid w:val="009B5BBE"/>
    <w:rsid w:val="009B6365"/>
    <w:rsid w:val="009B6FA9"/>
    <w:rsid w:val="009B7113"/>
    <w:rsid w:val="009B7DAD"/>
    <w:rsid w:val="009C0008"/>
    <w:rsid w:val="009C06E8"/>
    <w:rsid w:val="009C160C"/>
    <w:rsid w:val="009C2625"/>
    <w:rsid w:val="009C3729"/>
    <w:rsid w:val="009C393F"/>
    <w:rsid w:val="009C4E8F"/>
    <w:rsid w:val="009C6331"/>
    <w:rsid w:val="009C72A8"/>
    <w:rsid w:val="009C73B3"/>
    <w:rsid w:val="009C7ECA"/>
    <w:rsid w:val="009D07F7"/>
    <w:rsid w:val="009D1701"/>
    <w:rsid w:val="009D1796"/>
    <w:rsid w:val="009D34B6"/>
    <w:rsid w:val="009D414E"/>
    <w:rsid w:val="009D5BB8"/>
    <w:rsid w:val="009D5FD3"/>
    <w:rsid w:val="009D73EC"/>
    <w:rsid w:val="009D7E57"/>
    <w:rsid w:val="009E115E"/>
    <w:rsid w:val="009E336E"/>
    <w:rsid w:val="009E4385"/>
    <w:rsid w:val="009E51DC"/>
    <w:rsid w:val="009E5847"/>
    <w:rsid w:val="009E5AD0"/>
    <w:rsid w:val="009E5B23"/>
    <w:rsid w:val="009E7787"/>
    <w:rsid w:val="009E7CB1"/>
    <w:rsid w:val="009F09E3"/>
    <w:rsid w:val="009F3D3F"/>
    <w:rsid w:val="009F475C"/>
    <w:rsid w:val="009F565A"/>
    <w:rsid w:val="009F5A54"/>
    <w:rsid w:val="009F6067"/>
    <w:rsid w:val="009F77F5"/>
    <w:rsid w:val="00A00AAC"/>
    <w:rsid w:val="00A01780"/>
    <w:rsid w:val="00A01E4F"/>
    <w:rsid w:val="00A01ED3"/>
    <w:rsid w:val="00A024EB"/>
    <w:rsid w:val="00A03DDC"/>
    <w:rsid w:val="00A04B9C"/>
    <w:rsid w:val="00A053D3"/>
    <w:rsid w:val="00A059D8"/>
    <w:rsid w:val="00A05E8C"/>
    <w:rsid w:val="00A05F00"/>
    <w:rsid w:val="00A05F8A"/>
    <w:rsid w:val="00A07136"/>
    <w:rsid w:val="00A075A7"/>
    <w:rsid w:val="00A07AF5"/>
    <w:rsid w:val="00A10385"/>
    <w:rsid w:val="00A11F72"/>
    <w:rsid w:val="00A14F37"/>
    <w:rsid w:val="00A150FE"/>
    <w:rsid w:val="00A1527C"/>
    <w:rsid w:val="00A16BC7"/>
    <w:rsid w:val="00A17221"/>
    <w:rsid w:val="00A175DE"/>
    <w:rsid w:val="00A17D57"/>
    <w:rsid w:val="00A217D7"/>
    <w:rsid w:val="00A22474"/>
    <w:rsid w:val="00A2331B"/>
    <w:rsid w:val="00A24734"/>
    <w:rsid w:val="00A248F2"/>
    <w:rsid w:val="00A258EB"/>
    <w:rsid w:val="00A27E0D"/>
    <w:rsid w:val="00A31009"/>
    <w:rsid w:val="00A317CB"/>
    <w:rsid w:val="00A31A9C"/>
    <w:rsid w:val="00A31FCD"/>
    <w:rsid w:val="00A34936"/>
    <w:rsid w:val="00A36442"/>
    <w:rsid w:val="00A372F8"/>
    <w:rsid w:val="00A379B8"/>
    <w:rsid w:val="00A379B9"/>
    <w:rsid w:val="00A37D84"/>
    <w:rsid w:val="00A42852"/>
    <w:rsid w:val="00A42D56"/>
    <w:rsid w:val="00A4617A"/>
    <w:rsid w:val="00A4657D"/>
    <w:rsid w:val="00A46637"/>
    <w:rsid w:val="00A474EF"/>
    <w:rsid w:val="00A47EB1"/>
    <w:rsid w:val="00A506FB"/>
    <w:rsid w:val="00A51D33"/>
    <w:rsid w:val="00A52FDF"/>
    <w:rsid w:val="00A532F6"/>
    <w:rsid w:val="00A53AB5"/>
    <w:rsid w:val="00A53B78"/>
    <w:rsid w:val="00A543D6"/>
    <w:rsid w:val="00A55769"/>
    <w:rsid w:val="00A55BCC"/>
    <w:rsid w:val="00A55EB8"/>
    <w:rsid w:val="00A56766"/>
    <w:rsid w:val="00A56C0E"/>
    <w:rsid w:val="00A5702A"/>
    <w:rsid w:val="00A628AB"/>
    <w:rsid w:val="00A64697"/>
    <w:rsid w:val="00A65673"/>
    <w:rsid w:val="00A66494"/>
    <w:rsid w:val="00A734FD"/>
    <w:rsid w:val="00A77E25"/>
    <w:rsid w:val="00A80125"/>
    <w:rsid w:val="00A81670"/>
    <w:rsid w:val="00A8214D"/>
    <w:rsid w:val="00A84C57"/>
    <w:rsid w:val="00A8503B"/>
    <w:rsid w:val="00A85573"/>
    <w:rsid w:val="00A85F02"/>
    <w:rsid w:val="00A862F8"/>
    <w:rsid w:val="00A8650D"/>
    <w:rsid w:val="00A876FE"/>
    <w:rsid w:val="00A914E6"/>
    <w:rsid w:val="00A91A74"/>
    <w:rsid w:val="00A92E91"/>
    <w:rsid w:val="00A930DF"/>
    <w:rsid w:val="00A953EE"/>
    <w:rsid w:val="00A9543D"/>
    <w:rsid w:val="00A966C7"/>
    <w:rsid w:val="00A97070"/>
    <w:rsid w:val="00A97BB2"/>
    <w:rsid w:val="00AA0635"/>
    <w:rsid w:val="00AA2450"/>
    <w:rsid w:val="00AA472D"/>
    <w:rsid w:val="00AA4861"/>
    <w:rsid w:val="00AA49FA"/>
    <w:rsid w:val="00AA53A3"/>
    <w:rsid w:val="00AA6C79"/>
    <w:rsid w:val="00AB087E"/>
    <w:rsid w:val="00AB133C"/>
    <w:rsid w:val="00AB2E41"/>
    <w:rsid w:val="00AB3ED1"/>
    <w:rsid w:val="00AC2D1C"/>
    <w:rsid w:val="00AC3117"/>
    <w:rsid w:val="00AC3575"/>
    <w:rsid w:val="00AC3E9A"/>
    <w:rsid w:val="00AC59BF"/>
    <w:rsid w:val="00AC5ABB"/>
    <w:rsid w:val="00AC7FE9"/>
    <w:rsid w:val="00AD017B"/>
    <w:rsid w:val="00AD0A1F"/>
    <w:rsid w:val="00AD0A20"/>
    <w:rsid w:val="00AD0A26"/>
    <w:rsid w:val="00AD0C3D"/>
    <w:rsid w:val="00AD2926"/>
    <w:rsid w:val="00AD3DBC"/>
    <w:rsid w:val="00AD4EBB"/>
    <w:rsid w:val="00AD5546"/>
    <w:rsid w:val="00AD6567"/>
    <w:rsid w:val="00AE2A3F"/>
    <w:rsid w:val="00AE303F"/>
    <w:rsid w:val="00AE52AF"/>
    <w:rsid w:val="00AF29A7"/>
    <w:rsid w:val="00AF359A"/>
    <w:rsid w:val="00AF3C1A"/>
    <w:rsid w:val="00AF4CB0"/>
    <w:rsid w:val="00AF5A79"/>
    <w:rsid w:val="00B00B3B"/>
    <w:rsid w:val="00B01073"/>
    <w:rsid w:val="00B02710"/>
    <w:rsid w:val="00B03EF4"/>
    <w:rsid w:val="00B05DBD"/>
    <w:rsid w:val="00B07399"/>
    <w:rsid w:val="00B10ACE"/>
    <w:rsid w:val="00B10BC2"/>
    <w:rsid w:val="00B10FD9"/>
    <w:rsid w:val="00B11394"/>
    <w:rsid w:val="00B17070"/>
    <w:rsid w:val="00B224E4"/>
    <w:rsid w:val="00B22E53"/>
    <w:rsid w:val="00B2411C"/>
    <w:rsid w:val="00B25792"/>
    <w:rsid w:val="00B26B64"/>
    <w:rsid w:val="00B27921"/>
    <w:rsid w:val="00B27F49"/>
    <w:rsid w:val="00B31178"/>
    <w:rsid w:val="00B32209"/>
    <w:rsid w:val="00B32429"/>
    <w:rsid w:val="00B3258B"/>
    <w:rsid w:val="00B32897"/>
    <w:rsid w:val="00B33047"/>
    <w:rsid w:val="00B34447"/>
    <w:rsid w:val="00B34753"/>
    <w:rsid w:val="00B350EC"/>
    <w:rsid w:val="00B35BDC"/>
    <w:rsid w:val="00B4004B"/>
    <w:rsid w:val="00B445EB"/>
    <w:rsid w:val="00B44855"/>
    <w:rsid w:val="00B44925"/>
    <w:rsid w:val="00B453D2"/>
    <w:rsid w:val="00B45A9F"/>
    <w:rsid w:val="00B47B2A"/>
    <w:rsid w:val="00B507FA"/>
    <w:rsid w:val="00B50A14"/>
    <w:rsid w:val="00B54ABF"/>
    <w:rsid w:val="00B5595E"/>
    <w:rsid w:val="00B5668C"/>
    <w:rsid w:val="00B61584"/>
    <w:rsid w:val="00B619AB"/>
    <w:rsid w:val="00B61F01"/>
    <w:rsid w:val="00B62A9B"/>
    <w:rsid w:val="00B62B3A"/>
    <w:rsid w:val="00B632EA"/>
    <w:rsid w:val="00B634F7"/>
    <w:rsid w:val="00B64A23"/>
    <w:rsid w:val="00B64D13"/>
    <w:rsid w:val="00B66495"/>
    <w:rsid w:val="00B6690E"/>
    <w:rsid w:val="00B70C8C"/>
    <w:rsid w:val="00B70DEC"/>
    <w:rsid w:val="00B71800"/>
    <w:rsid w:val="00B7282F"/>
    <w:rsid w:val="00B7445D"/>
    <w:rsid w:val="00B74C76"/>
    <w:rsid w:val="00B754C2"/>
    <w:rsid w:val="00B768FD"/>
    <w:rsid w:val="00B77569"/>
    <w:rsid w:val="00B809BC"/>
    <w:rsid w:val="00B8293E"/>
    <w:rsid w:val="00B82BF6"/>
    <w:rsid w:val="00B847F7"/>
    <w:rsid w:val="00B84A19"/>
    <w:rsid w:val="00B857D9"/>
    <w:rsid w:val="00B85A57"/>
    <w:rsid w:val="00B87621"/>
    <w:rsid w:val="00B87F4A"/>
    <w:rsid w:val="00B914A2"/>
    <w:rsid w:val="00B9195D"/>
    <w:rsid w:val="00B92075"/>
    <w:rsid w:val="00B9534F"/>
    <w:rsid w:val="00B96241"/>
    <w:rsid w:val="00B97321"/>
    <w:rsid w:val="00BA47D9"/>
    <w:rsid w:val="00BA78E9"/>
    <w:rsid w:val="00BA796A"/>
    <w:rsid w:val="00BA7B09"/>
    <w:rsid w:val="00BB0827"/>
    <w:rsid w:val="00BB0DC5"/>
    <w:rsid w:val="00BB1041"/>
    <w:rsid w:val="00BB25E6"/>
    <w:rsid w:val="00BB2B14"/>
    <w:rsid w:val="00BB501D"/>
    <w:rsid w:val="00BB567D"/>
    <w:rsid w:val="00BB72D8"/>
    <w:rsid w:val="00BC0D31"/>
    <w:rsid w:val="00BC0F44"/>
    <w:rsid w:val="00BC1CB6"/>
    <w:rsid w:val="00BC2CF5"/>
    <w:rsid w:val="00BC2DE5"/>
    <w:rsid w:val="00BC4C30"/>
    <w:rsid w:val="00BC5374"/>
    <w:rsid w:val="00BC5642"/>
    <w:rsid w:val="00BC5946"/>
    <w:rsid w:val="00BC631C"/>
    <w:rsid w:val="00BD1801"/>
    <w:rsid w:val="00BD18EF"/>
    <w:rsid w:val="00BD3CC9"/>
    <w:rsid w:val="00BD4726"/>
    <w:rsid w:val="00BD49A6"/>
    <w:rsid w:val="00BD60D5"/>
    <w:rsid w:val="00BD654D"/>
    <w:rsid w:val="00BD6CC5"/>
    <w:rsid w:val="00BD737A"/>
    <w:rsid w:val="00BD756E"/>
    <w:rsid w:val="00BD7FC9"/>
    <w:rsid w:val="00BE076B"/>
    <w:rsid w:val="00BE1F9C"/>
    <w:rsid w:val="00BE2436"/>
    <w:rsid w:val="00BE2564"/>
    <w:rsid w:val="00BE48D0"/>
    <w:rsid w:val="00BE4FD8"/>
    <w:rsid w:val="00BE523D"/>
    <w:rsid w:val="00BE7372"/>
    <w:rsid w:val="00BF1F8A"/>
    <w:rsid w:val="00BF36C3"/>
    <w:rsid w:val="00BF5002"/>
    <w:rsid w:val="00C03EAD"/>
    <w:rsid w:val="00C067C7"/>
    <w:rsid w:val="00C07A0C"/>
    <w:rsid w:val="00C12C2F"/>
    <w:rsid w:val="00C13481"/>
    <w:rsid w:val="00C14427"/>
    <w:rsid w:val="00C14F7F"/>
    <w:rsid w:val="00C179C7"/>
    <w:rsid w:val="00C23A7D"/>
    <w:rsid w:val="00C23B6C"/>
    <w:rsid w:val="00C23C59"/>
    <w:rsid w:val="00C26D03"/>
    <w:rsid w:val="00C30E29"/>
    <w:rsid w:val="00C3299B"/>
    <w:rsid w:val="00C341F3"/>
    <w:rsid w:val="00C3441C"/>
    <w:rsid w:val="00C346C4"/>
    <w:rsid w:val="00C34D73"/>
    <w:rsid w:val="00C35775"/>
    <w:rsid w:val="00C3712F"/>
    <w:rsid w:val="00C40A67"/>
    <w:rsid w:val="00C41689"/>
    <w:rsid w:val="00C4255A"/>
    <w:rsid w:val="00C45021"/>
    <w:rsid w:val="00C45E93"/>
    <w:rsid w:val="00C46E2B"/>
    <w:rsid w:val="00C46F68"/>
    <w:rsid w:val="00C4711E"/>
    <w:rsid w:val="00C47D56"/>
    <w:rsid w:val="00C5043B"/>
    <w:rsid w:val="00C508E0"/>
    <w:rsid w:val="00C50EE5"/>
    <w:rsid w:val="00C52E70"/>
    <w:rsid w:val="00C52ED5"/>
    <w:rsid w:val="00C52FE4"/>
    <w:rsid w:val="00C53090"/>
    <w:rsid w:val="00C53770"/>
    <w:rsid w:val="00C54D3B"/>
    <w:rsid w:val="00C57244"/>
    <w:rsid w:val="00C57890"/>
    <w:rsid w:val="00C61A5B"/>
    <w:rsid w:val="00C62C0C"/>
    <w:rsid w:val="00C63970"/>
    <w:rsid w:val="00C639E8"/>
    <w:rsid w:val="00C63E93"/>
    <w:rsid w:val="00C649A4"/>
    <w:rsid w:val="00C6593E"/>
    <w:rsid w:val="00C7068F"/>
    <w:rsid w:val="00C71A77"/>
    <w:rsid w:val="00C71B01"/>
    <w:rsid w:val="00C721F1"/>
    <w:rsid w:val="00C72532"/>
    <w:rsid w:val="00C72AA4"/>
    <w:rsid w:val="00C767A8"/>
    <w:rsid w:val="00C769F9"/>
    <w:rsid w:val="00C76F20"/>
    <w:rsid w:val="00C83F8D"/>
    <w:rsid w:val="00C86622"/>
    <w:rsid w:val="00C90757"/>
    <w:rsid w:val="00C9116E"/>
    <w:rsid w:val="00C94591"/>
    <w:rsid w:val="00C94746"/>
    <w:rsid w:val="00C95201"/>
    <w:rsid w:val="00C97580"/>
    <w:rsid w:val="00CA00FD"/>
    <w:rsid w:val="00CA07D1"/>
    <w:rsid w:val="00CA1D11"/>
    <w:rsid w:val="00CA20C8"/>
    <w:rsid w:val="00CA362A"/>
    <w:rsid w:val="00CA3A66"/>
    <w:rsid w:val="00CA4154"/>
    <w:rsid w:val="00CA7413"/>
    <w:rsid w:val="00CB24E5"/>
    <w:rsid w:val="00CB384F"/>
    <w:rsid w:val="00CB3AC5"/>
    <w:rsid w:val="00CB451B"/>
    <w:rsid w:val="00CB4A8C"/>
    <w:rsid w:val="00CB651B"/>
    <w:rsid w:val="00CB6DCF"/>
    <w:rsid w:val="00CB79E6"/>
    <w:rsid w:val="00CC1A7D"/>
    <w:rsid w:val="00CC2A2C"/>
    <w:rsid w:val="00CC4BA5"/>
    <w:rsid w:val="00CC520A"/>
    <w:rsid w:val="00CD14F9"/>
    <w:rsid w:val="00CD1A67"/>
    <w:rsid w:val="00CD226B"/>
    <w:rsid w:val="00CD4CEB"/>
    <w:rsid w:val="00CD63E0"/>
    <w:rsid w:val="00CE3287"/>
    <w:rsid w:val="00CE390B"/>
    <w:rsid w:val="00CE3BBB"/>
    <w:rsid w:val="00CE3C6A"/>
    <w:rsid w:val="00CE3FCB"/>
    <w:rsid w:val="00CE5612"/>
    <w:rsid w:val="00CE68BC"/>
    <w:rsid w:val="00CE757E"/>
    <w:rsid w:val="00CE7840"/>
    <w:rsid w:val="00CE7E9B"/>
    <w:rsid w:val="00CF039D"/>
    <w:rsid w:val="00CF4726"/>
    <w:rsid w:val="00D006ED"/>
    <w:rsid w:val="00D01340"/>
    <w:rsid w:val="00D02D82"/>
    <w:rsid w:val="00D0312C"/>
    <w:rsid w:val="00D0454A"/>
    <w:rsid w:val="00D0465B"/>
    <w:rsid w:val="00D054A1"/>
    <w:rsid w:val="00D057CF"/>
    <w:rsid w:val="00D06EC2"/>
    <w:rsid w:val="00D072A4"/>
    <w:rsid w:val="00D1592F"/>
    <w:rsid w:val="00D15AD7"/>
    <w:rsid w:val="00D15BFC"/>
    <w:rsid w:val="00D15CAD"/>
    <w:rsid w:val="00D15ECF"/>
    <w:rsid w:val="00D16F47"/>
    <w:rsid w:val="00D25962"/>
    <w:rsid w:val="00D275B6"/>
    <w:rsid w:val="00D2769F"/>
    <w:rsid w:val="00D27B5E"/>
    <w:rsid w:val="00D30087"/>
    <w:rsid w:val="00D32150"/>
    <w:rsid w:val="00D326EE"/>
    <w:rsid w:val="00D3395A"/>
    <w:rsid w:val="00D344DE"/>
    <w:rsid w:val="00D345A2"/>
    <w:rsid w:val="00D34E75"/>
    <w:rsid w:val="00D36394"/>
    <w:rsid w:val="00D3671F"/>
    <w:rsid w:val="00D36B34"/>
    <w:rsid w:val="00D36FE0"/>
    <w:rsid w:val="00D37559"/>
    <w:rsid w:val="00D37BE9"/>
    <w:rsid w:val="00D40080"/>
    <w:rsid w:val="00D415F6"/>
    <w:rsid w:val="00D42CF6"/>
    <w:rsid w:val="00D4335D"/>
    <w:rsid w:val="00D435AA"/>
    <w:rsid w:val="00D438F4"/>
    <w:rsid w:val="00D44F71"/>
    <w:rsid w:val="00D5061E"/>
    <w:rsid w:val="00D53112"/>
    <w:rsid w:val="00D53A04"/>
    <w:rsid w:val="00D55639"/>
    <w:rsid w:val="00D559CD"/>
    <w:rsid w:val="00D55D84"/>
    <w:rsid w:val="00D56000"/>
    <w:rsid w:val="00D579E2"/>
    <w:rsid w:val="00D61B2D"/>
    <w:rsid w:val="00D6237C"/>
    <w:rsid w:val="00D63EF0"/>
    <w:rsid w:val="00D64CB6"/>
    <w:rsid w:val="00D6521A"/>
    <w:rsid w:val="00D66E6D"/>
    <w:rsid w:val="00D67329"/>
    <w:rsid w:val="00D67B82"/>
    <w:rsid w:val="00D70E6A"/>
    <w:rsid w:val="00D7186B"/>
    <w:rsid w:val="00D71B07"/>
    <w:rsid w:val="00D723AF"/>
    <w:rsid w:val="00D72D4C"/>
    <w:rsid w:val="00D72DBB"/>
    <w:rsid w:val="00D7707D"/>
    <w:rsid w:val="00D77984"/>
    <w:rsid w:val="00D80C3C"/>
    <w:rsid w:val="00D81D11"/>
    <w:rsid w:val="00D83BBB"/>
    <w:rsid w:val="00D84E1D"/>
    <w:rsid w:val="00D85359"/>
    <w:rsid w:val="00D912E6"/>
    <w:rsid w:val="00D931A4"/>
    <w:rsid w:val="00D9704B"/>
    <w:rsid w:val="00D97D82"/>
    <w:rsid w:val="00DA0CF2"/>
    <w:rsid w:val="00DA14DA"/>
    <w:rsid w:val="00DA3FB2"/>
    <w:rsid w:val="00DA4152"/>
    <w:rsid w:val="00DA4E80"/>
    <w:rsid w:val="00DA4F22"/>
    <w:rsid w:val="00DA7AFD"/>
    <w:rsid w:val="00DB0607"/>
    <w:rsid w:val="00DB0C68"/>
    <w:rsid w:val="00DB205C"/>
    <w:rsid w:val="00DB2278"/>
    <w:rsid w:val="00DB40DF"/>
    <w:rsid w:val="00DB4701"/>
    <w:rsid w:val="00DB5A28"/>
    <w:rsid w:val="00DB7FE3"/>
    <w:rsid w:val="00DC0BFF"/>
    <w:rsid w:val="00DC2625"/>
    <w:rsid w:val="00DC3FE6"/>
    <w:rsid w:val="00DC40F7"/>
    <w:rsid w:val="00DC46C6"/>
    <w:rsid w:val="00DC4BAF"/>
    <w:rsid w:val="00DC51AE"/>
    <w:rsid w:val="00DC58BC"/>
    <w:rsid w:val="00DC6E78"/>
    <w:rsid w:val="00DC70E5"/>
    <w:rsid w:val="00DD15C7"/>
    <w:rsid w:val="00DD2FA2"/>
    <w:rsid w:val="00DD3AA3"/>
    <w:rsid w:val="00DD4310"/>
    <w:rsid w:val="00DD4E2F"/>
    <w:rsid w:val="00DD5338"/>
    <w:rsid w:val="00DD7464"/>
    <w:rsid w:val="00DD7FE0"/>
    <w:rsid w:val="00DE20F3"/>
    <w:rsid w:val="00DE2DE5"/>
    <w:rsid w:val="00DE4897"/>
    <w:rsid w:val="00DE5BF4"/>
    <w:rsid w:val="00DF00FF"/>
    <w:rsid w:val="00DF1C9B"/>
    <w:rsid w:val="00DF6020"/>
    <w:rsid w:val="00DF6225"/>
    <w:rsid w:val="00DF68C5"/>
    <w:rsid w:val="00DF6DA1"/>
    <w:rsid w:val="00DF7098"/>
    <w:rsid w:val="00DF7F04"/>
    <w:rsid w:val="00DF7F64"/>
    <w:rsid w:val="00E00770"/>
    <w:rsid w:val="00E02CD4"/>
    <w:rsid w:val="00E035C2"/>
    <w:rsid w:val="00E03960"/>
    <w:rsid w:val="00E06EEB"/>
    <w:rsid w:val="00E10ADD"/>
    <w:rsid w:val="00E11517"/>
    <w:rsid w:val="00E118FE"/>
    <w:rsid w:val="00E11D79"/>
    <w:rsid w:val="00E14224"/>
    <w:rsid w:val="00E14C28"/>
    <w:rsid w:val="00E152B0"/>
    <w:rsid w:val="00E15ACB"/>
    <w:rsid w:val="00E1760D"/>
    <w:rsid w:val="00E200D4"/>
    <w:rsid w:val="00E24DFE"/>
    <w:rsid w:val="00E27E78"/>
    <w:rsid w:val="00E30BDB"/>
    <w:rsid w:val="00E31696"/>
    <w:rsid w:val="00E319EE"/>
    <w:rsid w:val="00E328EF"/>
    <w:rsid w:val="00E33A5A"/>
    <w:rsid w:val="00E35B78"/>
    <w:rsid w:val="00E35B9E"/>
    <w:rsid w:val="00E3772C"/>
    <w:rsid w:val="00E37EFF"/>
    <w:rsid w:val="00E405C1"/>
    <w:rsid w:val="00E41D49"/>
    <w:rsid w:val="00E42626"/>
    <w:rsid w:val="00E46B5B"/>
    <w:rsid w:val="00E46C43"/>
    <w:rsid w:val="00E47C5C"/>
    <w:rsid w:val="00E501B4"/>
    <w:rsid w:val="00E5049A"/>
    <w:rsid w:val="00E519DC"/>
    <w:rsid w:val="00E51CCB"/>
    <w:rsid w:val="00E51D27"/>
    <w:rsid w:val="00E52837"/>
    <w:rsid w:val="00E52CEC"/>
    <w:rsid w:val="00E53287"/>
    <w:rsid w:val="00E53A37"/>
    <w:rsid w:val="00E5403F"/>
    <w:rsid w:val="00E5587F"/>
    <w:rsid w:val="00E55978"/>
    <w:rsid w:val="00E5645E"/>
    <w:rsid w:val="00E602CB"/>
    <w:rsid w:val="00E6307B"/>
    <w:rsid w:val="00E63E74"/>
    <w:rsid w:val="00E64701"/>
    <w:rsid w:val="00E648E9"/>
    <w:rsid w:val="00E66585"/>
    <w:rsid w:val="00E67889"/>
    <w:rsid w:val="00E71C26"/>
    <w:rsid w:val="00E730C1"/>
    <w:rsid w:val="00E73B7A"/>
    <w:rsid w:val="00E73CDD"/>
    <w:rsid w:val="00E7439E"/>
    <w:rsid w:val="00E74798"/>
    <w:rsid w:val="00E748AF"/>
    <w:rsid w:val="00E74B99"/>
    <w:rsid w:val="00E75EAB"/>
    <w:rsid w:val="00E76FC6"/>
    <w:rsid w:val="00E8003A"/>
    <w:rsid w:val="00E802B7"/>
    <w:rsid w:val="00E80A9C"/>
    <w:rsid w:val="00E825F3"/>
    <w:rsid w:val="00E8469F"/>
    <w:rsid w:val="00E846E0"/>
    <w:rsid w:val="00E85087"/>
    <w:rsid w:val="00E85AFD"/>
    <w:rsid w:val="00E86093"/>
    <w:rsid w:val="00E87AA2"/>
    <w:rsid w:val="00E87D6E"/>
    <w:rsid w:val="00E9151C"/>
    <w:rsid w:val="00E94E40"/>
    <w:rsid w:val="00E96698"/>
    <w:rsid w:val="00E96B4F"/>
    <w:rsid w:val="00E96C74"/>
    <w:rsid w:val="00E9714D"/>
    <w:rsid w:val="00E97409"/>
    <w:rsid w:val="00E97C12"/>
    <w:rsid w:val="00EA0533"/>
    <w:rsid w:val="00EA05D6"/>
    <w:rsid w:val="00EA1221"/>
    <w:rsid w:val="00EA3810"/>
    <w:rsid w:val="00EA67AC"/>
    <w:rsid w:val="00EA79CB"/>
    <w:rsid w:val="00EA7D1B"/>
    <w:rsid w:val="00EB02A3"/>
    <w:rsid w:val="00EB23C3"/>
    <w:rsid w:val="00EB348C"/>
    <w:rsid w:val="00EB4245"/>
    <w:rsid w:val="00EB4680"/>
    <w:rsid w:val="00EB4E2E"/>
    <w:rsid w:val="00EB73FE"/>
    <w:rsid w:val="00EB74CB"/>
    <w:rsid w:val="00EC1488"/>
    <w:rsid w:val="00EC18B6"/>
    <w:rsid w:val="00EC22AE"/>
    <w:rsid w:val="00EC3FF7"/>
    <w:rsid w:val="00EC5542"/>
    <w:rsid w:val="00EC556B"/>
    <w:rsid w:val="00EC7D37"/>
    <w:rsid w:val="00ED08EF"/>
    <w:rsid w:val="00ED0CC1"/>
    <w:rsid w:val="00ED1BDB"/>
    <w:rsid w:val="00ED5B02"/>
    <w:rsid w:val="00ED6DC1"/>
    <w:rsid w:val="00ED7190"/>
    <w:rsid w:val="00ED7C55"/>
    <w:rsid w:val="00EE0651"/>
    <w:rsid w:val="00EE1438"/>
    <w:rsid w:val="00EE1B39"/>
    <w:rsid w:val="00EE1ECE"/>
    <w:rsid w:val="00EE22B3"/>
    <w:rsid w:val="00EE6CD3"/>
    <w:rsid w:val="00EF1E69"/>
    <w:rsid w:val="00EF3A29"/>
    <w:rsid w:val="00EF4315"/>
    <w:rsid w:val="00EF7669"/>
    <w:rsid w:val="00F00453"/>
    <w:rsid w:val="00F005DC"/>
    <w:rsid w:val="00F024BC"/>
    <w:rsid w:val="00F02B28"/>
    <w:rsid w:val="00F05A01"/>
    <w:rsid w:val="00F05D52"/>
    <w:rsid w:val="00F06F42"/>
    <w:rsid w:val="00F07372"/>
    <w:rsid w:val="00F075AD"/>
    <w:rsid w:val="00F07AC0"/>
    <w:rsid w:val="00F105C0"/>
    <w:rsid w:val="00F108EA"/>
    <w:rsid w:val="00F118DD"/>
    <w:rsid w:val="00F12D67"/>
    <w:rsid w:val="00F138D1"/>
    <w:rsid w:val="00F14B97"/>
    <w:rsid w:val="00F1643A"/>
    <w:rsid w:val="00F1659E"/>
    <w:rsid w:val="00F178EC"/>
    <w:rsid w:val="00F17B66"/>
    <w:rsid w:val="00F20AE6"/>
    <w:rsid w:val="00F20E7F"/>
    <w:rsid w:val="00F21264"/>
    <w:rsid w:val="00F21458"/>
    <w:rsid w:val="00F2173C"/>
    <w:rsid w:val="00F23008"/>
    <w:rsid w:val="00F23FE1"/>
    <w:rsid w:val="00F26723"/>
    <w:rsid w:val="00F268AA"/>
    <w:rsid w:val="00F26F5B"/>
    <w:rsid w:val="00F2733E"/>
    <w:rsid w:val="00F31370"/>
    <w:rsid w:val="00F32470"/>
    <w:rsid w:val="00F32E68"/>
    <w:rsid w:val="00F33C99"/>
    <w:rsid w:val="00F34852"/>
    <w:rsid w:val="00F3489B"/>
    <w:rsid w:val="00F34902"/>
    <w:rsid w:val="00F36294"/>
    <w:rsid w:val="00F36440"/>
    <w:rsid w:val="00F36D63"/>
    <w:rsid w:val="00F40475"/>
    <w:rsid w:val="00F41045"/>
    <w:rsid w:val="00F41978"/>
    <w:rsid w:val="00F41B39"/>
    <w:rsid w:val="00F44D22"/>
    <w:rsid w:val="00F46183"/>
    <w:rsid w:val="00F46316"/>
    <w:rsid w:val="00F4706D"/>
    <w:rsid w:val="00F4785C"/>
    <w:rsid w:val="00F479BB"/>
    <w:rsid w:val="00F5125B"/>
    <w:rsid w:val="00F52829"/>
    <w:rsid w:val="00F53169"/>
    <w:rsid w:val="00F53A2F"/>
    <w:rsid w:val="00F53ED3"/>
    <w:rsid w:val="00F54442"/>
    <w:rsid w:val="00F547AC"/>
    <w:rsid w:val="00F550EE"/>
    <w:rsid w:val="00F57A9D"/>
    <w:rsid w:val="00F607C1"/>
    <w:rsid w:val="00F630E9"/>
    <w:rsid w:val="00F63ADA"/>
    <w:rsid w:val="00F640A2"/>
    <w:rsid w:val="00F646D8"/>
    <w:rsid w:val="00F64AA0"/>
    <w:rsid w:val="00F64B4B"/>
    <w:rsid w:val="00F65706"/>
    <w:rsid w:val="00F66196"/>
    <w:rsid w:val="00F672B1"/>
    <w:rsid w:val="00F6756C"/>
    <w:rsid w:val="00F70692"/>
    <w:rsid w:val="00F70A0B"/>
    <w:rsid w:val="00F70E45"/>
    <w:rsid w:val="00F711E4"/>
    <w:rsid w:val="00F73269"/>
    <w:rsid w:val="00F7393A"/>
    <w:rsid w:val="00F74DA1"/>
    <w:rsid w:val="00F761A7"/>
    <w:rsid w:val="00F76FC4"/>
    <w:rsid w:val="00F7732B"/>
    <w:rsid w:val="00F80309"/>
    <w:rsid w:val="00F806E1"/>
    <w:rsid w:val="00F80CD9"/>
    <w:rsid w:val="00F81128"/>
    <w:rsid w:val="00F81B23"/>
    <w:rsid w:val="00F82C37"/>
    <w:rsid w:val="00F83053"/>
    <w:rsid w:val="00F846CF"/>
    <w:rsid w:val="00F90ADC"/>
    <w:rsid w:val="00F92C7E"/>
    <w:rsid w:val="00F935C8"/>
    <w:rsid w:val="00F936AF"/>
    <w:rsid w:val="00F94B84"/>
    <w:rsid w:val="00F973F2"/>
    <w:rsid w:val="00FA2E02"/>
    <w:rsid w:val="00FA3BA8"/>
    <w:rsid w:val="00FA4AD5"/>
    <w:rsid w:val="00FA5B98"/>
    <w:rsid w:val="00FA6DD5"/>
    <w:rsid w:val="00FB0856"/>
    <w:rsid w:val="00FB1F04"/>
    <w:rsid w:val="00FB2FFF"/>
    <w:rsid w:val="00FB330E"/>
    <w:rsid w:val="00FB368C"/>
    <w:rsid w:val="00FB73FF"/>
    <w:rsid w:val="00FC0ADE"/>
    <w:rsid w:val="00FC106A"/>
    <w:rsid w:val="00FC1D03"/>
    <w:rsid w:val="00FC1E99"/>
    <w:rsid w:val="00FC2ABC"/>
    <w:rsid w:val="00FC2D03"/>
    <w:rsid w:val="00FD0D59"/>
    <w:rsid w:val="00FD1560"/>
    <w:rsid w:val="00FD19BC"/>
    <w:rsid w:val="00FD30A3"/>
    <w:rsid w:val="00FD34A2"/>
    <w:rsid w:val="00FD4100"/>
    <w:rsid w:val="00FD43E5"/>
    <w:rsid w:val="00FD4C69"/>
    <w:rsid w:val="00FD5602"/>
    <w:rsid w:val="00FD6548"/>
    <w:rsid w:val="00FD71C9"/>
    <w:rsid w:val="00FE1110"/>
    <w:rsid w:val="00FE30BD"/>
    <w:rsid w:val="00FE3EED"/>
    <w:rsid w:val="00FE4466"/>
    <w:rsid w:val="00FE4CB4"/>
    <w:rsid w:val="00FE4CBB"/>
    <w:rsid w:val="00FE507B"/>
    <w:rsid w:val="00FE50B7"/>
    <w:rsid w:val="00FE532E"/>
    <w:rsid w:val="00FE5AD6"/>
    <w:rsid w:val="00FE64D6"/>
    <w:rsid w:val="00FE7BA1"/>
    <w:rsid w:val="00FF01D4"/>
    <w:rsid w:val="00FF28AF"/>
    <w:rsid w:val="00FF312D"/>
    <w:rsid w:val="00FF375D"/>
    <w:rsid w:val="00FF38BD"/>
    <w:rsid w:val="00FF3C0F"/>
    <w:rsid w:val="00FF4622"/>
    <w:rsid w:val="00FF530A"/>
    <w:rsid w:val="00FF5F19"/>
    <w:rsid w:val="00FF65ED"/>
    <w:rsid w:val="00FF77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4FAE4"/>
  <w15:docId w15:val="{845D2CDE-C409-45B7-AC11-9D5F92600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2B41AD"/>
    <w:rPr>
      <w:rFonts w:ascii="Times New Roman" w:eastAsia="Times New Roman" w:hAnsi="Times New Roman" w:cs="Times New Roman"/>
      <w:lang w:val="ru-RU" w:eastAsia="ru-RU" w:bidi="ru-RU"/>
    </w:rPr>
  </w:style>
  <w:style w:type="paragraph" w:styleId="1">
    <w:name w:val="heading 1"/>
    <w:basedOn w:val="a"/>
    <w:uiPriority w:val="1"/>
    <w:qFormat/>
    <w:rsid w:val="005916E2"/>
    <w:pPr>
      <w:spacing w:line="319" w:lineRule="exact"/>
      <w:ind w:left="682"/>
      <w:outlineLvl w:val="0"/>
    </w:pPr>
    <w:rPr>
      <w:b/>
      <w:bCs/>
      <w:sz w:val="28"/>
      <w:szCs w:val="28"/>
    </w:rPr>
  </w:style>
  <w:style w:type="paragraph" w:styleId="2">
    <w:name w:val="heading 2"/>
    <w:basedOn w:val="a"/>
    <w:uiPriority w:val="1"/>
    <w:qFormat/>
    <w:rsid w:val="005916E2"/>
    <w:pPr>
      <w:ind w:left="682"/>
      <w:outlineLvl w:val="1"/>
    </w:pPr>
    <w:rPr>
      <w:b/>
      <w:bCs/>
      <w:i/>
      <w:sz w:val="28"/>
      <w:szCs w:val="28"/>
    </w:rPr>
  </w:style>
  <w:style w:type="paragraph" w:styleId="3">
    <w:name w:val="heading 3"/>
    <w:basedOn w:val="a"/>
    <w:next w:val="a"/>
    <w:link w:val="30"/>
    <w:uiPriority w:val="9"/>
    <w:semiHidden/>
    <w:unhideWhenUsed/>
    <w:qFormat/>
    <w:rsid w:val="00E152B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916E2"/>
    <w:tblPr>
      <w:tblInd w:w="0" w:type="dxa"/>
      <w:tblCellMar>
        <w:top w:w="0" w:type="dxa"/>
        <w:left w:w="0" w:type="dxa"/>
        <w:bottom w:w="0" w:type="dxa"/>
        <w:right w:w="0" w:type="dxa"/>
      </w:tblCellMar>
    </w:tblPr>
  </w:style>
  <w:style w:type="paragraph" w:styleId="a3">
    <w:name w:val="Body Text"/>
    <w:basedOn w:val="a"/>
    <w:link w:val="a4"/>
    <w:uiPriority w:val="1"/>
    <w:qFormat/>
    <w:rsid w:val="005916E2"/>
    <w:pPr>
      <w:ind w:left="682"/>
      <w:jc w:val="both"/>
    </w:pPr>
    <w:rPr>
      <w:sz w:val="28"/>
      <w:szCs w:val="28"/>
    </w:rPr>
  </w:style>
  <w:style w:type="paragraph" w:styleId="a5">
    <w:name w:val="List Paragraph"/>
    <w:basedOn w:val="a"/>
    <w:link w:val="a6"/>
    <w:uiPriority w:val="34"/>
    <w:qFormat/>
    <w:rsid w:val="005916E2"/>
    <w:pPr>
      <w:ind w:left="682" w:hanging="360"/>
      <w:jc w:val="both"/>
    </w:pPr>
  </w:style>
  <w:style w:type="paragraph" w:customStyle="1" w:styleId="TableParagraph">
    <w:name w:val="Table Paragraph"/>
    <w:basedOn w:val="a"/>
    <w:uiPriority w:val="1"/>
    <w:qFormat/>
    <w:rsid w:val="005916E2"/>
  </w:style>
  <w:style w:type="paragraph" w:styleId="a7">
    <w:name w:val="Balloon Text"/>
    <w:basedOn w:val="a"/>
    <w:link w:val="a8"/>
    <w:uiPriority w:val="99"/>
    <w:semiHidden/>
    <w:unhideWhenUsed/>
    <w:rsid w:val="007E484A"/>
    <w:rPr>
      <w:rFonts w:ascii="Tahoma" w:hAnsi="Tahoma" w:cs="Tahoma"/>
      <w:sz w:val="16"/>
      <w:szCs w:val="16"/>
    </w:rPr>
  </w:style>
  <w:style w:type="character" w:customStyle="1" w:styleId="a8">
    <w:name w:val="Текст выноски Знак"/>
    <w:basedOn w:val="a0"/>
    <w:link w:val="a7"/>
    <w:uiPriority w:val="99"/>
    <w:semiHidden/>
    <w:rsid w:val="007E484A"/>
    <w:rPr>
      <w:rFonts w:ascii="Tahoma" w:eastAsia="Times New Roman" w:hAnsi="Tahoma" w:cs="Tahoma"/>
      <w:sz w:val="16"/>
      <w:szCs w:val="16"/>
      <w:lang w:val="ru-RU" w:eastAsia="ru-RU" w:bidi="ru-RU"/>
    </w:rPr>
  </w:style>
  <w:style w:type="character" w:styleId="a9">
    <w:name w:val="Hyperlink"/>
    <w:basedOn w:val="a0"/>
    <w:uiPriority w:val="99"/>
    <w:unhideWhenUsed/>
    <w:rsid w:val="00AA472D"/>
    <w:rPr>
      <w:color w:val="0000FF"/>
      <w:u w:val="single"/>
    </w:rPr>
  </w:style>
  <w:style w:type="paragraph" w:styleId="aa">
    <w:name w:val="No Spacing"/>
    <w:uiPriority w:val="1"/>
    <w:qFormat/>
    <w:rsid w:val="00BD3CC9"/>
    <w:pPr>
      <w:widowControl/>
      <w:autoSpaceDE/>
      <w:autoSpaceDN/>
    </w:pPr>
    <w:rPr>
      <w:lang w:val="ru-RU"/>
    </w:rPr>
  </w:style>
  <w:style w:type="paragraph" w:customStyle="1" w:styleId="10">
    <w:name w:val="Абзац списка1"/>
    <w:basedOn w:val="a"/>
    <w:rsid w:val="00BD3CC9"/>
    <w:pPr>
      <w:widowControl/>
      <w:autoSpaceDE/>
      <w:autoSpaceDN/>
      <w:spacing w:after="200" w:line="276" w:lineRule="auto"/>
      <w:ind w:left="720"/>
    </w:pPr>
    <w:rPr>
      <w:rFonts w:ascii="Calibri" w:hAnsi="Calibri"/>
      <w:lang w:eastAsia="en-US" w:bidi="ar-SA"/>
    </w:rPr>
  </w:style>
  <w:style w:type="character" w:styleId="ab">
    <w:name w:val="FollowedHyperlink"/>
    <w:basedOn w:val="a0"/>
    <w:uiPriority w:val="99"/>
    <w:semiHidden/>
    <w:unhideWhenUsed/>
    <w:rsid w:val="006C6CA1"/>
    <w:rPr>
      <w:color w:val="800080" w:themeColor="followedHyperlink"/>
      <w:u w:val="single"/>
    </w:rPr>
  </w:style>
  <w:style w:type="character" w:customStyle="1" w:styleId="11">
    <w:name w:val="Неразрешенное упоминание1"/>
    <w:basedOn w:val="a0"/>
    <w:uiPriority w:val="99"/>
    <w:semiHidden/>
    <w:unhideWhenUsed/>
    <w:rsid w:val="004C6CA5"/>
    <w:rPr>
      <w:color w:val="605E5C"/>
      <w:shd w:val="clear" w:color="auto" w:fill="E1DFDD"/>
    </w:rPr>
  </w:style>
  <w:style w:type="paragraph" w:styleId="ac">
    <w:name w:val="header"/>
    <w:basedOn w:val="a"/>
    <w:link w:val="ad"/>
    <w:uiPriority w:val="99"/>
    <w:unhideWhenUsed/>
    <w:rsid w:val="000537F5"/>
    <w:pPr>
      <w:tabs>
        <w:tab w:val="center" w:pos="4677"/>
        <w:tab w:val="right" w:pos="9355"/>
      </w:tabs>
    </w:pPr>
  </w:style>
  <w:style w:type="character" w:customStyle="1" w:styleId="ad">
    <w:name w:val="Верхний колонтитул Знак"/>
    <w:basedOn w:val="a0"/>
    <w:link w:val="ac"/>
    <w:uiPriority w:val="99"/>
    <w:rsid w:val="000537F5"/>
    <w:rPr>
      <w:rFonts w:ascii="Times New Roman" w:eastAsia="Times New Roman" w:hAnsi="Times New Roman" w:cs="Times New Roman"/>
      <w:lang w:val="ru-RU" w:eastAsia="ru-RU" w:bidi="ru-RU"/>
    </w:rPr>
  </w:style>
  <w:style w:type="paragraph" w:styleId="ae">
    <w:name w:val="footer"/>
    <w:basedOn w:val="a"/>
    <w:link w:val="af"/>
    <w:uiPriority w:val="99"/>
    <w:unhideWhenUsed/>
    <w:rsid w:val="000537F5"/>
    <w:pPr>
      <w:tabs>
        <w:tab w:val="center" w:pos="4677"/>
        <w:tab w:val="right" w:pos="9355"/>
      </w:tabs>
    </w:pPr>
  </w:style>
  <w:style w:type="character" w:customStyle="1" w:styleId="af">
    <w:name w:val="Нижний колонтитул Знак"/>
    <w:basedOn w:val="a0"/>
    <w:link w:val="ae"/>
    <w:uiPriority w:val="99"/>
    <w:rsid w:val="000537F5"/>
    <w:rPr>
      <w:rFonts w:ascii="Times New Roman" w:eastAsia="Times New Roman" w:hAnsi="Times New Roman" w:cs="Times New Roman"/>
      <w:lang w:val="ru-RU" w:eastAsia="ru-RU" w:bidi="ru-RU"/>
    </w:rPr>
  </w:style>
  <w:style w:type="table" w:styleId="af0">
    <w:name w:val="Table Grid"/>
    <w:basedOn w:val="a1"/>
    <w:uiPriority w:val="59"/>
    <w:unhideWhenUsed/>
    <w:rsid w:val="00384B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basedOn w:val="a0"/>
    <w:uiPriority w:val="22"/>
    <w:qFormat/>
    <w:rsid w:val="00390025"/>
    <w:rPr>
      <w:b/>
      <w:bCs/>
    </w:rPr>
  </w:style>
  <w:style w:type="table" w:customStyle="1" w:styleId="TableNormal1">
    <w:name w:val="Table Normal1"/>
    <w:uiPriority w:val="2"/>
    <w:semiHidden/>
    <w:unhideWhenUsed/>
    <w:qFormat/>
    <w:rsid w:val="00AD6567"/>
    <w:tblPr>
      <w:tblInd w:w="0" w:type="dxa"/>
      <w:tblCellMar>
        <w:top w:w="0" w:type="dxa"/>
        <w:left w:w="0" w:type="dxa"/>
        <w:bottom w:w="0" w:type="dxa"/>
        <w:right w:w="0" w:type="dxa"/>
      </w:tblCellMar>
    </w:tblPr>
  </w:style>
  <w:style w:type="paragraph" w:styleId="af2">
    <w:name w:val="footnote text"/>
    <w:basedOn w:val="a"/>
    <w:link w:val="af3"/>
    <w:uiPriority w:val="99"/>
    <w:semiHidden/>
    <w:unhideWhenUsed/>
    <w:rsid w:val="002E3153"/>
    <w:rPr>
      <w:sz w:val="20"/>
      <w:szCs w:val="20"/>
    </w:rPr>
  </w:style>
  <w:style w:type="character" w:customStyle="1" w:styleId="af3">
    <w:name w:val="Текст сноски Знак"/>
    <w:basedOn w:val="a0"/>
    <w:link w:val="af2"/>
    <w:uiPriority w:val="99"/>
    <w:semiHidden/>
    <w:rsid w:val="002E3153"/>
    <w:rPr>
      <w:rFonts w:ascii="Times New Roman" w:eastAsia="Times New Roman" w:hAnsi="Times New Roman" w:cs="Times New Roman"/>
      <w:sz w:val="20"/>
      <w:szCs w:val="20"/>
      <w:lang w:val="ru-RU" w:eastAsia="ru-RU" w:bidi="ru-RU"/>
    </w:rPr>
  </w:style>
  <w:style w:type="character" w:styleId="af4">
    <w:name w:val="footnote reference"/>
    <w:basedOn w:val="a0"/>
    <w:uiPriority w:val="99"/>
    <w:semiHidden/>
    <w:unhideWhenUsed/>
    <w:rsid w:val="002E3153"/>
    <w:rPr>
      <w:vertAlign w:val="superscript"/>
    </w:rPr>
  </w:style>
  <w:style w:type="paragraph" w:styleId="af5">
    <w:name w:val="Normal (Web)"/>
    <w:basedOn w:val="a"/>
    <w:uiPriority w:val="99"/>
    <w:semiHidden/>
    <w:unhideWhenUsed/>
    <w:rsid w:val="009D7E57"/>
    <w:pPr>
      <w:widowControl/>
      <w:autoSpaceDE/>
      <w:autoSpaceDN/>
      <w:spacing w:before="100" w:beforeAutospacing="1" w:after="100" w:afterAutospacing="1"/>
    </w:pPr>
    <w:rPr>
      <w:sz w:val="24"/>
      <w:szCs w:val="24"/>
      <w:lang w:bidi="ar-SA"/>
    </w:rPr>
  </w:style>
  <w:style w:type="character" w:customStyle="1" w:styleId="authors">
    <w:name w:val="_authors"/>
    <w:basedOn w:val="a0"/>
    <w:rsid w:val="00311B92"/>
  </w:style>
  <w:style w:type="paragraph" w:customStyle="1" w:styleId="ConsPlusNormal">
    <w:name w:val="ConsPlusNormal"/>
    <w:rsid w:val="00877E15"/>
    <w:pPr>
      <w:adjustRightInd w:val="0"/>
    </w:pPr>
    <w:rPr>
      <w:rFonts w:ascii="Times New Roman" w:eastAsiaTheme="minorEastAsia" w:hAnsi="Times New Roman" w:cs="Times New Roman"/>
      <w:sz w:val="24"/>
      <w:szCs w:val="24"/>
      <w:lang w:val="ru-RU" w:eastAsia="ru-RU"/>
    </w:rPr>
  </w:style>
  <w:style w:type="character" w:customStyle="1" w:styleId="blk">
    <w:name w:val="blk"/>
    <w:basedOn w:val="a0"/>
    <w:rsid w:val="000F1EA2"/>
  </w:style>
  <w:style w:type="character" w:customStyle="1" w:styleId="a4">
    <w:name w:val="Основной текст Знак"/>
    <w:basedOn w:val="a0"/>
    <w:link w:val="a3"/>
    <w:uiPriority w:val="1"/>
    <w:rsid w:val="001A7435"/>
    <w:rPr>
      <w:rFonts w:ascii="Times New Roman" w:eastAsia="Times New Roman" w:hAnsi="Times New Roman" w:cs="Times New Roman"/>
      <w:sz w:val="28"/>
      <w:szCs w:val="28"/>
      <w:lang w:val="ru-RU" w:eastAsia="ru-RU" w:bidi="ru-RU"/>
    </w:rPr>
  </w:style>
  <w:style w:type="paragraph" w:customStyle="1" w:styleId="pboth">
    <w:name w:val="pboth"/>
    <w:basedOn w:val="a"/>
    <w:rsid w:val="001E6111"/>
    <w:pPr>
      <w:widowControl/>
      <w:autoSpaceDE/>
      <w:autoSpaceDN/>
      <w:spacing w:before="100" w:beforeAutospacing="1" w:after="100" w:afterAutospacing="1"/>
    </w:pPr>
    <w:rPr>
      <w:sz w:val="24"/>
      <w:szCs w:val="24"/>
      <w:lang w:bidi="ar-SA"/>
    </w:rPr>
  </w:style>
  <w:style w:type="table" w:styleId="3-3">
    <w:name w:val="Medium Grid 3 Accent 3"/>
    <w:basedOn w:val="a1"/>
    <w:uiPriority w:val="69"/>
    <w:rsid w:val="00F5125B"/>
    <w:pPr>
      <w:widowControl/>
      <w:autoSpaceDE/>
      <w:autoSpaceDN/>
    </w:pPr>
    <w:rPr>
      <w:lang w:val="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paragraph" w:customStyle="1" w:styleId="12">
    <w:name w:val="Без интервала1"/>
    <w:rsid w:val="0091459C"/>
    <w:pPr>
      <w:widowControl/>
      <w:suppressAutoHyphens/>
      <w:autoSpaceDE/>
      <w:autoSpaceDN/>
    </w:pPr>
    <w:rPr>
      <w:rFonts w:ascii="Calibri" w:eastAsia="Calibri" w:hAnsi="Calibri" w:cs="Calibri"/>
      <w:lang w:val="ru-RU" w:eastAsia="zh-CN"/>
    </w:rPr>
  </w:style>
  <w:style w:type="character" w:customStyle="1" w:styleId="30">
    <w:name w:val="Заголовок 3 Знак"/>
    <w:basedOn w:val="a0"/>
    <w:link w:val="3"/>
    <w:uiPriority w:val="9"/>
    <w:semiHidden/>
    <w:rsid w:val="00E152B0"/>
    <w:rPr>
      <w:rFonts w:asciiTheme="majorHAnsi" w:eastAsiaTheme="majorEastAsia" w:hAnsiTheme="majorHAnsi" w:cstheme="majorBidi"/>
      <w:color w:val="243F60" w:themeColor="accent1" w:themeShade="7F"/>
      <w:sz w:val="24"/>
      <w:szCs w:val="24"/>
      <w:lang w:val="ru-RU" w:eastAsia="ru-RU" w:bidi="ru-RU"/>
    </w:rPr>
  </w:style>
  <w:style w:type="character" w:styleId="af6">
    <w:name w:val="Unresolved Mention"/>
    <w:basedOn w:val="a0"/>
    <w:uiPriority w:val="99"/>
    <w:semiHidden/>
    <w:unhideWhenUsed/>
    <w:rsid w:val="00945201"/>
    <w:rPr>
      <w:color w:val="605E5C"/>
      <w:shd w:val="clear" w:color="auto" w:fill="E1DFDD"/>
    </w:rPr>
  </w:style>
  <w:style w:type="paragraph" w:customStyle="1" w:styleId="Default">
    <w:name w:val="Default"/>
    <w:rsid w:val="00C40A67"/>
    <w:pPr>
      <w:widowControl/>
      <w:adjustRightInd w:val="0"/>
    </w:pPr>
    <w:rPr>
      <w:rFonts w:ascii="Times New Roman" w:eastAsiaTheme="minorEastAsia" w:hAnsi="Times New Roman" w:cs="Times New Roman"/>
      <w:color w:val="000000"/>
      <w:sz w:val="24"/>
      <w:szCs w:val="24"/>
      <w:lang w:val="ru-RU" w:eastAsia="ru-RU"/>
    </w:rPr>
  </w:style>
  <w:style w:type="character" w:customStyle="1" w:styleId="a6">
    <w:name w:val="Абзац списка Знак"/>
    <w:link w:val="a5"/>
    <w:uiPriority w:val="34"/>
    <w:locked/>
    <w:rsid w:val="0032557C"/>
    <w:rPr>
      <w:rFonts w:ascii="Times New Roman" w:eastAsia="Times New Roman" w:hAnsi="Times New Roman" w:cs="Times New Roman"/>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492582">
      <w:bodyDiv w:val="1"/>
      <w:marLeft w:val="0"/>
      <w:marRight w:val="0"/>
      <w:marTop w:val="0"/>
      <w:marBottom w:val="0"/>
      <w:divBdr>
        <w:top w:val="none" w:sz="0" w:space="0" w:color="auto"/>
        <w:left w:val="none" w:sz="0" w:space="0" w:color="auto"/>
        <w:bottom w:val="none" w:sz="0" w:space="0" w:color="auto"/>
        <w:right w:val="none" w:sz="0" w:space="0" w:color="auto"/>
      </w:divBdr>
    </w:div>
    <w:div w:id="177668113">
      <w:bodyDiv w:val="1"/>
      <w:marLeft w:val="0"/>
      <w:marRight w:val="0"/>
      <w:marTop w:val="0"/>
      <w:marBottom w:val="0"/>
      <w:divBdr>
        <w:top w:val="none" w:sz="0" w:space="0" w:color="auto"/>
        <w:left w:val="none" w:sz="0" w:space="0" w:color="auto"/>
        <w:bottom w:val="none" w:sz="0" w:space="0" w:color="auto"/>
        <w:right w:val="none" w:sz="0" w:space="0" w:color="auto"/>
      </w:divBdr>
    </w:div>
    <w:div w:id="183056503">
      <w:bodyDiv w:val="1"/>
      <w:marLeft w:val="0"/>
      <w:marRight w:val="0"/>
      <w:marTop w:val="0"/>
      <w:marBottom w:val="0"/>
      <w:divBdr>
        <w:top w:val="none" w:sz="0" w:space="0" w:color="auto"/>
        <w:left w:val="none" w:sz="0" w:space="0" w:color="auto"/>
        <w:bottom w:val="none" w:sz="0" w:space="0" w:color="auto"/>
        <w:right w:val="none" w:sz="0" w:space="0" w:color="auto"/>
      </w:divBdr>
    </w:div>
    <w:div w:id="187253901">
      <w:bodyDiv w:val="1"/>
      <w:marLeft w:val="0"/>
      <w:marRight w:val="0"/>
      <w:marTop w:val="0"/>
      <w:marBottom w:val="0"/>
      <w:divBdr>
        <w:top w:val="none" w:sz="0" w:space="0" w:color="auto"/>
        <w:left w:val="none" w:sz="0" w:space="0" w:color="auto"/>
        <w:bottom w:val="none" w:sz="0" w:space="0" w:color="auto"/>
        <w:right w:val="none" w:sz="0" w:space="0" w:color="auto"/>
      </w:divBdr>
      <w:divsChild>
        <w:div w:id="413166654">
          <w:marLeft w:val="60"/>
          <w:marRight w:val="60"/>
          <w:marTop w:val="100"/>
          <w:marBottom w:val="100"/>
          <w:divBdr>
            <w:top w:val="none" w:sz="0" w:space="0" w:color="auto"/>
            <w:left w:val="none" w:sz="0" w:space="0" w:color="auto"/>
            <w:bottom w:val="none" w:sz="0" w:space="0" w:color="auto"/>
            <w:right w:val="none" w:sz="0" w:space="0" w:color="auto"/>
          </w:divBdr>
        </w:div>
        <w:div w:id="629239337">
          <w:marLeft w:val="60"/>
          <w:marRight w:val="60"/>
          <w:marTop w:val="100"/>
          <w:marBottom w:val="100"/>
          <w:divBdr>
            <w:top w:val="none" w:sz="0" w:space="0" w:color="auto"/>
            <w:left w:val="none" w:sz="0" w:space="0" w:color="auto"/>
            <w:bottom w:val="none" w:sz="0" w:space="0" w:color="auto"/>
            <w:right w:val="none" w:sz="0" w:space="0" w:color="auto"/>
          </w:divBdr>
        </w:div>
        <w:div w:id="679040131">
          <w:marLeft w:val="60"/>
          <w:marRight w:val="60"/>
          <w:marTop w:val="100"/>
          <w:marBottom w:val="100"/>
          <w:divBdr>
            <w:top w:val="none" w:sz="0" w:space="0" w:color="auto"/>
            <w:left w:val="none" w:sz="0" w:space="0" w:color="auto"/>
            <w:bottom w:val="none" w:sz="0" w:space="0" w:color="auto"/>
            <w:right w:val="none" w:sz="0" w:space="0" w:color="auto"/>
          </w:divBdr>
        </w:div>
        <w:div w:id="931164749">
          <w:marLeft w:val="60"/>
          <w:marRight w:val="60"/>
          <w:marTop w:val="100"/>
          <w:marBottom w:val="100"/>
          <w:divBdr>
            <w:top w:val="none" w:sz="0" w:space="0" w:color="auto"/>
            <w:left w:val="none" w:sz="0" w:space="0" w:color="auto"/>
            <w:bottom w:val="none" w:sz="0" w:space="0" w:color="auto"/>
            <w:right w:val="none" w:sz="0" w:space="0" w:color="auto"/>
          </w:divBdr>
        </w:div>
        <w:div w:id="943148655">
          <w:marLeft w:val="60"/>
          <w:marRight w:val="60"/>
          <w:marTop w:val="100"/>
          <w:marBottom w:val="100"/>
          <w:divBdr>
            <w:top w:val="none" w:sz="0" w:space="0" w:color="auto"/>
            <w:left w:val="none" w:sz="0" w:space="0" w:color="auto"/>
            <w:bottom w:val="none" w:sz="0" w:space="0" w:color="auto"/>
            <w:right w:val="none" w:sz="0" w:space="0" w:color="auto"/>
          </w:divBdr>
        </w:div>
      </w:divsChild>
    </w:div>
    <w:div w:id="210770204">
      <w:bodyDiv w:val="1"/>
      <w:marLeft w:val="0"/>
      <w:marRight w:val="0"/>
      <w:marTop w:val="0"/>
      <w:marBottom w:val="0"/>
      <w:divBdr>
        <w:top w:val="none" w:sz="0" w:space="0" w:color="auto"/>
        <w:left w:val="none" w:sz="0" w:space="0" w:color="auto"/>
        <w:bottom w:val="none" w:sz="0" w:space="0" w:color="auto"/>
        <w:right w:val="none" w:sz="0" w:space="0" w:color="auto"/>
      </w:divBdr>
      <w:divsChild>
        <w:div w:id="222184586">
          <w:marLeft w:val="60"/>
          <w:marRight w:val="60"/>
          <w:marTop w:val="100"/>
          <w:marBottom w:val="100"/>
          <w:divBdr>
            <w:top w:val="none" w:sz="0" w:space="0" w:color="auto"/>
            <w:left w:val="none" w:sz="0" w:space="0" w:color="auto"/>
            <w:bottom w:val="none" w:sz="0" w:space="0" w:color="auto"/>
            <w:right w:val="none" w:sz="0" w:space="0" w:color="auto"/>
          </w:divBdr>
        </w:div>
        <w:div w:id="255601802">
          <w:marLeft w:val="60"/>
          <w:marRight w:val="60"/>
          <w:marTop w:val="100"/>
          <w:marBottom w:val="100"/>
          <w:divBdr>
            <w:top w:val="none" w:sz="0" w:space="0" w:color="auto"/>
            <w:left w:val="none" w:sz="0" w:space="0" w:color="auto"/>
            <w:bottom w:val="none" w:sz="0" w:space="0" w:color="auto"/>
            <w:right w:val="none" w:sz="0" w:space="0" w:color="auto"/>
          </w:divBdr>
        </w:div>
        <w:div w:id="651328508">
          <w:marLeft w:val="60"/>
          <w:marRight w:val="60"/>
          <w:marTop w:val="100"/>
          <w:marBottom w:val="100"/>
          <w:divBdr>
            <w:top w:val="none" w:sz="0" w:space="0" w:color="auto"/>
            <w:left w:val="none" w:sz="0" w:space="0" w:color="auto"/>
            <w:bottom w:val="none" w:sz="0" w:space="0" w:color="auto"/>
            <w:right w:val="none" w:sz="0" w:space="0" w:color="auto"/>
          </w:divBdr>
        </w:div>
        <w:div w:id="1068844218">
          <w:marLeft w:val="60"/>
          <w:marRight w:val="60"/>
          <w:marTop w:val="100"/>
          <w:marBottom w:val="100"/>
          <w:divBdr>
            <w:top w:val="none" w:sz="0" w:space="0" w:color="auto"/>
            <w:left w:val="none" w:sz="0" w:space="0" w:color="auto"/>
            <w:bottom w:val="none" w:sz="0" w:space="0" w:color="auto"/>
            <w:right w:val="none" w:sz="0" w:space="0" w:color="auto"/>
          </w:divBdr>
        </w:div>
        <w:div w:id="1123839969">
          <w:marLeft w:val="60"/>
          <w:marRight w:val="60"/>
          <w:marTop w:val="100"/>
          <w:marBottom w:val="100"/>
          <w:divBdr>
            <w:top w:val="none" w:sz="0" w:space="0" w:color="auto"/>
            <w:left w:val="none" w:sz="0" w:space="0" w:color="auto"/>
            <w:bottom w:val="none" w:sz="0" w:space="0" w:color="auto"/>
            <w:right w:val="none" w:sz="0" w:space="0" w:color="auto"/>
          </w:divBdr>
        </w:div>
      </w:divsChild>
    </w:div>
    <w:div w:id="237711063">
      <w:bodyDiv w:val="1"/>
      <w:marLeft w:val="0"/>
      <w:marRight w:val="0"/>
      <w:marTop w:val="0"/>
      <w:marBottom w:val="0"/>
      <w:divBdr>
        <w:top w:val="none" w:sz="0" w:space="0" w:color="auto"/>
        <w:left w:val="none" w:sz="0" w:space="0" w:color="auto"/>
        <w:bottom w:val="none" w:sz="0" w:space="0" w:color="auto"/>
        <w:right w:val="none" w:sz="0" w:space="0" w:color="auto"/>
      </w:divBdr>
    </w:div>
    <w:div w:id="375396671">
      <w:bodyDiv w:val="1"/>
      <w:marLeft w:val="0"/>
      <w:marRight w:val="0"/>
      <w:marTop w:val="0"/>
      <w:marBottom w:val="0"/>
      <w:divBdr>
        <w:top w:val="none" w:sz="0" w:space="0" w:color="auto"/>
        <w:left w:val="none" w:sz="0" w:space="0" w:color="auto"/>
        <w:bottom w:val="none" w:sz="0" w:space="0" w:color="auto"/>
        <w:right w:val="none" w:sz="0" w:space="0" w:color="auto"/>
      </w:divBdr>
      <w:divsChild>
        <w:div w:id="1890072454">
          <w:marLeft w:val="0"/>
          <w:marRight w:val="0"/>
          <w:marTop w:val="0"/>
          <w:marBottom w:val="0"/>
          <w:divBdr>
            <w:top w:val="none" w:sz="0" w:space="0" w:color="auto"/>
            <w:left w:val="none" w:sz="0" w:space="0" w:color="auto"/>
            <w:bottom w:val="none" w:sz="0" w:space="0" w:color="auto"/>
            <w:right w:val="none" w:sz="0" w:space="0" w:color="auto"/>
          </w:divBdr>
        </w:div>
      </w:divsChild>
    </w:div>
    <w:div w:id="391394724">
      <w:bodyDiv w:val="1"/>
      <w:marLeft w:val="0"/>
      <w:marRight w:val="0"/>
      <w:marTop w:val="0"/>
      <w:marBottom w:val="0"/>
      <w:divBdr>
        <w:top w:val="none" w:sz="0" w:space="0" w:color="auto"/>
        <w:left w:val="none" w:sz="0" w:space="0" w:color="auto"/>
        <w:bottom w:val="none" w:sz="0" w:space="0" w:color="auto"/>
        <w:right w:val="none" w:sz="0" w:space="0" w:color="auto"/>
      </w:divBdr>
    </w:div>
    <w:div w:id="423964049">
      <w:bodyDiv w:val="1"/>
      <w:marLeft w:val="0"/>
      <w:marRight w:val="0"/>
      <w:marTop w:val="0"/>
      <w:marBottom w:val="0"/>
      <w:divBdr>
        <w:top w:val="none" w:sz="0" w:space="0" w:color="auto"/>
        <w:left w:val="none" w:sz="0" w:space="0" w:color="auto"/>
        <w:bottom w:val="none" w:sz="0" w:space="0" w:color="auto"/>
        <w:right w:val="none" w:sz="0" w:space="0" w:color="auto"/>
      </w:divBdr>
      <w:divsChild>
        <w:div w:id="63650199">
          <w:marLeft w:val="60"/>
          <w:marRight w:val="60"/>
          <w:marTop w:val="100"/>
          <w:marBottom w:val="100"/>
          <w:divBdr>
            <w:top w:val="none" w:sz="0" w:space="0" w:color="auto"/>
            <w:left w:val="none" w:sz="0" w:space="0" w:color="auto"/>
            <w:bottom w:val="none" w:sz="0" w:space="0" w:color="auto"/>
            <w:right w:val="none" w:sz="0" w:space="0" w:color="auto"/>
          </w:divBdr>
        </w:div>
        <w:div w:id="98070519">
          <w:marLeft w:val="60"/>
          <w:marRight w:val="60"/>
          <w:marTop w:val="100"/>
          <w:marBottom w:val="100"/>
          <w:divBdr>
            <w:top w:val="none" w:sz="0" w:space="0" w:color="auto"/>
            <w:left w:val="none" w:sz="0" w:space="0" w:color="auto"/>
            <w:bottom w:val="none" w:sz="0" w:space="0" w:color="auto"/>
            <w:right w:val="none" w:sz="0" w:space="0" w:color="auto"/>
          </w:divBdr>
        </w:div>
        <w:div w:id="468404763">
          <w:marLeft w:val="60"/>
          <w:marRight w:val="60"/>
          <w:marTop w:val="100"/>
          <w:marBottom w:val="100"/>
          <w:divBdr>
            <w:top w:val="none" w:sz="0" w:space="0" w:color="auto"/>
            <w:left w:val="none" w:sz="0" w:space="0" w:color="auto"/>
            <w:bottom w:val="none" w:sz="0" w:space="0" w:color="auto"/>
            <w:right w:val="none" w:sz="0" w:space="0" w:color="auto"/>
          </w:divBdr>
        </w:div>
        <w:div w:id="1855220167">
          <w:marLeft w:val="60"/>
          <w:marRight w:val="60"/>
          <w:marTop w:val="100"/>
          <w:marBottom w:val="100"/>
          <w:divBdr>
            <w:top w:val="none" w:sz="0" w:space="0" w:color="auto"/>
            <w:left w:val="none" w:sz="0" w:space="0" w:color="auto"/>
            <w:bottom w:val="none" w:sz="0" w:space="0" w:color="auto"/>
            <w:right w:val="none" w:sz="0" w:space="0" w:color="auto"/>
          </w:divBdr>
        </w:div>
        <w:div w:id="2041127488">
          <w:marLeft w:val="60"/>
          <w:marRight w:val="60"/>
          <w:marTop w:val="100"/>
          <w:marBottom w:val="100"/>
          <w:divBdr>
            <w:top w:val="none" w:sz="0" w:space="0" w:color="auto"/>
            <w:left w:val="none" w:sz="0" w:space="0" w:color="auto"/>
            <w:bottom w:val="none" w:sz="0" w:space="0" w:color="auto"/>
            <w:right w:val="none" w:sz="0" w:space="0" w:color="auto"/>
          </w:divBdr>
        </w:div>
      </w:divsChild>
    </w:div>
    <w:div w:id="460920359">
      <w:bodyDiv w:val="1"/>
      <w:marLeft w:val="0"/>
      <w:marRight w:val="0"/>
      <w:marTop w:val="0"/>
      <w:marBottom w:val="0"/>
      <w:divBdr>
        <w:top w:val="none" w:sz="0" w:space="0" w:color="auto"/>
        <w:left w:val="none" w:sz="0" w:space="0" w:color="auto"/>
        <w:bottom w:val="none" w:sz="0" w:space="0" w:color="auto"/>
        <w:right w:val="none" w:sz="0" w:space="0" w:color="auto"/>
      </w:divBdr>
      <w:divsChild>
        <w:div w:id="1072657110">
          <w:marLeft w:val="619"/>
          <w:marRight w:val="0"/>
          <w:marTop w:val="110"/>
          <w:marBottom w:val="0"/>
          <w:divBdr>
            <w:top w:val="none" w:sz="0" w:space="0" w:color="auto"/>
            <w:left w:val="none" w:sz="0" w:space="0" w:color="auto"/>
            <w:bottom w:val="none" w:sz="0" w:space="0" w:color="auto"/>
            <w:right w:val="none" w:sz="0" w:space="0" w:color="auto"/>
          </w:divBdr>
        </w:div>
      </w:divsChild>
    </w:div>
    <w:div w:id="495387976">
      <w:bodyDiv w:val="1"/>
      <w:marLeft w:val="0"/>
      <w:marRight w:val="0"/>
      <w:marTop w:val="0"/>
      <w:marBottom w:val="0"/>
      <w:divBdr>
        <w:top w:val="none" w:sz="0" w:space="0" w:color="auto"/>
        <w:left w:val="none" w:sz="0" w:space="0" w:color="auto"/>
        <w:bottom w:val="none" w:sz="0" w:space="0" w:color="auto"/>
        <w:right w:val="none" w:sz="0" w:space="0" w:color="auto"/>
      </w:divBdr>
    </w:div>
    <w:div w:id="514659706">
      <w:bodyDiv w:val="1"/>
      <w:marLeft w:val="0"/>
      <w:marRight w:val="0"/>
      <w:marTop w:val="0"/>
      <w:marBottom w:val="0"/>
      <w:divBdr>
        <w:top w:val="none" w:sz="0" w:space="0" w:color="auto"/>
        <w:left w:val="none" w:sz="0" w:space="0" w:color="auto"/>
        <w:bottom w:val="none" w:sz="0" w:space="0" w:color="auto"/>
        <w:right w:val="none" w:sz="0" w:space="0" w:color="auto"/>
      </w:divBdr>
    </w:div>
    <w:div w:id="527136193">
      <w:bodyDiv w:val="1"/>
      <w:marLeft w:val="0"/>
      <w:marRight w:val="0"/>
      <w:marTop w:val="0"/>
      <w:marBottom w:val="0"/>
      <w:divBdr>
        <w:top w:val="none" w:sz="0" w:space="0" w:color="auto"/>
        <w:left w:val="none" w:sz="0" w:space="0" w:color="auto"/>
        <w:bottom w:val="none" w:sz="0" w:space="0" w:color="auto"/>
        <w:right w:val="none" w:sz="0" w:space="0" w:color="auto"/>
      </w:divBdr>
      <w:divsChild>
        <w:div w:id="1569925449">
          <w:marLeft w:val="60"/>
          <w:marRight w:val="60"/>
          <w:marTop w:val="100"/>
          <w:marBottom w:val="100"/>
          <w:divBdr>
            <w:top w:val="none" w:sz="0" w:space="0" w:color="auto"/>
            <w:left w:val="none" w:sz="0" w:space="0" w:color="auto"/>
            <w:bottom w:val="none" w:sz="0" w:space="0" w:color="auto"/>
            <w:right w:val="none" w:sz="0" w:space="0" w:color="auto"/>
          </w:divBdr>
          <w:divsChild>
            <w:div w:id="1211191991">
              <w:marLeft w:val="0"/>
              <w:marRight w:val="0"/>
              <w:marTop w:val="0"/>
              <w:marBottom w:val="0"/>
              <w:divBdr>
                <w:top w:val="none" w:sz="0" w:space="0" w:color="auto"/>
                <w:left w:val="none" w:sz="0" w:space="0" w:color="auto"/>
                <w:bottom w:val="none" w:sz="0" w:space="0" w:color="auto"/>
                <w:right w:val="none" w:sz="0" w:space="0" w:color="auto"/>
              </w:divBdr>
            </w:div>
          </w:divsChild>
        </w:div>
        <w:div w:id="1795172807">
          <w:marLeft w:val="60"/>
          <w:marRight w:val="60"/>
          <w:marTop w:val="100"/>
          <w:marBottom w:val="100"/>
          <w:divBdr>
            <w:top w:val="none" w:sz="0" w:space="0" w:color="auto"/>
            <w:left w:val="none" w:sz="0" w:space="0" w:color="auto"/>
            <w:bottom w:val="none" w:sz="0" w:space="0" w:color="auto"/>
            <w:right w:val="none" w:sz="0" w:space="0" w:color="auto"/>
          </w:divBdr>
          <w:divsChild>
            <w:div w:id="1986927931">
              <w:marLeft w:val="0"/>
              <w:marRight w:val="0"/>
              <w:marTop w:val="0"/>
              <w:marBottom w:val="0"/>
              <w:divBdr>
                <w:top w:val="none" w:sz="0" w:space="0" w:color="auto"/>
                <w:left w:val="none" w:sz="0" w:space="0" w:color="auto"/>
                <w:bottom w:val="none" w:sz="0" w:space="0" w:color="auto"/>
                <w:right w:val="none" w:sz="0" w:space="0" w:color="auto"/>
              </w:divBdr>
            </w:div>
            <w:div w:id="2000887045">
              <w:marLeft w:val="0"/>
              <w:marRight w:val="0"/>
              <w:marTop w:val="0"/>
              <w:marBottom w:val="0"/>
              <w:divBdr>
                <w:top w:val="none" w:sz="0" w:space="0" w:color="auto"/>
                <w:left w:val="none" w:sz="0" w:space="0" w:color="auto"/>
                <w:bottom w:val="none" w:sz="0" w:space="0" w:color="auto"/>
                <w:right w:val="none" w:sz="0" w:space="0" w:color="auto"/>
              </w:divBdr>
            </w:div>
            <w:div w:id="202527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280883">
      <w:bodyDiv w:val="1"/>
      <w:marLeft w:val="0"/>
      <w:marRight w:val="0"/>
      <w:marTop w:val="0"/>
      <w:marBottom w:val="0"/>
      <w:divBdr>
        <w:top w:val="none" w:sz="0" w:space="0" w:color="auto"/>
        <w:left w:val="none" w:sz="0" w:space="0" w:color="auto"/>
        <w:bottom w:val="none" w:sz="0" w:space="0" w:color="auto"/>
        <w:right w:val="none" w:sz="0" w:space="0" w:color="auto"/>
      </w:divBdr>
      <w:divsChild>
        <w:div w:id="558132382">
          <w:marLeft w:val="60"/>
          <w:marRight w:val="60"/>
          <w:marTop w:val="100"/>
          <w:marBottom w:val="100"/>
          <w:divBdr>
            <w:top w:val="none" w:sz="0" w:space="0" w:color="auto"/>
            <w:left w:val="none" w:sz="0" w:space="0" w:color="auto"/>
            <w:bottom w:val="none" w:sz="0" w:space="0" w:color="auto"/>
            <w:right w:val="none" w:sz="0" w:space="0" w:color="auto"/>
          </w:divBdr>
        </w:div>
        <w:div w:id="686641427">
          <w:marLeft w:val="60"/>
          <w:marRight w:val="60"/>
          <w:marTop w:val="100"/>
          <w:marBottom w:val="100"/>
          <w:divBdr>
            <w:top w:val="none" w:sz="0" w:space="0" w:color="auto"/>
            <w:left w:val="none" w:sz="0" w:space="0" w:color="auto"/>
            <w:bottom w:val="none" w:sz="0" w:space="0" w:color="auto"/>
            <w:right w:val="none" w:sz="0" w:space="0" w:color="auto"/>
          </w:divBdr>
        </w:div>
        <w:div w:id="1075126719">
          <w:marLeft w:val="60"/>
          <w:marRight w:val="60"/>
          <w:marTop w:val="100"/>
          <w:marBottom w:val="100"/>
          <w:divBdr>
            <w:top w:val="none" w:sz="0" w:space="0" w:color="auto"/>
            <w:left w:val="none" w:sz="0" w:space="0" w:color="auto"/>
            <w:bottom w:val="none" w:sz="0" w:space="0" w:color="auto"/>
            <w:right w:val="none" w:sz="0" w:space="0" w:color="auto"/>
          </w:divBdr>
        </w:div>
        <w:div w:id="1587764637">
          <w:marLeft w:val="60"/>
          <w:marRight w:val="60"/>
          <w:marTop w:val="100"/>
          <w:marBottom w:val="100"/>
          <w:divBdr>
            <w:top w:val="none" w:sz="0" w:space="0" w:color="auto"/>
            <w:left w:val="none" w:sz="0" w:space="0" w:color="auto"/>
            <w:bottom w:val="none" w:sz="0" w:space="0" w:color="auto"/>
            <w:right w:val="none" w:sz="0" w:space="0" w:color="auto"/>
          </w:divBdr>
        </w:div>
        <w:div w:id="1634292446">
          <w:marLeft w:val="60"/>
          <w:marRight w:val="60"/>
          <w:marTop w:val="100"/>
          <w:marBottom w:val="100"/>
          <w:divBdr>
            <w:top w:val="none" w:sz="0" w:space="0" w:color="auto"/>
            <w:left w:val="none" w:sz="0" w:space="0" w:color="auto"/>
            <w:bottom w:val="none" w:sz="0" w:space="0" w:color="auto"/>
            <w:right w:val="none" w:sz="0" w:space="0" w:color="auto"/>
          </w:divBdr>
        </w:div>
      </w:divsChild>
    </w:div>
    <w:div w:id="549001534">
      <w:bodyDiv w:val="1"/>
      <w:marLeft w:val="0"/>
      <w:marRight w:val="0"/>
      <w:marTop w:val="0"/>
      <w:marBottom w:val="0"/>
      <w:divBdr>
        <w:top w:val="none" w:sz="0" w:space="0" w:color="auto"/>
        <w:left w:val="none" w:sz="0" w:space="0" w:color="auto"/>
        <w:bottom w:val="none" w:sz="0" w:space="0" w:color="auto"/>
        <w:right w:val="none" w:sz="0" w:space="0" w:color="auto"/>
      </w:divBdr>
    </w:div>
    <w:div w:id="560605771">
      <w:bodyDiv w:val="1"/>
      <w:marLeft w:val="0"/>
      <w:marRight w:val="0"/>
      <w:marTop w:val="0"/>
      <w:marBottom w:val="0"/>
      <w:divBdr>
        <w:top w:val="none" w:sz="0" w:space="0" w:color="auto"/>
        <w:left w:val="none" w:sz="0" w:space="0" w:color="auto"/>
        <w:bottom w:val="none" w:sz="0" w:space="0" w:color="auto"/>
        <w:right w:val="none" w:sz="0" w:space="0" w:color="auto"/>
      </w:divBdr>
    </w:div>
    <w:div w:id="607350470">
      <w:bodyDiv w:val="1"/>
      <w:marLeft w:val="0"/>
      <w:marRight w:val="0"/>
      <w:marTop w:val="0"/>
      <w:marBottom w:val="0"/>
      <w:divBdr>
        <w:top w:val="none" w:sz="0" w:space="0" w:color="auto"/>
        <w:left w:val="none" w:sz="0" w:space="0" w:color="auto"/>
        <w:bottom w:val="none" w:sz="0" w:space="0" w:color="auto"/>
        <w:right w:val="none" w:sz="0" w:space="0" w:color="auto"/>
      </w:divBdr>
      <w:divsChild>
        <w:div w:id="566384345">
          <w:marLeft w:val="60"/>
          <w:marRight w:val="60"/>
          <w:marTop w:val="100"/>
          <w:marBottom w:val="100"/>
          <w:divBdr>
            <w:top w:val="none" w:sz="0" w:space="0" w:color="auto"/>
            <w:left w:val="none" w:sz="0" w:space="0" w:color="auto"/>
            <w:bottom w:val="none" w:sz="0" w:space="0" w:color="auto"/>
            <w:right w:val="none" w:sz="0" w:space="0" w:color="auto"/>
          </w:divBdr>
        </w:div>
        <w:div w:id="1098407735">
          <w:marLeft w:val="60"/>
          <w:marRight w:val="60"/>
          <w:marTop w:val="100"/>
          <w:marBottom w:val="100"/>
          <w:divBdr>
            <w:top w:val="none" w:sz="0" w:space="0" w:color="auto"/>
            <w:left w:val="none" w:sz="0" w:space="0" w:color="auto"/>
            <w:bottom w:val="none" w:sz="0" w:space="0" w:color="auto"/>
            <w:right w:val="none" w:sz="0" w:space="0" w:color="auto"/>
          </w:divBdr>
        </w:div>
        <w:div w:id="1547374794">
          <w:marLeft w:val="60"/>
          <w:marRight w:val="60"/>
          <w:marTop w:val="100"/>
          <w:marBottom w:val="100"/>
          <w:divBdr>
            <w:top w:val="none" w:sz="0" w:space="0" w:color="auto"/>
            <w:left w:val="none" w:sz="0" w:space="0" w:color="auto"/>
            <w:bottom w:val="none" w:sz="0" w:space="0" w:color="auto"/>
            <w:right w:val="none" w:sz="0" w:space="0" w:color="auto"/>
          </w:divBdr>
        </w:div>
        <w:div w:id="1612515360">
          <w:marLeft w:val="60"/>
          <w:marRight w:val="60"/>
          <w:marTop w:val="100"/>
          <w:marBottom w:val="100"/>
          <w:divBdr>
            <w:top w:val="none" w:sz="0" w:space="0" w:color="auto"/>
            <w:left w:val="none" w:sz="0" w:space="0" w:color="auto"/>
            <w:bottom w:val="none" w:sz="0" w:space="0" w:color="auto"/>
            <w:right w:val="none" w:sz="0" w:space="0" w:color="auto"/>
          </w:divBdr>
        </w:div>
        <w:div w:id="1672874167">
          <w:marLeft w:val="60"/>
          <w:marRight w:val="60"/>
          <w:marTop w:val="100"/>
          <w:marBottom w:val="100"/>
          <w:divBdr>
            <w:top w:val="none" w:sz="0" w:space="0" w:color="auto"/>
            <w:left w:val="none" w:sz="0" w:space="0" w:color="auto"/>
            <w:bottom w:val="none" w:sz="0" w:space="0" w:color="auto"/>
            <w:right w:val="none" w:sz="0" w:space="0" w:color="auto"/>
          </w:divBdr>
        </w:div>
      </w:divsChild>
    </w:div>
    <w:div w:id="628970775">
      <w:bodyDiv w:val="1"/>
      <w:marLeft w:val="0"/>
      <w:marRight w:val="0"/>
      <w:marTop w:val="0"/>
      <w:marBottom w:val="0"/>
      <w:divBdr>
        <w:top w:val="none" w:sz="0" w:space="0" w:color="auto"/>
        <w:left w:val="none" w:sz="0" w:space="0" w:color="auto"/>
        <w:bottom w:val="none" w:sz="0" w:space="0" w:color="auto"/>
        <w:right w:val="none" w:sz="0" w:space="0" w:color="auto"/>
      </w:divBdr>
    </w:div>
    <w:div w:id="660088329">
      <w:bodyDiv w:val="1"/>
      <w:marLeft w:val="0"/>
      <w:marRight w:val="0"/>
      <w:marTop w:val="0"/>
      <w:marBottom w:val="0"/>
      <w:divBdr>
        <w:top w:val="none" w:sz="0" w:space="0" w:color="auto"/>
        <w:left w:val="none" w:sz="0" w:space="0" w:color="auto"/>
        <w:bottom w:val="none" w:sz="0" w:space="0" w:color="auto"/>
        <w:right w:val="none" w:sz="0" w:space="0" w:color="auto"/>
      </w:divBdr>
    </w:div>
    <w:div w:id="690689979">
      <w:bodyDiv w:val="1"/>
      <w:marLeft w:val="0"/>
      <w:marRight w:val="0"/>
      <w:marTop w:val="0"/>
      <w:marBottom w:val="0"/>
      <w:divBdr>
        <w:top w:val="none" w:sz="0" w:space="0" w:color="auto"/>
        <w:left w:val="none" w:sz="0" w:space="0" w:color="auto"/>
        <w:bottom w:val="none" w:sz="0" w:space="0" w:color="auto"/>
        <w:right w:val="none" w:sz="0" w:space="0" w:color="auto"/>
      </w:divBdr>
      <w:divsChild>
        <w:div w:id="1567296834">
          <w:marLeft w:val="619"/>
          <w:marRight w:val="0"/>
          <w:marTop w:val="110"/>
          <w:marBottom w:val="0"/>
          <w:divBdr>
            <w:top w:val="none" w:sz="0" w:space="0" w:color="auto"/>
            <w:left w:val="none" w:sz="0" w:space="0" w:color="auto"/>
            <w:bottom w:val="none" w:sz="0" w:space="0" w:color="auto"/>
            <w:right w:val="none" w:sz="0" w:space="0" w:color="auto"/>
          </w:divBdr>
        </w:div>
      </w:divsChild>
    </w:div>
    <w:div w:id="695080623">
      <w:bodyDiv w:val="1"/>
      <w:marLeft w:val="0"/>
      <w:marRight w:val="0"/>
      <w:marTop w:val="0"/>
      <w:marBottom w:val="0"/>
      <w:divBdr>
        <w:top w:val="none" w:sz="0" w:space="0" w:color="auto"/>
        <w:left w:val="none" w:sz="0" w:space="0" w:color="auto"/>
        <w:bottom w:val="none" w:sz="0" w:space="0" w:color="auto"/>
        <w:right w:val="none" w:sz="0" w:space="0" w:color="auto"/>
      </w:divBdr>
      <w:divsChild>
        <w:div w:id="315107859">
          <w:marLeft w:val="60"/>
          <w:marRight w:val="60"/>
          <w:marTop w:val="100"/>
          <w:marBottom w:val="100"/>
          <w:divBdr>
            <w:top w:val="none" w:sz="0" w:space="0" w:color="auto"/>
            <w:left w:val="none" w:sz="0" w:space="0" w:color="auto"/>
            <w:bottom w:val="none" w:sz="0" w:space="0" w:color="auto"/>
            <w:right w:val="none" w:sz="0" w:space="0" w:color="auto"/>
          </w:divBdr>
          <w:divsChild>
            <w:div w:id="499277227">
              <w:marLeft w:val="0"/>
              <w:marRight w:val="0"/>
              <w:marTop w:val="0"/>
              <w:marBottom w:val="0"/>
              <w:divBdr>
                <w:top w:val="none" w:sz="0" w:space="0" w:color="auto"/>
                <w:left w:val="none" w:sz="0" w:space="0" w:color="auto"/>
                <w:bottom w:val="none" w:sz="0" w:space="0" w:color="auto"/>
                <w:right w:val="none" w:sz="0" w:space="0" w:color="auto"/>
              </w:divBdr>
            </w:div>
          </w:divsChild>
        </w:div>
        <w:div w:id="604311555">
          <w:marLeft w:val="60"/>
          <w:marRight w:val="60"/>
          <w:marTop w:val="100"/>
          <w:marBottom w:val="100"/>
          <w:divBdr>
            <w:top w:val="none" w:sz="0" w:space="0" w:color="auto"/>
            <w:left w:val="none" w:sz="0" w:space="0" w:color="auto"/>
            <w:bottom w:val="none" w:sz="0" w:space="0" w:color="auto"/>
            <w:right w:val="none" w:sz="0" w:space="0" w:color="auto"/>
          </w:divBdr>
          <w:divsChild>
            <w:div w:id="2120102476">
              <w:marLeft w:val="0"/>
              <w:marRight w:val="0"/>
              <w:marTop w:val="0"/>
              <w:marBottom w:val="0"/>
              <w:divBdr>
                <w:top w:val="none" w:sz="0" w:space="0" w:color="auto"/>
                <w:left w:val="none" w:sz="0" w:space="0" w:color="auto"/>
                <w:bottom w:val="none" w:sz="0" w:space="0" w:color="auto"/>
                <w:right w:val="none" w:sz="0" w:space="0" w:color="auto"/>
              </w:divBdr>
            </w:div>
          </w:divsChild>
        </w:div>
        <w:div w:id="667366176">
          <w:marLeft w:val="60"/>
          <w:marRight w:val="60"/>
          <w:marTop w:val="100"/>
          <w:marBottom w:val="100"/>
          <w:divBdr>
            <w:top w:val="none" w:sz="0" w:space="0" w:color="auto"/>
            <w:left w:val="none" w:sz="0" w:space="0" w:color="auto"/>
            <w:bottom w:val="none" w:sz="0" w:space="0" w:color="auto"/>
            <w:right w:val="none" w:sz="0" w:space="0" w:color="auto"/>
          </w:divBdr>
          <w:divsChild>
            <w:div w:id="382288749">
              <w:marLeft w:val="0"/>
              <w:marRight w:val="0"/>
              <w:marTop w:val="0"/>
              <w:marBottom w:val="0"/>
              <w:divBdr>
                <w:top w:val="none" w:sz="0" w:space="0" w:color="auto"/>
                <w:left w:val="none" w:sz="0" w:space="0" w:color="auto"/>
                <w:bottom w:val="none" w:sz="0" w:space="0" w:color="auto"/>
                <w:right w:val="none" w:sz="0" w:space="0" w:color="auto"/>
              </w:divBdr>
            </w:div>
            <w:div w:id="1193612460">
              <w:marLeft w:val="0"/>
              <w:marRight w:val="0"/>
              <w:marTop w:val="0"/>
              <w:marBottom w:val="0"/>
              <w:divBdr>
                <w:top w:val="none" w:sz="0" w:space="0" w:color="auto"/>
                <w:left w:val="none" w:sz="0" w:space="0" w:color="auto"/>
                <w:bottom w:val="none" w:sz="0" w:space="0" w:color="auto"/>
                <w:right w:val="none" w:sz="0" w:space="0" w:color="auto"/>
              </w:divBdr>
            </w:div>
            <w:div w:id="1466313431">
              <w:marLeft w:val="0"/>
              <w:marRight w:val="0"/>
              <w:marTop w:val="0"/>
              <w:marBottom w:val="0"/>
              <w:divBdr>
                <w:top w:val="none" w:sz="0" w:space="0" w:color="auto"/>
                <w:left w:val="none" w:sz="0" w:space="0" w:color="auto"/>
                <w:bottom w:val="none" w:sz="0" w:space="0" w:color="auto"/>
                <w:right w:val="none" w:sz="0" w:space="0" w:color="auto"/>
              </w:divBdr>
            </w:div>
          </w:divsChild>
        </w:div>
        <w:div w:id="967013416">
          <w:marLeft w:val="60"/>
          <w:marRight w:val="60"/>
          <w:marTop w:val="100"/>
          <w:marBottom w:val="100"/>
          <w:divBdr>
            <w:top w:val="none" w:sz="0" w:space="0" w:color="auto"/>
            <w:left w:val="none" w:sz="0" w:space="0" w:color="auto"/>
            <w:bottom w:val="none" w:sz="0" w:space="0" w:color="auto"/>
            <w:right w:val="none" w:sz="0" w:space="0" w:color="auto"/>
          </w:divBdr>
          <w:divsChild>
            <w:div w:id="576550189">
              <w:marLeft w:val="0"/>
              <w:marRight w:val="0"/>
              <w:marTop w:val="0"/>
              <w:marBottom w:val="0"/>
              <w:divBdr>
                <w:top w:val="none" w:sz="0" w:space="0" w:color="auto"/>
                <w:left w:val="none" w:sz="0" w:space="0" w:color="auto"/>
                <w:bottom w:val="none" w:sz="0" w:space="0" w:color="auto"/>
                <w:right w:val="none" w:sz="0" w:space="0" w:color="auto"/>
              </w:divBdr>
            </w:div>
            <w:div w:id="1646354463">
              <w:marLeft w:val="0"/>
              <w:marRight w:val="0"/>
              <w:marTop w:val="0"/>
              <w:marBottom w:val="0"/>
              <w:divBdr>
                <w:top w:val="none" w:sz="0" w:space="0" w:color="auto"/>
                <w:left w:val="none" w:sz="0" w:space="0" w:color="auto"/>
                <w:bottom w:val="none" w:sz="0" w:space="0" w:color="auto"/>
                <w:right w:val="none" w:sz="0" w:space="0" w:color="auto"/>
              </w:divBdr>
            </w:div>
            <w:div w:id="1986466862">
              <w:marLeft w:val="0"/>
              <w:marRight w:val="0"/>
              <w:marTop w:val="0"/>
              <w:marBottom w:val="0"/>
              <w:divBdr>
                <w:top w:val="none" w:sz="0" w:space="0" w:color="auto"/>
                <w:left w:val="none" w:sz="0" w:space="0" w:color="auto"/>
                <w:bottom w:val="none" w:sz="0" w:space="0" w:color="auto"/>
                <w:right w:val="none" w:sz="0" w:space="0" w:color="auto"/>
              </w:divBdr>
            </w:div>
          </w:divsChild>
        </w:div>
        <w:div w:id="1718747684">
          <w:marLeft w:val="60"/>
          <w:marRight w:val="60"/>
          <w:marTop w:val="100"/>
          <w:marBottom w:val="100"/>
          <w:divBdr>
            <w:top w:val="none" w:sz="0" w:space="0" w:color="auto"/>
            <w:left w:val="none" w:sz="0" w:space="0" w:color="auto"/>
            <w:bottom w:val="none" w:sz="0" w:space="0" w:color="auto"/>
            <w:right w:val="none" w:sz="0" w:space="0" w:color="auto"/>
          </w:divBdr>
        </w:div>
      </w:divsChild>
    </w:div>
    <w:div w:id="701590197">
      <w:bodyDiv w:val="1"/>
      <w:marLeft w:val="0"/>
      <w:marRight w:val="0"/>
      <w:marTop w:val="0"/>
      <w:marBottom w:val="0"/>
      <w:divBdr>
        <w:top w:val="none" w:sz="0" w:space="0" w:color="auto"/>
        <w:left w:val="none" w:sz="0" w:space="0" w:color="auto"/>
        <w:bottom w:val="none" w:sz="0" w:space="0" w:color="auto"/>
        <w:right w:val="none" w:sz="0" w:space="0" w:color="auto"/>
      </w:divBdr>
    </w:div>
    <w:div w:id="798915659">
      <w:bodyDiv w:val="1"/>
      <w:marLeft w:val="0"/>
      <w:marRight w:val="0"/>
      <w:marTop w:val="0"/>
      <w:marBottom w:val="0"/>
      <w:divBdr>
        <w:top w:val="none" w:sz="0" w:space="0" w:color="auto"/>
        <w:left w:val="none" w:sz="0" w:space="0" w:color="auto"/>
        <w:bottom w:val="none" w:sz="0" w:space="0" w:color="auto"/>
        <w:right w:val="none" w:sz="0" w:space="0" w:color="auto"/>
      </w:divBdr>
      <w:divsChild>
        <w:div w:id="235750332">
          <w:marLeft w:val="60"/>
          <w:marRight w:val="60"/>
          <w:marTop w:val="100"/>
          <w:marBottom w:val="100"/>
          <w:divBdr>
            <w:top w:val="none" w:sz="0" w:space="0" w:color="auto"/>
            <w:left w:val="none" w:sz="0" w:space="0" w:color="auto"/>
            <w:bottom w:val="none" w:sz="0" w:space="0" w:color="auto"/>
            <w:right w:val="none" w:sz="0" w:space="0" w:color="auto"/>
          </w:divBdr>
        </w:div>
        <w:div w:id="396050064">
          <w:marLeft w:val="60"/>
          <w:marRight w:val="60"/>
          <w:marTop w:val="100"/>
          <w:marBottom w:val="100"/>
          <w:divBdr>
            <w:top w:val="none" w:sz="0" w:space="0" w:color="auto"/>
            <w:left w:val="none" w:sz="0" w:space="0" w:color="auto"/>
            <w:bottom w:val="none" w:sz="0" w:space="0" w:color="auto"/>
            <w:right w:val="none" w:sz="0" w:space="0" w:color="auto"/>
          </w:divBdr>
        </w:div>
        <w:div w:id="749928903">
          <w:marLeft w:val="60"/>
          <w:marRight w:val="60"/>
          <w:marTop w:val="100"/>
          <w:marBottom w:val="100"/>
          <w:divBdr>
            <w:top w:val="none" w:sz="0" w:space="0" w:color="auto"/>
            <w:left w:val="none" w:sz="0" w:space="0" w:color="auto"/>
            <w:bottom w:val="none" w:sz="0" w:space="0" w:color="auto"/>
            <w:right w:val="none" w:sz="0" w:space="0" w:color="auto"/>
          </w:divBdr>
        </w:div>
        <w:div w:id="757485958">
          <w:marLeft w:val="60"/>
          <w:marRight w:val="60"/>
          <w:marTop w:val="100"/>
          <w:marBottom w:val="100"/>
          <w:divBdr>
            <w:top w:val="none" w:sz="0" w:space="0" w:color="auto"/>
            <w:left w:val="none" w:sz="0" w:space="0" w:color="auto"/>
            <w:bottom w:val="none" w:sz="0" w:space="0" w:color="auto"/>
            <w:right w:val="none" w:sz="0" w:space="0" w:color="auto"/>
          </w:divBdr>
        </w:div>
        <w:div w:id="820970613">
          <w:marLeft w:val="60"/>
          <w:marRight w:val="60"/>
          <w:marTop w:val="100"/>
          <w:marBottom w:val="100"/>
          <w:divBdr>
            <w:top w:val="none" w:sz="0" w:space="0" w:color="auto"/>
            <w:left w:val="none" w:sz="0" w:space="0" w:color="auto"/>
            <w:bottom w:val="none" w:sz="0" w:space="0" w:color="auto"/>
            <w:right w:val="none" w:sz="0" w:space="0" w:color="auto"/>
          </w:divBdr>
        </w:div>
      </w:divsChild>
    </w:div>
    <w:div w:id="831675363">
      <w:bodyDiv w:val="1"/>
      <w:marLeft w:val="0"/>
      <w:marRight w:val="0"/>
      <w:marTop w:val="0"/>
      <w:marBottom w:val="0"/>
      <w:divBdr>
        <w:top w:val="none" w:sz="0" w:space="0" w:color="auto"/>
        <w:left w:val="none" w:sz="0" w:space="0" w:color="auto"/>
        <w:bottom w:val="none" w:sz="0" w:space="0" w:color="auto"/>
        <w:right w:val="none" w:sz="0" w:space="0" w:color="auto"/>
      </w:divBdr>
      <w:divsChild>
        <w:div w:id="291980806">
          <w:marLeft w:val="60"/>
          <w:marRight w:val="60"/>
          <w:marTop w:val="100"/>
          <w:marBottom w:val="100"/>
          <w:divBdr>
            <w:top w:val="none" w:sz="0" w:space="0" w:color="auto"/>
            <w:left w:val="none" w:sz="0" w:space="0" w:color="auto"/>
            <w:bottom w:val="none" w:sz="0" w:space="0" w:color="auto"/>
            <w:right w:val="none" w:sz="0" w:space="0" w:color="auto"/>
          </w:divBdr>
          <w:divsChild>
            <w:div w:id="205974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229156">
      <w:bodyDiv w:val="1"/>
      <w:marLeft w:val="0"/>
      <w:marRight w:val="0"/>
      <w:marTop w:val="0"/>
      <w:marBottom w:val="0"/>
      <w:divBdr>
        <w:top w:val="none" w:sz="0" w:space="0" w:color="auto"/>
        <w:left w:val="none" w:sz="0" w:space="0" w:color="auto"/>
        <w:bottom w:val="none" w:sz="0" w:space="0" w:color="auto"/>
        <w:right w:val="none" w:sz="0" w:space="0" w:color="auto"/>
      </w:divBdr>
    </w:div>
    <w:div w:id="883567238">
      <w:bodyDiv w:val="1"/>
      <w:marLeft w:val="0"/>
      <w:marRight w:val="0"/>
      <w:marTop w:val="0"/>
      <w:marBottom w:val="0"/>
      <w:divBdr>
        <w:top w:val="none" w:sz="0" w:space="0" w:color="auto"/>
        <w:left w:val="none" w:sz="0" w:space="0" w:color="auto"/>
        <w:bottom w:val="none" w:sz="0" w:space="0" w:color="auto"/>
        <w:right w:val="none" w:sz="0" w:space="0" w:color="auto"/>
      </w:divBdr>
    </w:div>
    <w:div w:id="885916147">
      <w:bodyDiv w:val="1"/>
      <w:marLeft w:val="0"/>
      <w:marRight w:val="0"/>
      <w:marTop w:val="0"/>
      <w:marBottom w:val="0"/>
      <w:divBdr>
        <w:top w:val="none" w:sz="0" w:space="0" w:color="auto"/>
        <w:left w:val="none" w:sz="0" w:space="0" w:color="auto"/>
        <w:bottom w:val="none" w:sz="0" w:space="0" w:color="auto"/>
        <w:right w:val="none" w:sz="0" w:space="0" w:color="auto"/>
      </w:divBdr>
    </w:div>
    <w:div w:id="893275789">
      <w:bodyDiv w:val="1"/>
      <w:marLeft w:val="0"/>
      <w:marRight w:val="0"/>
      <w:marTop w:val="0"/>
      <w:marBottom w:val="0"/>
      <w:divBdr>
        <w:top w:val="none" w:sz="0" w:space="0" w:color="auto"/>
        <w:left w:val="none" w:sz="0" w:space="0" w:color="auto"/>
        <w:bottom w:val="none" w:sz="0" w:space="0" w:color="auto"/>
        <w:right w:val="none" w:sz="0" w:space="0" w:color="auto"/>
      </w:divBdr>
      <w:divsChild>
        <w:div w:id="576092400">
          <w:marLeft w:val="60"/>
          <w:marRight w:val="60"/>
          <w:marTop w:val="100"/>
          <w:marBottom w:val="100"/>
          <w:divBdr>
            <w:top w:val="none" w:sz="0" w:space="0" w:color="auto"/>
            <w:left w:val="none" w:sz="0" w:space="0" w:color="auto"/>
            <w:bottom w:val="none" w:sz="0" w:space="0" w:color="auto"/>
            <w:right w:val="none" w:sz="0" w:space="0" w:color="auto"/>
          </w:divBdr>
        </w:div>
        <w:div w:id="607464739">
          <w:marLeft w:val="60"/>
          <w:marRight w:val="60"/>
          <w:marTop w:val="100"/>
          <w:marBottom w:val="100"/>
          <w:divBdr>
            <w:top w:val="none" w:sz="0" w:space="0" w:color="auto"/>
            <w:left w:val="none" w:sz="0" w:space="0" w:color="auto"/>
            <w:bottom w:val="none" w:sz="0" w:space="0" w:color="auto"/>
            <w:right w:val="none" w:sz="0" w:space="0" w:color="auto"/>
          </w:divBdr>
        </w:div>
        <w:div w:id="779691030">
          <w:marLeft w:val="60"/>
          <w:marRight w:val="60"/>
          <w:marTop w:val="100"/>
          <w:marBottom w:val="100"/>
          <w:divBdr>
            <w:top w:val="none" w:sz="0" w:space="0" w:color="auto"/>
            <w:left w:val="none" w:sz="0" w:space="0" w:color="auto"/>
            <w:bottom w:val="none" w:sz="0" w:space="0" w:color="auto"/>
            <w:right w:val="none" w:sz="0" w:space="0" w:color="auto"/>
          </w:divBdr>
        </w:div>
        <w:div w:id="868688212">
          <w:marLeft w:val="60"/>
          <w:marRight w:val="60"/>
          <w:marTop w:val="100"/>
          <w:marBottom w:val="100"/>
          <w:divBdr>
            <w:top w:val="none" w:sz="0" w:space="0" w:color="auto"/>
            <w:left w:val="none" w:sz="0" w:space="0" w:color="auto"/>
            <w:bottom w:val="none" w:sz="0" w:space="0" w:color="auto"/>
            <w:right w:val="none" w:sz="0" w:space="0" w:color="auto"/>
          </w:divBdr>
        </w:div>
        <w:div w:id="893199624">
          <w:marLeft w:val="60"/>
          <w:marRight w:val="60"/>
          <w:marTop w:val="100"/>
          <w:marBottom w:val="100"/>
          <w:divBdr>
            <w:top w:val="none" w:sz="0" w:space="0" w:color="auto"/>
            <w:left w:val="none" w:sz="0" w:space="0" w:color="auto"/>
            <w:bottom w:val="none" w:sz="0" w:space="0" w:color="auto"/>
            <w:right w:val="none" w:sz="0" w:space="0" w:color="auto"/>
          </w:divBdr>
        </w:div>
      </w:divsChild>
    </w:div>
    <w:div w:id="902527632">
      <w:bodyDiv w:val="1"/>
      <w:marLeft w:val="0"/>
      <w:marRight w:val="0"/>
      <w:marTop w:val="0"/>
      <w:marBottom w:val="0"/>
      <w:divBdr>
        <w:top w:val="none" w:sz="0" w:space="0" w:color="auto"/>
        <w:left w:val="none" w:sz="0" w:space="0" w:color="auto"/>
        <w:bottom w:val="none" w:sz="0" w:space="0" w:color="auto"/>
        <w:right w:val="none" w:sz="0" w:space="0" w:color="auto"/>
      </w:divBdr>
    </w:div>
    <w:div w:id="1027562897">
      <w:bodyDiv w:val="1"/>
      <w:marLeft w:val="0"/>
      <w:marRight w:val="0"/>
      <w:marTop w:val="0"/>
      <w:marBottom w:val="0"/>
      <w:divBdr>
        <w:top w:val="none" w:sz="0" w:space="0" w:color="auto"/>
        <w:left w:val="none" w:sz="0" w:space="0" w:color="auto"/>
        <w:bottom w:val="none" w:sz="0" w:space="0" w:color="auto"/>
        <w:right w:val="none" w:sz="0" w:space="0" w:color="auto"/>
      </w:divBdr>
    </w:div>
    <w:div w:id="1054160313">
      <w:bodyDiv w:val="1"/>
      <w:marLeft w:val="0"/>
      <w:marRight w:val="0"/>
      <w:marTop w:val="0"/>
      <w:marBottom w:val="0"/>
      <w:divBdr>
        <w:top w:val="none" w:sz="0" w:space="0" w:color="auto"/>
        <w:left w:val="none" w:sz="0" w:space="0" w:color="auto"/>
        <w:bottom w:val="none" w:sz="0" w:space="0" w:color="auto"/>
        <w:right w:val="none" w:sz="0" w:space="0" w:color="auto"/>
      </w:divBdr>
    </w:div>
    <w:div w:id="1098915181">
      <w:bodyDiv w:val="1"/>
      <w:marLeft w:val="0"/>
      <w:marRight w:val="0"/>
      <w:marTop w:val="0"/>
      <w:marBottom w:val="0"/>
      <w:divBdr>
        <w:top w:val="none" w:sz="0" w:space="0" w:color="auto"/>
        <w:left w:val="none" w:sz="0" w:space="0" w:color="auto"/>
        <w:bottom w:val="none" w:sz="0" w:space="0" w:color="auto"/>
        <w:right w:val="none" w:sz="0" w:space="0" w:color="auto"/>
      </w:divBdr>
      <w:divsChild>
        <w:div w:id="74085423">
          <w:marLeft w:val="60"/>
          <w:marRight w:val="60"/>
          <w:marTop w:val="100"/>
          <w:marBottom w:val="100"/>
          <w:divBdr>
            <w:top w:val="none" w:sz="0" w:space="0" w:color="auto"/>
            <w:left w:val="none" w:sz="0" w:space="0" w:color="auto"/>
            <w:bottom w:val="none" w:sz="0" w:space="0" w:color="auto"/>
            <w:right w:val="none" w:sz="0" w:space="0" w:color="auto"/>
          </w:divBdr>
          <w:divsChild>
            <w:div w:id="1753233802">
              <w:marLeft w:val="0"/>
              <w:marRight w:val="0"/>
              <w:marTop w:val="0"/>
              <w:marBottom w:val="0"/>
              <w:divBdr>
                <w:top w:val="none" w:sz="0" w:space="0" w:color="auto"/>
                <w:left w:val="none" w:sz="0" w:space="0" w:color="auto"/>
                <w:bottom w:val="none" w:sz="0" w:space="0" w:color="auto"/>
                <w:right w:val="none" w:sz="0" w:space="0" w:color="auto"/>
              </w:divBdr>
            </w:div>
          </w:divsChild>
        </w:div>
        <w:div w:id="315652249">
          <w:marLeft w:val="60"/>
          <w:marRight w:val="60"/>
          <w:marTop w:val="100"/>
          <w:marBottom w:val="100"/>
          <w:divBdr>
            <w:top w:val="none" w:sz="0" w:space="0" w:color="auto"/>
            <w:left w:val="none" w:sz="0" w:space="0" w:color="auto"/>
            <w:bottom w:val="none" w:sz="0" w:space="0" w:color="auto"/>
            <w:right w:val="none" w:sz="0" w:space="0" w:color="auto"/>
          </w:divBdr>
          <w:divsChild>
            <w:div w:id="264927440">
              <w:marLeft w:val="0"/>
              <w:marRight w:val="0"/>
              <w:marTop w:val="0"/>
              <w:marBottom w:val="0"/>
              <w:divBdr>
                <w:top w:val="none" w:sz="0" w:space="0" w:color="auto"/>
                <w:left w:val="none" w:sz="0" w:space="0" w:color="auto"/>
                <w:bottom w:val="none" w:sz="0" w:space="0" w:color="auto"/>
                <w:right w:val="none" w:sz="0" w:space="0" w:color="auto"/>
              </w:divBdr>
            </w:div>
            <w:div w:id="1689528396">
              <w:marLeft w:val="0"/>
              <w:marRight w:val="0"/>
              <w:marTop w:val="0"/>
              <w:marBottom w:val="0"/>
              <w:divBdr>
                <w:top w:val="none" w:sz="0" w:space="0" w:color="auto"/>
                <w:left w:val="none" w:sz="0" w:space="0" w:color="auto"/>
                <w:bottom w:val="none" w:sz="0" w:space="0" w:color="auto"/>
                <w:right w:val="none" w:sz="0" w:space="0" w:color="auto"/>
              </w:divBdr>
            </w:div>
            <w:div w:id="1881748534">
              <w:marLeft w:val="0"/>
              <w:marRight w:val="0"/>
              <w:marTop w:val="0"/>
              <w:marBottom w:val="0"/>
              <w:divBdr>
                <w:top w:val="none" w:sz="0" w:space="0" w:color="auto"/>
                <w:left w:val="none" w:sz="0" w:space="0" w:color="auto"/>
                <w:bottom w:val="none" w:sz="0" w:space="0" w:color="auto"/>
                <w:right w:val="none" w:sz="0" w:space="0" w:color="auto"/>
              </w:divBdr>
            </w:div>
          </w:divsChild>
        </w:div>
        <w:div w:id="495069461">
          <w:marLeft w:val="60"/>
          <w:marRight w:val="60"/>
          <w:marTop w:val="100"/>
          <w:marBottom w:val="100"/>
          <w:divBdr>
            <w:top w:val="none" w:sz="0" w:space="0" w:color="auto"/>
            <w:left w:val="none" w:sz="0" w:space="0" w:color="auto"/>
            <w:bottom w:val="none" w:sz="0" w:space="0" w:color="auto"/>
            <w:right w:val="none" w:sz="0" w:space="0" w:color="auto"/>
          </w:divBdr>
          <w:divsChild>
            <w:div w:id="94712582">
              <w:marLeft w:val="0"/>
              <w:marRight w:val="0"/>
              <w:marTop w:val="0"/>
              <w:marBottom w:val="0"/>
              <w:divBdr>
                <w:top w:val="none" w:sz="0" w:space="0" w:color="auto"/>
                <w:left w:val="none" w:sz="0" w:space="0" w:color="auto"/>
                <w:bottom w:val="none" w:sz="0" w:space="0" w:color="auto"/>
                <w:right w:val="none" w:sz="0" w:space="0" w:color="auto"/>
              </w:divBdr>
            </w:div>
            <w:div w:id="381953251">
              <w:marLeft w:val="0"/>
              <w:marRight w:val="0"/>
              <w:marTop w:val="0"/>
              <w:marBottom w:val="0"/>
              <w:divBdr>
                <w:top w:val="none" w:sz="0" w:space="0" w:color="auto"/>
                <w:left w:val="none" w:sz="0" w:space="0" w:color="auto"/>
                <w:bottom w:val="none" w:sz="0" w:space="0" w:color="auto"/>
                <w:right w:val="none" w:sz="0" w:space="0" w:color="auto"/>
              </w:divBdr>
            </w:div>
            <w:div w:id="1827360463">
              <w:marLeft w:val="0"/>
              <w:marRight w:val="0"/>
              <w:marTop w:val="0"/>
              <w:marBottom w:val="0"/>
              <w:divBdr>
                <w:top w:val="none" w:sz="0" w:space="0" w:color="auto"/>
                <w:left w:val="none" w:sz="0" w:space="0" w:color="auto"/>
                <w:bottom w:val="none" w:sz="0" w:space="0" w:color="auto"/>
                <w:right w:val="none" w:sz="0" w:space="0" w:color="auto"/>
              </w:divBdr>
            </w:div>
          </w:divsChild>
        </w:div>
        <w:div w:id="947277101">
          <w:marLeft w:val="60"/>
          <w:marRight w:val="60"/>
          <w:marTop w:val="100"/>
          <w:marBottom w:val="100"/>
          <w:divBdr>
            <w:top w:val="none" w:sz="0" w:space="0" w:color="auto"/>
            <w:left w:val="none" w:sz="0" w:space="0" w:color="auto"/>
            <w:bottom w:val="none" w:sz="0" w:space="0" w:color="auto"/>
            <w:right w:val="none" w:sz="0" w:space="0" w:color="auto"/>
          </w:divBdr>
        </w:div>
        <w:div w:id="1075973320">
          <w:marLeft w:val="60"/>
          <w:marRight w:val="60"/>
          <w:marTop w:val="100"/>
          <w:marBottom w:val="100"/>
          <w:divBdr>
            <w:top w:val="none" w:sz="0" w:space="0" w:color="auto"/>
            <w:left w:val="none" w:sz="0" w:space="0" w:color="auto"/>
            <w:bottom w:val="none" w:sz="0" w:space="0" w:color="auto"/>
            <w:right w:val="none" w:sz="0" w:space="0" w:color="auto"/>
          </w:divBdr>
          <w:divsChild>
            <w:div w:id="144384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462348">
      <w:bodyDiv w:val="1"/>
      <w:marLeft w:val="0"/>
      <w:marRight w:val="0"/>
      <w:marTop w:val="0"/>
      <w:marBottom w:val="0"/>
      <w:divBdr>
        <w:top w:val="none" w:sz="0" w:space="0" w:color="auto"/>
        <w:left w:val="none" w:sz="0" w:space="0" w:color="auto"/>
        <w:bottom w:val="none" w:sz="0" w:space="0" w:color="auto"/>
        <w:right w:val="none" w:sz="0" w:space="0" w:color="auto"/>
      </w:divBdr>
    </w:div>
    <w:div w:id="1284655948">
      <w:bodyDiv w:val="1"/>
      <w:marLeft w:val="0"/>
      <w:marRight w:val="0"/>
      <w:marTop w:val="0"/>
      <w:marBottom w:val="0"/>
      <w:divBdr>
        <w:top w:val="none" w:sz="0" w:space="0" w:color="auto"/>
        <w:left w:val="none" w:sz="0" w:space="0" w:color="auto"/>
        <w:bottom w:val="none" w:sz="0" w:space="0" w:color="auto"/>
        <w:right w:val="none" w:sz="0" w:space="0" w:color="auto"/>
      </w:divBdr>
      <w:divsChild>
        <w:div w:id="847715392">
          <w:marLeft w:val="60"/>
          <w:marRight w:val="60"/>
          <w:marTop w:val="100"/>
          <w:marBottom w:val="100"/>
          <w:divBdr>
            <w:top w:val="none" w:sz="0" w:space="0" w:color="auto"/>
            <w:left w:val="none" w:sz="0" w:space="0" w:color="auto"/>
            <w:bottom w:val="none" w:sz="0" w:space="0" w:color="auto"/>
            <w:right w:val="none" w:sz="0" w:space="0" w:color="auto"/>
          </w:divBdr>
        </w:div>
        <w:div w:id="1283534834">
          <w:marLeft w:val="60"/>
          <w:marRight w:val="60"/>
          <w:marTop w:val="100"/>
          <w:marBottom w:val="100"/>
          <w:divBdr>
            <w:top w:val="none" w:sz="0" w:space="0" w:color="auto"/>
            <w:left w:val="none" w:sz="0" w:space="0" w:color="auto"/>
            <w:bottom w:val="none" w:sz="0" w:space="0" w:color="auto"/>
            <w:right w:val="none" w:sz="0" w:space="0" w:color="auto"/>
          </w:divBdr>
        </w:div>
        <w:div w:id="1585602147">
          <w:marLeft w:val="60"/>
          <w:marRight w:val="60"/>
          <w:marTop w:val="100"/>
          <w:marBottom w:val="100"/>
          <w:divBdr>
            <w:top w:val="none" w:sz="0" w:space="0" w:color="auto"/>
            <w:left w:val="none" w:sz="0" w:space="0" w:color="auto"/>
            <w:bottom w:val="none" w:sz="0" w:space="0" w:color="auto"/>
            <w:right w:val="none" w:sz="0" w:space="0" w:color="auto"/>
          </w:divBdr>
        </w:div>
        <w:div w:id="1752005193">
          <w:marLeft w:val="60"/>
          <w:marRight w:val="60"/>
          <w:marTop w:val="100"/>
          <w:marBottom w:val="100"/>
          <w:divBdr>
            <w:top w:val="none" w:sz="0" w:space="0" w:color="auto"/>
            <w:left w:val="none" w:sz="0" w:space="0" w:color="auto"/>
            <w:bottom w:val="none" w:sz="0" w:space="0" w:color="auto"/>
            <w:right w:val="none" w:sz="0" w:space="0" w:color="auto"/>
          </w:divBdr>
        </w:div>
        <w:div w:id="1837107402">
          <w:marLeft w:val="60"/>
          <w:marRight w:val="60"/>
          <w:marTop w:val="100"/>
          <w:marBottom w:val="100"/>
          <w:divBdr>
            <w:top w:val="none" w:sz="0" w:space="0" w:color="auto"/>
            <w:left w:val="none" w:sz="0" w:space="0" w:color="auto"/>
            <w:bottom w:val="none" w:sz="0" w:space="0" w:color="auto"/>
            <w:right w:val="none" w:sz="0" w:space="0" w:color="auto"/>
          </w:divBdr>
        </w:div>
      </w:divsChild>
    </w:div>
    <w:div w:id="1346056963">
      <w:bodyDiv w:val="1"/>
      <w:marLeft w:val="0"/>
      <w:marRight w:val="0"/>
      <w:marTop w:val="0"/>
      <w:marBottom w:val="0"/>
      <w:divBdr>
        <w:top w:val="none" w:sz="0" w:space="0" w:color="auto"/>
        <w:left w:val="none" w:sz="0" w:space="0" w:color="auto"/>
        <w:bottom w:val="none" w:sz="0" w:space="0" w:color="auto"/>
        <w:right w:val="none" w:sz="0" w:space="0" w:color="auto"/>
      </w:divBdr>
    </w:div>
    <w:div w:id="1348559470">
      <w:bodyDiv w:val="1"/>
      <w:marLeft w:val="0"/>
      <w:marRight w:val="0"/>
      <w:marTop w:val="0"/>
      <w:marBottom w:val="0"/>
      <w:divBdr>
        <w:top w:val="none" w:sz="0" w:space="0" w:color="auto"/>
        <w:left w:val="none" w:sz="0" w:space="0" w:color="auto"/>
        <w:bottom w:val="none" w:sz="0" w:space="0" w:color="auto"/>
        <w:right w:val="none" w:sz="0" w:space="0" w:color="auto"/>
      </w:divBdr>
    </w:div>
    <w:div w:id="1414283581">
      <w:bodyDiv w:val="1"/>
      <w:marLeft w:val="0"/>
      <w:marRight w:val="0"/>
      <w:marTop w:val="0"/>
      <w:marBottom w:val="0"/>
      <w:divBdr>
        <w:top w:val="none" w:sz="0" w:space="0" w:color="auto"/>
        <w:left w:val="none" w:sz="0" w:space="0" w:color="auto"/>
        <w:bottom w:val="none" w:sz="0" w:space="0" w:color="auto"/>
        <w:right w:val="none" w:sz="0" w:space="0" w:color="auto"/>
      </w:divBdr>
      <w:divsChild>
        <w:div w:id="720329939">
          <w:marLeft w:val="60"/>
          <w:marRight w:val="60"/>
          <w:marTop w:val="100"/>
          <w:marBottom w:val="100"/>
          <w:divBdr>
            <w:top w:val="none" w:sz="0" w:space="0" w:color="auto"/>
            <w:left w:val="none" w:sz="0" w:space="0" w:color="auto"/>
            <w:bottom w:val="none" w:sz="0" w:space="0" w:color="auto"/>
            <w:right w:val="none" w:sz="0" w:space="0" w:color="auto"/>
          </w:divBdr>
        </w:div>
        <w:div w:id="770048980">
          <w:marLeft w:val="60"/>
          <w:marRight w:val="60"/>
          <w:marTop w:val="100"/>
          <w:marBottom w:val="100"/>
          <w:divBdr>
            <w:top w:val="none" w:sz="0" w:space="0" w:color="auto"/>
            <w:left w:val="none" w:sz="0" w:space="0" w:color="auto"/>
            <w:bottom w:val="none" w:sz="0" w:space="0" w:color="auto"/>
            <w:right w:val="none" w:sz="0" w:space="0" w:color="auto"/>
          </w:divBdr>
        </w:div>
        <w:div w:id="1364669655">
          <w:marLeft w:val="60"/>
          <w:marRight w:val="60"/>
          <w:marTop w:val="100"/>
          <w:marBottom w:val="100"/>
          <w:divBdr>
            <w:top w:val="none" w:sz="0" w:space="0" w:color="auto"/>
            <w:left w:val="none" w:sz="0" w:space="0" w:color="auto"/>
            <w:bottom w:val="none" w:sz="0" w:space="0" w:color="auto"/>
            <w:right w:val="none" w:sz="0" w:space="0" w:color="auto"/>
          </w:divBdr>
        </w:div>
        <w:div w:id="1472477697">
          <w:marLeft w:val="60"/>
          <w:marRight w:val="60"/>
          <w:marTop w:val="100"/>
          <w:marBottom w:val="100"/>
          <w:divBdr>
            <w:top w:val="none" w:sz="0" w:space="0" w:color="auto"/>
            <w:left w:val="none" w:sz="0" w:space="0" w:color="auto"/>
            <w:bottom w:val="none" w:sz="0" w:space="0" w:color="auto"/>
            <w:right w:val="none" w:sz="0" w:space="0" w:color="auto"/>
          </w:divBdr>
        </w:div>
        <w:div w:id="1762602583">
          <w:marLeft w:val="60"/>
          <w:marRight w:val="60"/>
          <w:marTop w:val="100"/>
          <w:marBottom w:val="100"/>
          <w:divBdr>
            <w:top w:val="none" w:sz="0" w:space="0" w:color="auto"/>
            <w:left w:val="none" w:sz="0" w:space="0" w:color="auto"/>
            <w:bottom w:val="none" w:sz="0" w:space="0" w:color="auto"/>
            <w:right w:val="none" w:sz="0" w:space="0" w:color="auto"/>
          </w:divBdr>
        </w:div>
      </w:divsChild>
    </w:div>
    <w:div w:id="1575705657">
      <w:bodyDiv w:val="1"/>
      <w:marLeft w:val="0"/>
      <w:marRight w:val="0"/>
      <w:marTop w:val="0"/>
      <w:marBottom w:val="0"/>
      <w:divBdr>
        <w:top w:val="none" w:sz="0" w:space="0" w:color="auto"/>
        <w:left w:val="none" w:sz="0" w:space="0" w:color="auto"/>
        <w:bottom w:val="none" w:sz="0" w:space="0" w:color="auto"/>
        <w:right w:val="none" w:sz="0" w:space="0" w:color="auto"/>
      </w:divBdr>
    </w:div>
    <w:div w:id="1605841952">
      <w:bodyDiv w:val="1"/>
      <w:marLeft w:val="0"/>
      <w:marRight w:val="0"/>
      <w:marTop w:val="0"/>
      <w:marBottom w:val="0"/>
      <w:divBdr>
        <w:top w:val="none" w:sz="0" w:space="0" w:color="auto"/>
        <w:left w:val="none" w:sz="0" w:space="0" w:color="auto"/>
        <w:bottom w:val="none" w:sz="0" w:space="0" w:color="auto"/>
        <w:right w:val="none" w:sz="0" w:space="0" w:color="auto"/>
      </w:divBdr>
    </w:div>
    <w:div w:id="1632977111">
      <w:bodyDiv w:val="1"/>
      <w:marLeft w:val="0"/>
      <w:marRight w:val="0"/>
      <w:marTop w:val="0"/>
      <w:marBottom w:val="0"/>
      <w:divBdr>
        <w:top w:val="none" w:sz="0" w:space="0" w:color="auto"/>
        <w:left w:val="none" w:sz="0" w:space="0" w:color="auto"/>
        <w:bottom w:val="none" w:sz="0" w:space="0" w:color="auto"/>
        <w:right w:val="none" w:sz="0" w:space="0" w:color="auto"/>
      </w:divBdr>
      <w:divsChild>
        <w:div w:id="507213184">
          <w:marLeft w:val="634"/>
          <w:marRight w:val="0"/>
          <w:marTop w:val="167"/>
          <w:marBottom w:val="0"/>
          <w:divBdr>
            <w:top w:val="none" w:sz="0" w:space="0" w:color="auto"/>
            <w:left w:val="none" w:sz="0" w:space="0" w:color="auto"/>
            <w:bottom w:val="none" w:sz="0" w:space="0" w:color="auto"/>
            <w:right w:val="none" w:sz="0" w:space="0" w:color="auto"/>
          </w:divBdr>
        </w:div>
        <w:div w:id="634333880">
          <w:marLeft w:val="634"/>
          <w:marRight w:val="0"/>
          <w:marTop w:val="167"/>
          <w:marBottom w:val="0"/>
          <w:divBdr>
            <w:top w:val="none" w:sz="0" w:space="0" w:color="auto"/>
            <w:left w:val="none" w:sz="0" w:space="0" w:color="auto"/>
            <w:bottom w:val="none" w:sz="0" w:space="0" w:color="auto"/>
            <w:right w:val="none" w:sz="0" w:space="0" w:color="auto"/>
          </w:divBdr>
        </w:div>
        <w:div w:id="679695699">
          <w:marLeft w:val="634"/>
          <w:marRight w:val="0"/>
          <w:marTop w:val="167"/>
          <w:marBottom w:val="0"/>
          <w:divBdr>
            <w:top w:val="none" w:sz="0" w:space="0" w:color="auto"/>
            <w:left w:val="none" w:sz="0" w:space="0" w:color="auto"/>
            <w:bottom w:val="none" w:sz="0" w:space="0" w:color="auto"/>
            <w:right w:val="none" w:sz="0" w:space="0" w:color="auto"/>
          </w:divBdr>
        </w:div>
        <w:div w:id="1381515221">
          <w:marLeft w:val="634"/>
          <w:marRight w:val="0"/>
          <w:marTop w:val="167"/>
          <w:marBottom w:val="0"/>
          <w:divBdr>
            <w:top w:val="none" w:sz="0" w:space="0" w:color="auto"/>
            <w:left w:val="none" w:sz="0" w:space="0" w:color="auto"/>
            <w:bottom w:val="none" w:sz="0" w:space="0" w:color="auto"/>
            <w:right w:val="none" w:sz="0" w:space="0" w:color="auto"/>
          </w:divBdr>
        </w:div>
        <w:div w:id="1590626497">
          <w:marLeft w:val="634"/>
          <w:marRight w:val="0"/>
          <w:marTop w:val="167"/>
          <w:marBottom w:val="0"/>
          <w:divBdr>
            <w:top w:val="none" w:sz="0" w:space="0" w:color="auto"/>
            <w:left w:val="none" w:sz="0" w:space="0" w:color="auto"/>
            <w:bottom w:val="none" w:sz="0" w:space="0" w:color="auto"/>
            <w:right w:val="none" w:sz="0" w:space="0" w:color="auto"/>
          </w:divBdr>
        </w:div>
        <w:div w:id="2064283807">
          <w:marLeft w:val="634"/>
          <w:marRight w:val="0"/>
          <w:marTop w:val="167"/>
          <w:marBottom w:val="0"/>
          <w:divBdr>
            <w:top w:val="none" w:sz="0" w:space="0" w:color="auto"/>
            <w:left w:val="none" w:sz="0" w:space="0" w:color="auto"/>
            <w:bottom w:val="none" w:sz="0" w:space="0" w:color="auto"/>
            <w:right w:val="none" w:sz="0" w:space="0" w:color="auto"/>
          </w:divBdr>
        </w:div>
      </w:divsChild>
    </w:div>
    <w:div w:id="1680497558">
      <w:bodyDiv w:val="1"/>
      <w:marLeft w:val="0"/>
      <w:marRight w:val="0"/>
      <w:marTop w:val="0"/>
      <w:marBottom w:val="0"/>
      <w:divBdr>
        <w:top w:val="none" w:sz="0" w:space="0" w:color="auto"/>
        <w:left w:val="none" w:sz="0" w:space="0" w:color="auto"/>
        <w:bottom w:val="none" w:sz="0" w:space="0" w:color="auto"/>
        <w:right w:val="none" w:sz="0" w:space="0" w:color="auto"/>
      </w:divBdr>
    </w:div>
    <w:div w:id="1689984303">
      <w:bodyDiv w:val="1"/>
      <w:marLeft w:val="0"/>
      <w:marRight w:val="0"/>
      <w:marTop w:val="0"/>
      <w:marBottom w:val="0"/>
      <w:divBdr>
        <w:top w:val="none" w:sz="0" w:space="0" w:color="auto"/>
        <w:left w:val="none" w:sz="0" w:space="0" w:color="auto"/>
        <w:bottom w:val="none" w:sz="0" w:space="0" w:color="auto"/>
        <w:right w:val="none" w:sz="0" w:space="0" w:color="auto"/>
      </w:divBdr>
      <w:divsChild>
        <w:div w:id="1327972422">
          <w:marLeft w:val="0"/>
          <w:marRight w:val="0"/>
          <w:marTop w:val="0"/>
          <w:marBottom w:val="0"/>
          <w:divBdr>
            <w:top w:val="none" w:sz="0" w:space="0" w:color="auto"/>
            <w:left w:val="none" w:sz="0" w:space="0" w:color="auto"/>
            <w:bottom w:val="none" w:sz="0" w:space="0" w:color="auto"/>
            <w:right w:val="none" w:sz="0" w:space="0" w:color="auto"/>
          </w:divBdr>
          <w:divsChild>
            <w:div w:id="1465852709">
              <w:marLeft w:val="0"/>
              <w:marRight w:val="0"/>
              <w:marTop w:val="0"/>
              <w:marBottom w:val="0"/>
              <w:divBdr>
                <w:top w:val="none" w:sz="0" w:space="0" w:color="auto"/>
                <w:left w:val="none" w:sz="0" w:space="0" w:color="auto"/>
                <w:bottom w:val="none" w:sz="0" w:space="0" w:color="auto"/>
                <w:right w:val="none" w:sz="0" w:space="0" w:color="auto"/>
              </w:divBdr>
            </w:div>
            <w:div w:id="2071810062">
              <w:marLeft w:val="0"/>
              <w:marRight w:val="0"/>
              <w:marTop w:val="0"/>
              <w:marBottom w:val="0"/>
              <w:divBdr>
                <w:top w:val="none" w:sz="0" w:space="0" w:color="auto"/>
                <w:left w:val="none" w:sz="0" w:space="0" w:color="auto"/>
                <w:bottom w:val="none" w:sz="0" w:space="0" w:color="auto"/>
                <w:right w:val="none" w:sz="0" w:space="0" w:color="auto"/>
              </w:divBdr>
            </w:div>
          </w:divsChild>
        </w:div>
        <w:div w:id="1844658037">
          <w:marLeft w:val="0"/>
          <w:marRight w:val="0"/>
          <w:marTop w:val="0"/>
          <w:marBottom w:val="0"/>
          <w:divBdr>
            <w:top w:val="none" w:sz="0" w:space="0" w:color="auto"/>
            <w:left w:val="none" w:sz="0" w:space="0" w:color="auto"/>
            <w:bottom w:val="none" w:sz="0" w:space="0" w:color="auto"/>
            <w:right w:val="none" w:sz="0" w:space="0" w:color="auto"/>
          </w:divBdr>
          <w:divsChild>
            <w:div w:id="222107428">
              <w:marLeft w:val="0"/>
              <w:marRight w:val="0"/>
              <w:marTop w:val="0"/>
              <w:marBottom w:val="0"/>
              <w:divBdr>
                <w:top w:val="none" w:sz="0" w:space="0" w:color="auto"/>
                <w:left w:val="none" w:sz="0" w:space="0" w:color="auto"/>
                <w:bottom w:val="none" w:sz="0" w:space="0" w:color="auto"/>
                <w:right w:val="none" w:sz="0" w:space="0" w:color="auto"/>
              </w:divBdr>
            </w:div>
            <w:div w:id="1374383685">
              <w:marLeft w:val="0"/>
              <w:marRight w:val="0"/>
              <w:marTop w:val="0"/>
              <w:marBottom w:val="0"/>
              <w:divBdr>
                <w:top w:val="none" w:sz="0" w:space="0" w:color="auto"/>
                <w:left w:val="none" w:sz="0" w:space="0" w:color="auto"/>
                <w:bottom w:val="none" w:sz="0" w:space="0" w:color="auto"/>
                <w:right w:val="none" w:sz="0" w:space="0" w:color="auto"/>
              </w:divBdr>
            </w:div>
          </w:divsChild>
        </w:div>
        <w:div w:id="1914000632">
          <w:marLeft w:val="0"/>
          <w:marRight w:val="0"/>
          <w:marTop w:val="0"/>
          <w:marBottom w:val="0"/>
          <w:divBdr>
            <w:top w:val="none" w:sz="0" w:space="0" w:color="auto"/>
            <w:left w:val="none" w:sz="0" w:space="0" w:color="auto"/>
            <w:bottom w:val="none" w:sz="0" w:space="0" w:color="auto"/>
            <w:right w:val="none" w:sz="0" w:space="0" w:color="auto"/>
          </w:divBdr>
          <w:divsChild>
            <w:div w:id="434441677">
              <w:marLeft w:val="0"/>
              <w:marRight w:val="0"/>
              <w:marTop w:val="0"/>
              <w:marBottom w:val="0"/>
              <w:divBdr>
                <w:top w:val="none" w:sz="0" w:space="0" w:color="auto"/>
                <w:left w:val="none" w:sz="0" w:space="0" w:color="auto"/>
                <w:bottom w:val="none" w:sz="0" w:space="0" w:color="auto"/>
                <w:right w:val="none" w:sz="0" w:space="0" w:color="auto"/>
              </w:divBdr>
            </w:div>
          </w:divsChild>
        </w:div>
        <w:div w:id="1992637885">
          <w:marLeft w:val="0"/>
          <w:marRight w:val="0"/>
          <w:marTop w:val="0"/>
          <w:marBottom w:val="0"/>
          <w:divBdr>
            <w:top w:val="none" w:sz="0" w:space="0" w:color="auto"/>
            <w:left w:val="none" w:sz="0" w:space="0" w:color="auto"/>
            <w:bottom w:val="none" w:sz="0" w:space="0" w:color="auto"/>
            <w:right w:val="none" w:sz="0" w:space="0" w:color="auto"/>
          </w:divBdr>
          <w:divsChild>
            <w:div w:id="289670444">
              <w:marLeft w:val="0"/>
              <w:marRight w:val="0"/>
              <w:marTop w:val="0"/>
              <w:marBottom w:val="0"/>
              <w:divBdr>
                <w:top w:val="none" w:sz="0" w:space="0" w:color="auto"/>
                <w:left w:val="none" w:sz="0" w:space="0" w:color="auto"/>
                <w:bottom w:val="none" w:sz="0" w:space="0" w:color="auto"/>
                <w:right w:val="none" w:sz="0" w:space="0" w:color="auto"/>
              </w:divBdr>
            </w:div>
            <w:div w:id="153118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661732">
      <w:bodyDiv w:val="1"/>
      <w:marLeft w:val="0"/>
      <w:marRight w:val="0"/>
      <w:marTop w:val="0"/>
      <w:marBottom w:val="0"/>
      <w:divBdr>
        <w:top w:val="none" w:sz="0" w:space="0" w:color="auto"/>
        <w:left w:val="none" w:sz="0" w:space="0" w:color="auto"/>
        <w:bottom w:val="none" w:sz="0" w:space="0" w:color="auto"/>
        <w:right w:val="none" w:sz="0" w:space="0" w:color="auto"/>
      </w:divBdr>
    </w:div>
    <w:div w:id="1774591095">
      <w:bodyDiv w:val="1"/>
      <w:marLeft w:val="0"/>
      <w:marRight w:val="0"/>
      <w:marTop w:val="0"/>
      <w:marBottom w:val="0"/>
      <w:divBdr>
        <w:top w:val="none" w:sz="0" w:space="0" w:color="auto"/>
        <w:left w:val="none" w:sz="0" w:space="0" w:color="auto"/>
        <w:bottom w:val="none" w:sz="0" w:space="0" w:color="auto"/>
        <w:right w:val="none" w:sz="0" w:space="0" w:color="auto"/>
      </w:divBdr>
    </w:div>
    <w:div w:id="1798331274">
      <w:bodyDiv w:val="1"/>
      <w:marLeft w:val="0"/>
      <w:marRight w:val="0"/>
      <w:marTop w:val="0"/>
      <w:marBottom w:val="0"/>
      <w:divBdr>
        <w:top w:val="none" w:sz="0" w:space="0" w:color="auto"/>
        <w:left w:val="none" w:sz="0" w:space="0" w:color="auto"/>
        <w:bottom w:val="none" w:sz="0" w:space="0" w:color="auto"/>
        <w:right w:val="none" w:sz="0" w:space="0" w:color="auto"/>
      </w:divBdr>
      <w:divsChild>
        <w:div w:id="59863488">
          <w:marLeft w:val="60"/>
          <w:marRight w:val="60"/>
          <w:marTop w:val="100"/>
          <w:marBottom w:val="100"/>
          <w:divBdr>
            <w:top w:val="none" w:sz="0" w:space="0" w:color="auto"/>
            <w:left w:val="none" w:sz="0" w:space="0" w:color="auto"/>
            <w:bottom w:val="none" w:sz="0" w:space="0" w:color="auto"/>
            <w:right w:val="none" w:sz="0" w:space="0" w:color="auto"/>
          </w:divBdr>
        </w:div>
        <w:div w:id="826290496">
          <w:marLeft w:val="60"/>
          <w:marRight w:val="60"/>
          <w:marTop w:val="100"/>
          <w:marBottom w:val="100"/>
          <w:divBdr>
            <w:top w:val="none" w:sz="0" w:space="0" w:color="auto"/>
            <w:left w:val="none" w:sz="0" w:space="0" w:color="auto"/>
            <w:bottom w:val="none" w:sz="0" w:space="0" w:color="auto"/>
            <w:right w:val="none" w:sz="0" w:space="0" w:color="auto"/>
          </w:divBdr>
        </w:div>
        <w:div w:id="1280725718">
          <w:marLeft w:val="60"/>
          <w:marRight w:val="60"/>
          <w:marTop w:val="100"/>
          <w:marBottom w:val="100"/>
          <w:divBdr>
            <w:top w:val="none" w:sz="0" w:space="0" w:color="auto"/>
            <w:left w:val="none" w:sz="0" w:space="0" w:color="auto"/>
            <w:bottom w:val="none" w:sz="0" w:space="0" w:color="auto"/>
            <w:right w:val="none" w:sz="0" w:space="0" w:color="auto"/>
          </w:divBdr>
        </w:div>
        <w:div w:id="1991590384">
          <w:marLeft w:val="60"/>
          <w:marRight w:val="60"/>
          <w:marTop w:val="100"/>
          <w:marBottom w:val="100"/>
          <w:divBdr>
            <w:top w:val="none" w:sz="0" w:space="0" w:color="auto"/>
            <w:left w:val="none" w:sz="0" w:space="0" w:color="auto"/>
            <w:bottom w:val="none" w:sz="0" w:space="0" w:color="auto"/>
            <w:right w:val="none" w:sz="0" w:space="0" w:color="auto"/>
          </w:divBdr>
        </w:div>
        <w:div w:id="2087998448">
          <w:marLeft w:val="60"/>
          <w:marRight w:val="60"/>
          <w:marTop w:val="100"/>
          <w:marBottom w:val="100"/>
          <w:divBdr>
            <w:top w:val="none" w:sz="0" w:space="0" w:color="auto"/>
            <w:left w:val="none" w:sz="0" w:space="0" w:color="auto"/>
            <w:bottom w:val="none" w:sz="0" w:space="0" w:color="auto"/>
            <w:right w:val="none" w:sz="0" w:space="0" w:color="auto"/>
          </w:divBdr>
        </w:div>
      </w:divsChild>
    </w:div>
    <w:div w:id="1878273847">
      <w:bodyDiv w:val="1"/>
      <w:marLeft w:val="0"/>
      <w:marRight w:val="0"/>
      <w:marTop w:val="0"/>
      <w:marBottom w:val="0"/>
      <w:divBdr>
        <w:top w:val="none" w:sz="0" w:space="0" w:color="auto"/>
        <w:left w:val="none" w:sz="0" w:space="0" w:color="auto"/>
        <w:bottom w:val="none" w:sz="0" w:space="0" w:color="auto"/>
        <w:right w:val="none" w:sz="0" w:space="0" w:color="auto"/>
      </w:divBdr>
    </w:div>
    <w:div w:id="1945186452">
      <w:bodyDiv w:val="1"/>
      <w:marLeft w:val="0"/>
      <w:marRight w:val="0"/>
      <w:marTop w:val="0"/>
      <w:marBottom w:val="0"/>
      <w:divBdr>
        <w:top w:val="none" w:sz="0" w:space="0" w:color="auto"/>
        <w:left w:val="none" w:sz="0" w:space="0" w:color="auto"/>
        <w:bottom w:val="none" w:sz="0" w:space="0" w:color="auto"/>
        <w:right w:val="none" w:sz="0" w:space="0" w:color="auto"/>
      </w:divBdr>
      <w:divsChild>
        <w:div w:id="103379278">
          <w:marLeft w:val="60"/>
          <w:marRight w:val="60"/>
          <w:marTop w:val="100"/>
          <w:marBottom w:val="100"/>
          <w:divBdr>
            <w:top w:val="none" w:sz="0" w:space="0" w:color="auto"/>
            <w:left w:val="none" w:sz="0" w:space="0" w:color="auto"/>
            <w:bottom w:val="none" w:sz="0" w:space="0" w:color="auto"/>
            <w:right w:val="none" w:sz="0" w:space="0" w:color="auto"/>
          </w:divBdr>
          <w:divsChild>
            <w:div w:id="439106495">
              <w:marLeft w:val="0"/>
              <w:marRight w:val="0"/>
              <w:marTop w:val="0"/>
              <w:marBottom w:val="0"/>
              <w:divBdr>
                <w:top w:val="none" w:sz="0" w:space="0" w:color="auto"/>
                <w:left w:val="none" w:sz="0" w:space="0" w:color="auto"/>
                <w:bottom w:val="none" w:sz="0" w:space="0" w:color="auto"/>
                <w:right w:val="none" w:sz="0" w:space="0" w:color="auto"/>
              </w:divBdr>
            </w:div>
            <w:div w:id="541015629">
              <w:marLeft w:val="0"/>
              <w:marRight w:val="0"/>
              <w:marTop w:val="0"/>
              <w:marBottom w:val="0"/>
              <w:divBdr>
                <w:top w:val="none" w:sz="0" w:space="0" w:color="auto"/>
                <w:left w:val="none" w:sz="0" w:space="0" w:color="auto"/>
                <w:bottom w:val="none" w:sz="0" w:space="0" w:color="auto"/>
                <w:right w:val="none" w:sz="0" w:space="0" w:color="auto"/>
              </w:divBdr>
            </w:div>
            <w:div w:id="556746370">
              <w:marLeft w:val="0"/>
              <w:marRight w:val="0"/>
              <w:marTop w:val="0"/>
              <w:marBottom w:val="0"/>
              <w:divBdr>
                <w:top w:val="none" w:sz="0" w:space="0" w:color="auto"/>
                <w:left w:val="none" w:sz="0" w:space="0" w:color="auto"/>
                <w:bottom w:val="none" w:sz="0" w:space="0" w:color="auto"/>
                <w:right w:val="none" w:sz="0" w:space="0" w:color="auto"/>
              </w:divBdr>
            </w:div>
          </w:divsChild>
        </w:div>
        <w:div w:id="572395985">
          <w:marLeft w:val="60"/>
          <w:marRight w:val="60"/>
          <w:marTop w:val="100"/>
          <w:marBottom w:val="100"/>
          <w:divBdr>
            <w:top w:val="none" w:sz="0" w:space="0" w:color="auto"/>
            <w:left w:val="none" w:sz="0" w:space="0" w:color="auto"/>
            <w:bottom w:val="none" w:sz="0" w:space="0" w:color="auto"/>
            <w:right w:val="none" w:sz="0" w:space="0" w:color="auto"/>
          </w:divBdr>
          <w:divsChild>
            <w:div w:id="927539380">
              <w:marLeft w:val="0"/>
              <w:marRight w:val="0"/>
              <w:marTop w:val="0"/>
              <w:marBottom w:val="0"/>
              <w:divBdr>
                <w:top w:val="none" w:sz="0" w:space="0" w:color="auto"/>
                <w:left w:val="none" w:sz="0" w:space="0" w:color="auto"/>
                <w:bottom w:val="none" w:sz="0" w:space="0" w:color="auto"/>
                <w:right w:val="none" w:sz="0" w:space="0" w:color="auto"/>
              </w:divBdr>
            </w:div>
          </w:divsChild>
        </w:div>
        <w:div w:id="1357347433">
          <w:marLeft w:val="60"/>
          <w:marRight w:val="60"/>
          <w:marTop w:val="100"/>
          <w:marBottom w:val="100"/>
          <w:divBdr>
            <w:top w:val="none" w:sz="0" w:space="0" w:color="auto"/>
            <w:left w:val="none" w:sz="0" w:space="0" w:color="auto"/>
            <w:bottom w:val="none" w:sz="0" w:space="0" w:color="auto"/>
            <w:right w:val="none" w:sz="0" w:space="0" w:color="auto"/>
          </w:divBdr>
        </w:div>
        <w:div w:id="1823541166">
          <w:marLeft w:val="60"/>
          <w:marRight w:val="60"/>
          <w:marTop w:val="100"/>
          <w:marBottom w:val="100"/>
          <w:divBdr>
            <w:top w:val="none" w:sz="0" w:space="0" w:color="auto"/>
            <w:left w:val="none" w:sz="0" w:space="0" w:color="auto"/>
            <w:bottom w:val="none" w:sz="0" w:space="0" w:color="auto"/>
            <w:right w:val="none" w:sz="0" w:space="0" w:color="auto"/>
          </w:divBdr>
          <w:divsChild>
            <w:div w:id="1307661607">
              <w:marLeft w:val="0"/>
              <w:marRight w:val="0"/>
              <w:marTop w:val="0"/>
              <w:marBottom w:val="0"/>
              <w:divBdr>
                <w:top w:val="none" w:sz="0" w:space="0" w:color="auto"/>
                <w:left w:val="none" w:sz="0" w:space="0" w:color="auto"/>
                <w:bottom w:val="none" w:sz="0" w:space="0" w:color="auto"/>
                <w:right w:val="none" w:sz="0" w:space="0" w:color="auto"/>
              </w:divBdr>
            </w:div>
          </w:divsChild>
        </w:div>
        <w:div w:id="2015381284">
          <w:marLeft w:val="60"/>
          <w:marRight w:val="60"/>
          <w:marTop w:val="100"/>
          <w:marBottom w:val="100"/>
          <w:divBdr>
            <w:top w:val="none" w:sz="0" w:space="0" w:color="auto"/>
            <w:left w:val="none" w:sz="0" w:space="0" w:color="auto"/>
            <w:bottom w:val="none" w:sz="0" w:space="0" w:color="auto"/>
            <w:right w:val="none" w:sz="0" w:space="0" w:color="auto"/>
          </w:divBdr>
          <w:divsChild>
            <w:div w:id="1664311939">
              <w:marLeft w:val="0"/>
              <w:marRight w:val="0"/>
              <w:marTop w:val="0"/>
              <w:marBottom w:val="0"/>
              <w:divBdr>
                <w:top w:val="none" w:sz="0" w:space="0" w:color="auto"/>
                <w:left w:val="none" w:sz="0" w:space="0" w:color="auto"/>
                <w:bottom w:val="none" w:sz="0" w:space="0" w:color="auto"/>
                <w:right w:val="none" w:sz="0" w:space="0" w:color="auto"/>
              </w:divBdr>
            </w:div>
            <w:div w:id="1827743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273946">
      <w:bodyDiv w:val="1"/>
      <w:marLeft w:val="0"/>
      <w:marRight w:val="0"/>
      <w:marTop w:val="0"/>
      <w:marBottom w:val="0"/>
      <w:divBdr>
        <w:top w:val="none" w:sz="0" w:space="0" w:color="auto"/>
        <w:left w:val="none" w:sz="0" w:space="0" w:color="auto"/>
        <w:bottom w:val="none" w:sz="0" w:space="0" w:color="auto"/>
        <w:right w:val="none" w:sz="0" w:space="0" w:color="auto"/>
      </w:divBdr>
      <w:divsChild>
        <w:div w:id="182285169">
          <w:marLeft w:val="547"/>
          <w:marRight w:val="0"/>
          <w:marTop w:val="0"/>
          <w:marBottom w:val="0"/>
          <w:divBdr>
            <w:top w:val="none" w:sz="0" w:space="0" w:color="auto"/>
            <w:left w:val="none" w:sz="0" w:space="0" w:color="auto"/>
            <w:bottom w:val="none" w:sz="0" w:space="0" w:color="auto"/>
            <w:right w:val="none" w:sz="0" w:space="0" w:color="auto"/>
          </w:divBdr>
        </w:div>
        <w:div w:id="332418706">
          <w:marLeft w:val="547"/>
          <w:marRight w:val="0"/>
          <w:marTop w:val="0"/>
          <w:marBottom w:val="0"/>
          <w:divBdr>
            <w:top w:val="none" w:sz="0" w:space="0" w:color="auto"/>
            <w:left w:val="none" w:sz="0" w:space="0" w:color="auto"/>
            <w:bottom w:val="none" w:sz="0" w:space="0" w:color="auto"/>
            <w:right w:val="none" w:sz="0" w:space="0" w:color="auto"/>
          </w:divBdr>
        </w:div>
        <w:div w:id="365107351">
          <w:marLeft w:val="446"/>
          <w:marRight w:val="0"/>
          <w:marTop w:val="0"/>
          <w:marBottom w:val="0"/>
          <w:divBdr>
            <w:top w:val="none" w:sz="0" w:space="0" w:color="auto"/>
            <w:left w:val="none" w:sz="0" w:space="0" w:color="auto"/>
            <w:bottom w:val="none" w:sz="0" w:space="0" w:color="auto"/>
            <w:right w:val="none" w:sz="0" w:space="0" w:color="auto"/>
          </w:divBdr>
        </w:div>
        <w:div w:id="1967854237">
          <w:marLeft w:val="547"/>
          <w:marRight w:val="0"/>
          <w:marTop w:val="0"/>
          <w:marBottom w:val="0"/>
          <w:divBdr>
            <w:top w:val="none" w:sz="0" w:space="0" w:color="auto"/>
            <w:left w:val="none" w:sz="0" w:space="0" w:color="auto"/>
            <w:bottom w:val="none" w:sz="0" w:space="0" w:color="auto"/>
            <w:right w:val="none" w:sz="0" w:space="0" w:color="auto"/>
          </w:divBdr>
        </w:div>
      </w:divsChild>
    </w:div>
    <w:div w:id="1988778925">
      <w:bodyDiv w:val="1"/>
      <w:marLeft w:val="0"/>
      <w:marRight w:val="0"/>
      <w:marTop w:val="0"/>
      <w:marBottom w:val="0"/>
      <w:divBdr>
        <w:top w:val="none" w:sz="0" w:space="0" w:color="auto"/>
        <w:left w:val="none" w:sz="0" w:space="0" w:color="auto"/>
        <w:bottom w:val="none" w:sz="0" w:space="0" w:color="auto"/>
        <w:right w:val="none" w:sz="0" w:space="0" w:color="auto"/>
      </w:divBdr>
    </w:div>
    <w:div w:id="2043824581">
      <w:bodyDiv w:val="1"/>
      <w:marLeft w:val="0"/>
      <w:marRight w:val="0"/>
      <w:marTop w:val="0"/>
      <w:marBottom w:val="0"/>
      <w:divBdr>
        <w:top w:val="none" w:sz="0" w:space="0" w:color="auto"/>
        <w:left w:val="none" w:sz="0" w:space="0" w:color="auto"/>
        <w:bottom w:val="none" w:sz="0" w:space="0" w:color="auto"/>
        <w:right w:val="none" w:sz="0" w:space="0" w:color="auto"/>
      </w:divBdr>
      <w:divsChild>
        <w:div w:id="1820488477">
          <w:marLeft w:val="60"/>
          <w:marRight w:val="60"/>
          <w:marTop w:val="100"/>
          <w:marBottom w:val="100"/>
          <w:divBdr>
            <w:top w:val="none" w:sz="0" w:space="0" w:color="auto"/>
            <w:left w:val="none" w:sz="0" w:space="0" w:color="auto"/>
            <w:bottom w:val="none" w:sz="0" w:space="0" w:color="auto"/>
            <w:right w:val="none" w:sz="0" w:space="0" w:color="auto"/>
          </w:divBdr>
          <w:divsChild>
            <w:div w:id="11398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936888">
      <w:bodyDiv w:val="1"/>
      <w:marLeft w:val="0"/>
      <w:marRight w:val="0"/>
      <w:marTop w:val="0"/>
      <w:marBottom w:val="0"/>
      <w:divBdr>
        <w:top w:val="none" w:sz="0" w:space="0" w:color="auto"/>
        <w:left w:val="none" w:sz="0" w:space="0" w:color="auto"/>
        <w:bottom w:val="none" w:sz="0" w:space="0" w:color="auto"/>
        <w:right w:val="none" w:sz="0" w:space="0" w:color="auto"/>
      </w:divBdr>
      <w:divsChild>
        <w:div w:id="330255883">
          <w:marLeft w:val="60"/>
          <w:marRight w:val="60"/>
          <w:marTop w:val="100"/>
          <w:marBottom w:val="100"/>
          <w:divBdr>
            <w:top w:val="none" w:sz="0" w:space="0" w:color="auto"/>
            <w:left w:val="none" w:sz="0" w:space="0" w:color="auto"/>
            <w:bottom w:val="none" w:sz="0" w:space="0" w:color="auto"/>
            <w:right w:val="none" w:sz="0" w:space="0" w:color="auto"/>
          </w:divBdr>
        </w:div>
        <w:div w:id="408775394">
          <w:marLeft w:val="60"/>
          <w:marRight w:val="60"/>
          <w:marTop w:val="100"/>
          <w:marBottom w:val="100"/>
          <w:divBdr>
            <w:top w:val="none" w:sz="0" w:space="0" w:color="auto"/>
            <w:left w:val="none" w:sz="0" w:space="0" w:color="auto"/>
            <w:bottom w:val="none" w:sz="0" w:space="0" w:color="auto"/>
            <w:right w:val="none" w:sz="0" w:space="0" w:color="auto"/>
          </w:divBdr>
        </w:div>
        <w:div w:id="442119273">
          <w:marLeft w:val="60"/>
          <w:marRight w:val="60"/>
          <w:marTop w:val="100"/>
          <w:marBottom w:val="100"/>
          <w:divBdr>
            <w:top w:val="none" w:sz="0" w:space="0" w:color="auto"/>
            <w:left w:val="none" w:sz="0" w:space="0" w:color="auto"/>
            <w:bottom w:val="none" w:sz="0" w:space="0" w:color="auto"/>
            <w:right w:val="none" w:sz="0" w:space="0" w:color="auto"/>
          </w:divBdr>
        </w:div>
        <w:div w:id="1106776475">
          <w:marLeft w:val="60"/>
          <w:marRight w:val="60"/>
          <w:marTop w:val="100"/>
          <w:marBottom w:val="100"/>
          <w:divBdr>
            <w:top w:val="none" w:sz="0" w:space="0" w:color="auto"/>
            <w:left w:val="none" w:sz="0" w:space="0" w:color="auto"/>
            <w:bottom w:val="none" w:sz="0" w:space="0" w:color="auto"/>
            <w:right w:val="none" w:sz="0" w:space="0" w:color="auto"/>
          </w:divBdr>
        </w:div>
        <w:div w:id="1850219362">
          <w:marLeft w:val="60"/>
          <w:marRight w:val="60"/>
          <w:marTop w:val="100"/>
          <w:marBottom w:val="100"/>
          <w:divBdr>
            <w:top w:val="none" w:sz="0" w:space="0" w:color="auto"/>
            <w:left w:val="none" w:sz="0" w:space="0" w:color="auto"/>
            <w:bottom w:val="none" w:sz="0" w:space="0" w:color="auto"/>
            <w:right w:val="none" w:sz="0" w:space="0" w:color="auto"/>
          </w:divBdr>
        </w:div>
      </w:divsChild>
    </w:div>
    <w:div w:id="2052529706">
      <w:bodyDiv w:val="1"/>
      <w:marLeft w:val="0"/>
      <w:marRight w:val="0"/>
      <w:marTop w:val="0"/>
      <w:marBottom w:val="0"/>
      <w:divBdr>
        <w:top w:val="none" w:sz="0" w:space="0" w:color="auto"/>
        <w:left w:val="none" w:sz="0" w:space="0" w:color="auto"/>
        <w:bottom w:val="none" w:sz="0" w:space="0" w:color="auto"/>
        <w:right w:val="none" w:sz="0" w:space="0" w:color="auto"/>
      </w:divBdr>
    </w:div>
    <w:div w:id="2055736116">
      <w:bodyDiv w:val="1"/>
      <w:marLeft w:val="0"/>
      <w:marRight w:val="0"/>
      <w:marTop w:val="0"/>
      <w:marBottom w:val="0"/>
      <w:divBdr>
        <w:top w:val="none" w:sz="0" w:space="0" w:color="auto"/>
        <w:left w:val="none" w:sz="0" w:space="0" w:color="auto"/>
        <w:bottom w:val="none" w:sz="0" w:space="0" w:color="auto"/>
        <w:right w:val="none" w:sz="0" w:space="0" w:color="auto"/>
      </w:divBdr>
      <w:divsChild>
        <w:div w:id="682828440">
          <w:marLeft w:val="60"/>
          <w:marRight w:val="60"/>
          <w:marTop w:val="100"/>
          <w:marBottom w:val="100"/>
          <w:divBdr>
            <w:top w:val="none" w:sz="0" w:space="0" w:color="auto"/>
            <w:left w:val="none" w:sz="0" w:space="0" w:color="auto"/>
            <w:bottom w:val="none" w:sz="0" w:space="0" w:color="auto"/>
            <w:right w:val="none" w:sz="0" w:space="0" w:color="auto"/>
          </w:divBdr>
        </w:div>
        <w:div w:id="865873619">
          <w:marLeft w:val="60"/>
          <w:marRight w:val="60"/>
          <w:marTop w:val="100"/>
          <w:marBottom w:val="100"/>
          <w:divBdr>
            <w:top w:val="none" w:sz="0" w:space="0" w:color="auto"/>
            <w:left w:val="none" w:sz="0" w:space="0" w:color="auto"/>
            <w:bottom w:val="none" w:sz="0" w:space="0" w:color="auto"/>
            <w:right w:val="none" w:sz="0" w:space="0" w:color="auto"/>
          </w:divBdr>
        </w:div>
        <w:div w:id="920060682">
          <w:marLeft w:val="60"/>
          <w:marRight w:val="60"/>
          <w:marTop w:val="100"/>
          <w:marBottom w:val="100"/>
          <w:divBdr>
            <w:top w:val="none" w:sz="0" w:space="0" w:color="auto"/>
            <w:left w:val="none" w:sz="0" w:space="0" w:color="auto"/>
            <w:bottom w:val="none" w:sz="0" w:space="0" w:color="auto"/>
            <w:right w:val="none" w:sz="0" w:space="0" w:color="auto"/>
          </w:divBdr>
        </w:div>
        <w:div w:id="988168615">
          <w:marLeft w:val="60"/>
          <w:marRight w:val="60"/>
          <w:marTop w:val="100"/>
          <w:marBottom w:val="100"/>
          <w:divBdr>
            <w:top w:val="none" w:sz="0" w:space="0" w:color="auto"/>
            <w:left w:val="none" w:sz="0" w:space="0" w:color="auto"/>
            <w:bottom w:val="none" w:sz="0" w:space="0" w:color="auto"/>
            <w:right w:val="none" w:sz="0" w:space="0" w:color="auto"/>
          </w:divBdr>
        </w:div>
        <w:div w:id="1959750898">
          <w:marLeft w:val="60"/>
          <w:marRight w:val="60"/>
          <w:marTop w:val="100"/>
          <w:marBottom w:val="100"/>
          <w:divBdr>
            <w:top w:val="none" w:sz="0" w:space="0" w:color="auto"/>
            <w:left w:val="none" w:sz="0" w:space="0" w:color="auto"/>
            <w:bottom w:val="none" w:sz="0" w:space="0" w:color="auto"/>
            <w:right w:val="none" w:sz="0" w:space="0" w:color="auto"/>
          </w:divBdr>
        </w:div>
      </w:divsChild>
    </w:div>
    <w:div w:id="20808576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dsoo.ru/wp-content/uploads/2026/01/mr_istor-prosv.pdf" TargetMode="External"/><Relationship Id="rId18" Type="http://schemas.openxmlformats.org/officeDocument/2006/relationships/hyperlink" Target="https://edsoo.ru/wp-content/uploads/2025/07/2025_soo_frp_istoriya_10_11_ugl.pdf?ysclid=mrot402mgf419028060" TargetMode="External"/><Relationship Id="rId26" Type="http://schemas.openxmlformats.org/officeDocument/2006/relationships/hyperlink" Target="https://4ege.ru/" TargetMode="External"/><Relationship Id="rId3" Type="http://schemas.openxmlformats.org/officeDocument/2006/relationships/styles" Target="styles.xml"/><Relationship Id="rId21" Type="http://schemas.openxmlformats.org/officeDocument/2006/relationships/hyperlink" Target="https://edsoo.ru/wp-content/uploads/2023/12/oczenka_istoriya.pdf"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myhistorypark.ru/media/" TargetMode="External"/><Relationship Id="rId17" Type="http://schemas.openxmlformats.org/officeDocument/2006/relationships/hyperlink" Target="https://edsoo.ru/wp-content/uploads/2025/07/2025_soo_frp_istoriya_10_11_baza.pdf" TargetMode="External"/><Relationship Id="rId25" Type="http://schemas.openxmlformats.org/officeDocument/2006/relationships/hyperlink" Target="https://oge.sdamgia.ru/"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dsoo.ru/wp-content/uploads/2025/07/2025_ooo_frp_istoriya_5-9.pdf" TargetMode="External"/><Relationship Id="rId20" Type="http://schemas.openxmlformats.org/officeDocument/2006/relationships/hyperlink" Target="https://edsoo.ru/mr-istoriya/" TargetMode="External"/><Relationship Id="rId29" Type="http://schemas.openxmlformats.org/officeDocument/2006/relationships/hyperlink" Target="https://edsoo.ru/mr-vospitatelnaya-rabot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rippo.ru/index.php/istoriya/14-moduli/3697-kontseptsiya-istoricheskogo-prosveshcheniya" TargetMode="External"/><Relationship Id="rId24" Type="http://schemas.openxmlformats.org/officeDocument/2006/relationships/hyperlink" Target="https://ege.sdamgia.ru/"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krippo.ru/index.php/istoriya/14-moduli/3706-istoriya-nashego-kraya" TargetMode="External"/><Relationship Id="rId23" Type="http://schemas.openxmlformats.org/officeDocument/2006/relationships/hyperlink" Target="https://fipi.ru/" TargetMode="External"/><Relationship Id="rId28" Type="http://schemas.openxmlformats.org/officeDocument/2006/relationships/hyperlink" Target="https://edsoo.ru/rabochie-programmy/" TargetMode="External"/><Relationship Id="rId10" Type="http://schemas.openxmlformats.org/officeDocument/2006/relationships/hyperlink" Target="https://edsoo.ru/wp-content/uploads/2025/12/mr_istoriya_ef-shu_itog-2-2.pdf" TargetMode="External"/><Relationship Id="rId19" Type="http://schemas.openxmlformats.org/officeDocument/2006/relationships/hyperlink" Target="https://edsoo.ru/konstruktor-rabochih-programm/" TargetMode="External"/><Relationship Id="rId31" Type="http://schemas.openxmlformats.org/officeDocument/2006/relationships/hyperlink" Target="https://krippo.ru/index.php/istoriya" TargetMode="External"/><Relationship Id="rId4" Type="http://schemas.openxmlformats.org/officeDocument/2006/relationships/settings" Target="settings.xml"/><Relationship Id="rId9" Type="http://schemas.openxmlformats.org/officeDocument/2006/relationships/hyperlink" Target="https://history.ru/teacher?days=13.03" TargetMode="External"/><Relationship Id="rId14" Type="http://schemas.openxmlformats.org/officeDocument/2006/relationships/hyperlink" Target="https://edsoo.ru/2024/07/22/istoricheskoe-prosveshhenie-metodicheskie-videouroki/" TargetMode="External"/><Relationship Id="rId22" Type="http://schemas.openxmlformats.org/officeDocument/2006/relationships/hyperlink" Target="https://edsoo.ru/wp-content/uploads/2024/12/so_soo_istoriya_2024.pdf" TargetMode="External"/><Relationship Id="rId27" Type="http://schemas.openxmlformats.org/officeDocument/2006/relationships/hyperlink" Target="https://krippo.ru/index.php/v-pomoshch-uchitelyu/karta-gia-rk" TargetMode="External"/><Relationship Id="rId30" Type="http://schemas.openxmlformats.org/officeDocument/2006/relationships/hyperlink" Target="https://edsoo.ru/konstruktorrabochih-programm/" TargetMode="External"/><Relationship Id="rId8" Type="http://schemas.openxmlformats.org/officeDocument/2006/relationships/hyperlink" Target="http://publication.pravo.gov.ru/document/0001202607230005?index=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089ED0-F1A7-4A68-8F49-DEFC7D3D7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39007</TotalTime>
  <Pages>15</Pages>
  <Words>7595</Words>
  <Characters>43293</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50787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Picovaya</dc:creator>
  <cp:keywords/>
  <dc:description/>
  <cp:lastModifiedBy>ИН</cp:lastModifiedBy>
  <cp:revision>121</cp:revision>
  <cp:lastPrinted>2025-07-23T16:46:00Z</cp:lastPrinted>
  <dcterms:created xsi:type="dcterms:W3CDTF">2019-07-03T10:40:00Z</dcterms:created>
  <dcterms:modified xsi:type="dcterms:W3CDTF">2026-08-11T09:52:00Z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2017-08-16T00:00:00Z</vt:filetime>
  </property>
  <property fmtid="{D5CDD505-2E9C-101B-9397-08002B2CF9AE}" pid="3" name="Creator">
    <vt:lpwstr>Microsoft® Office Word 2007</vt:lpwstr>
  </property>
  <property fmtid="{D5CDD505-2E9C-101B-9397-08002B2CF9AE}" pid="4" name="LastSaved">
    <vt:filetime>2018-06-16T00:00:00Z</vt:filetime>
  </property>
</Properties>
</file>