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DB384" w14:textId="77777777" w:rsidR="00B3555C" w:rsidRDefault="00B3555C" w:rsidP="00CF2F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5D636" w14:textId="77777777" w:rsidR="00B3555C" w:rsidRPr="00B3555C" w:rsidRDefault="00B3555C" w:rsidP="00B35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55C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78F79022" w14:textId="77777777" w:rsidR="00B3555C" w:rsidRPr="00B3555C" w:rsidRDefault="00B3555C" w:rsidP="00B35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55C">
        <w:rPr>
          <w:rFonts w:ascii="Times New Roman" w:eastAsia="Times New Roman" w:hAnsi="Times New Roman" w:cs="Times New Roman"/>
          <w:b/>
          <w:sz w:val="24"/>
          <w:szCs w:val="24"/>
        </w:rPr>
        <w:t xml:space="preserve">«ГЕРОЙСКАЯ СРЕДНЯЯ ШКОЛА ИМЕНИ ГЕРОЯ СОВЕТСКОГО СОЮЗА ЕРШОВА ВАСИЛИЯ АЛЕКСАНДРОВИЧА»  </w:t>
      </w:r>
    </w:p>
    <w:p w14:paraId="4C61633C" w14:textId="77777777" w:rsidR="00B3555C" w:rsidRPr="00B3555C" w:rsidRDefault="00B3555C" w:rsidP="00B355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proofErr w:type="gramStart"/>
      <w:r w:rsidRPr="00B3555C">
        <w:rPr>
          <w:rFonts w:ascii="Times New Roman" w:eastAsia="Times New Roman" w:hAnsi="Times New Roman" w:cs="Times New Roman"/>
          <w:b/>
          <w:sz w:val="24"/>
          <w:szCs w:val="24"/>
        </w:rPr>
        <w:t>САКСКОГО  РАЙОНА</w:t>
      </w:r>
      <w:proofErr w:type="gramEnd"/>
      <w:r w:rsidRPr="00B3555C">
        <w:rPr>
          <w:rFonts w:ascii="Times New Roman" w:eastAsia="Times New Roman" w:hAnsi="Times New Roman" w:cs="Times New Roman"/>
          <w:b/>
          <w:sz w:val="24"/>
          <w:szCs w:val="24"/>
        </w:rPr>
        <w:t xml:space="preserve"> РЕСПУБЛИКИ  КРЫМ</w:t>
      </w:r>
    </w:p>
    <w:p w14:paraId="4F28CA70" w14:textId="77777777" w:rsidR="00B3555C" w:rsidRPr="00B3555C" w:rsidRDefault="00B3555C" w:rsidP="00B3555C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W w:w="9249" w:type="dxa"/>
        <w:tblLook w:val="04A0" w:firstRow="1" w:lastRow="0" w:firstColumn="1" w:lastColumn="0" w:noHBand="0" w:noVBand="1"/>
      </w:tblPr>
      <w:tblGrid>
        <w:gridCol w:w="9249"/>
      </w:tblGrid>
      <w:tr w:rsidR="00B3555C" w:rsidRPr="00B3555C" w14:paraId="7F101180" w14:textId="77777777" w:rsidTr="00B3555C">
        <w:trPr>
          <w:trHeight w:val="205"/>
        </w:trPr>
        <w:tc>
          <w:tcPr>
            <w:tcW w:w="924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6AEB1C20" w14:textId="77777777" w:rsidR="00B3555C" w:rsidRPr="00B3555C" w:rsidRDefault="00B3555C" w:rsidP="00B3555C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14:paraId="58A2F7FA" w14:textId="77777777" w:rsidR="00B3555C" w:rsidRPr="00B3555C" w:rsidRDefault="00B3555C" w:rsidP="00B3555C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555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 Р И К А З</w:t>
            </w:r>
          </w:p>
        </w:tc>
      </w:tr>
    </w:tbl>
    <w:p w14:paraId="267C59FB" w14:textId="77777777" w:rsidR="00B3555C" w:rsidRPr="00B3555C" w:rsidRDefault="00B3555C" w:rsidP="00B3555C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0B94BD0A" w14:textId="77777777" w:rsidR="00B3555C" w:rsidRPr="00B3555C" w:rsidRDefault="00B3555C" w:rsidP="00B3555C">
      <w:pPr>
        <w:framePr w:hSpace="180" w:wrap="around" w:vAnchor="text" w:hAnchor="margin" w:x="-176" w:y="179"/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pPr w:leftFromText="180" w:rightFromText="180" w:bottomFromText="200" w:vertAnchor="text" w:horzAnchor="margin" w:tblpX="-176" w:tblpY="179"/>
        <w:tblW w:w="9438" w:type="dxa"/>
        <w:tblLook w:val="04A0" w:firstRow="1" w:lastRow="0" w:firstColumn="1" w:lastColumn="0" w:noHBand="0" w:noVBand="1"/>
      </w:tblPr>
      <w:tblGrid>
        <w:gridCol w:w="3770"/>
        <w:gridCol w:w="3153"/>
        <w:gridCol w:w="2515"/>
      </w:tblGrid>
      <w:tr w:rsidR="00B3555C" w:rsidRPr="00B3555C" w14:paraId="58FD07CC" w14:textId="77777777" w:rsidTr="00B3555C">
        <w:trPr>
          <w:cantSplit/>
          <w:trHeight w:val="85"/>
        </w:trPr>
        <w:tc>
          <w:tcPr>
            <w:tcW w:w="3770" w:type="dxa"/>
            <w:hideMark/>
          </w:tcPr>
          <w:p w14:paraId="6424EDB7" w14:textId="42DE6FFE" w:rsidR="00B3555C" w:rsidRPr="00B3555C" w:rsidRDefault="00B3555C" w:rsidP="00B35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55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от 1</w:t>
            </w:r>
            <w:r w:rsidR="009E1CD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B3555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3A54F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09</w:t>
            </w:r>
            <w:r w:rsidRPr="00B3555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.202</w:t>
            </w:r>
            <w:r w:rsidR="003A54F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B3555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г.</w:t>
            </w:r>
          </w:p>
        </w:tc>
        <w:tc>
          <w:tcPr>
            <w:tcW w:w="3153" w:type="dxa"/>
            <w:hideMark/>
          </w:tcPr>
          <w:p w14:paraId="77C07173" w14:textId="77777777" w:rsidR="00B3555C" w:rsidRPr="00B3555C" w:rsidRDefault="00B3555C" w:rsidP="00B355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3555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 с</w:t>
            </w:r>
            <w:r w:rsidRPr="00B3555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B3555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Геройское</w:t>
            </w:r>
          </w:p>
        </w:tc>
        <w:tc>
          <w:tcPr>
            <w:tcW w:w="2515" w:type="dxa"/>
            <w:hideMark/>
          </w:tcPr>
          <w:p w14:paraId="2CCD3F2A" w14:textId="4A82EA14" w:rsidR="00B3555C" w:rsidRPr="00B3555C" w:rsidRDefault="00B3555C" w:rsidP="00B35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3555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  <w:r w:rsidR="009E1CD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250</w:t>
            </w:r>
            <w:r w:rsidRPr="00B3555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-О</w:t>
            </w:r>
          </w:p>
        </w:tc>
      </w:tr>
    </w:tbl>
    <w:p w14:paraId="54B7C66B" w14:textId="3F6A5649" w:rsidR="00CF2F46" w:rsidRPr="00B3555C" w:rsidRDefault="00CF2F46" w:rsidP="00B3555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информационно-разъяснительной работы по организации государственной итоговой аттестации и вопросам проведения процедур оценки качества образования в МБОУ «Геройская средняя школа</w:t>
      </w:r>
      <w:r w:rsidR="00B3555C">
        <w:rPr>
          <w:rFonts w:ascii="Times New Roman" w:hAnsi="Times New Roman" w:cs="Times New Roman"/>
          <w:b/>
          <w:sz w:val="24"/>
          <w:szCs w:val="24"/>
        </w:rPr>
        <w:t xml:space="preserve"> имени Ершова В.А.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3555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3A54F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3A54F1">
        <w:rPr>
          <w:rFonts w:ascii="Times New Roman" w:hAnsi="Times New Roman" w:cs="Times New Roman"/>
          <w:b/>
          <w:sz w:val="24"/>
          <w:szCs w:val="24"/>
        </w:rPr>
        <w:t>6</w:t>
      </w:r>
      <w:r w:rsidR="00B355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учебном  году</w:t>
      </w:r>
      <w:proofErr w:type="gramEnd"/>
    </w:p>
    <w:p w14:paraId="2943DB5A" w14:textId="3254A9A0" w:rsidR="00CF2F46" w:rsidRDefault="00CF2F46" w:rsidP="00CF2F46">
      <w:pPr>
        <w:spacing w:after="473" w:line="240" w:lineRule="auto"/>
        <w:ind w:left="5" w:right="-1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исполнение п.п.32,</w:t>
      </w:r>
      <w:r w:rsidR="00B35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 Порядка проведения государственной итоговой аттестации по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образовательным программам среднего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утвержденного приказом  Министерства просвещения Российской Федерации и Федеральной службы по надзору в сфере образования и науки от 04.04.2023 №233/552, п.п.26,28 Порядка проведения государственной итоговой аттестации по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образовательным программам основного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утвержденного приказом  Министерства просвещения Российской Федерации и Федеральной службы по надзору в сфере образования и науки от 04.04.2023 №232/551, приказа Министерства в образования, науки и молодежи Республики Крым от </w:t>
      </w:r>
      <w:r w:rsidR="003A54F1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.09.202</w:t>
      </w:r>
      <w:r w:rsidR="003A54F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35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№</w:t>
      </w:r>
      <w:r w:rsidR="00B35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3A54F1">
        <w:rPr>
          <w:rFonts w:ascii="Times New Roman" w:eastAsia="Times New Roman" w:hAnsi="Times New Roman" w:cs="Times New Roman"/>
          <w:color w:val="000000"/>
          <w:sz w:val="24"/>
          <w:szCs w:val="24"/>
        </w:rPr>
        <w:t>340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проведении информационно- разъяснительной работы по организации государственной итоговой аттестации и вопросам проведения процедур оценки качества образования в Республике Крым в 202</w:t>
      </w:r>
      <w:r w:rsidR="003A54F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3A54F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году»,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приказа отдела образования  от  </w:t>
      </w:r>
      <w:r w:rsidR="003A54F1">
        <w:rPr>
          <w:rFonts w:ascii="Times New Roman" w:eastAsia="Times New Roman" w:hAnsi="Times New Roman" w:cs="Times New Roman"/>
          <w:spacing w:val="-4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.09.202</w:t>
      </w:r>
      <w:r w:rsidR="003A54F1">
        <w:rPr>
          <w:rFonts w:ascii="Times New Roman" w:eastAsia="Times New Roman" w:hAnsi="Times New Roman" w:cs="Times New Roman"/>
          <w:spacing w:val="-4"/>
          <w:sz w:val="24"/>
          <w:szCs w:val="24"/>
        </w:rPr>
        <w:t>5</w:t>
      </w:r>
      <w:r w:rsidR="00B3555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г. №</w:t>
      </w:r>
      <w:r w:rsidR="00B3555C"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 w:rsidR="003A54F1">
        <w:rPr>
          <w:rFonts w:ascii="Times New Roman" w:eastAsia="Times New Roman" w:hAnsi="Times New Roman" w:cs="Times New Roman"/>
          <w:spacing w:val="-4"/>
          <w:sz w:val="24"/>
          <w:szCs w:val="24"/>
        </w:rPr>
        <w:t>51</w:t>
      </w:r>
      <w:r w:rsidR="00B3555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О проведении информационно-разъяснительной работы по организации государственной итоговой аттестации и вопросам проведения процедур оценки качества образования в Сакском районе</w:t>
      </w:r>
      <w:r w:rsidR="003A54F1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Крым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 w:rsidR="003A54F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3A54F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</w:t>
      </w:r>
      <w:r w:rsidR="00B3555C">
        <w:rPr>
          <w:rFonts w:ascii="Times New Roman" w:eastAsia="Times New Roman" w:hAnsi="Times New Roman" w:cs="Times New Roman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информирования участников, их родителей (законных представителей) об особенностях</w:t>
      </w:r>
      <w:r w:rsidR="003A5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государственной итоговой аттестации по образовательным программам основного общего и среднего общего образования (далее — ГИА-9 и ГИА-11 соответственно) и </w:t>
      </w:r>
      <w:r w:rsidR="003A54F1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</w:t>
      </w:r>
      <w:r w:rsidR="003A54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качества образования</w:t>
      </w:r>
    </w:p>
    <w:p w14:paraId="2B42D56D" w14:textId="3ABEB257" w:rsidR="00CF2F46" w:rsidRDefault="00CF2F46" w:rsidP="00CF2F46">
      <w:pPr>
        <w:spacing w:after="473" w:line="240" w:lineRule="auto"/>
        <w:ind w:left="5" w:right="1104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Р И К А З Ы В А Ю:</w:t>
      </w:r>
    </w:p>
    <w:p w14:paraId="3E02863F" w14:textId="377EE470" w:rsidR="00CF2F46" w:rsidRDefault="00CF2F46" w:rsidP="00B355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B35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Назначить ответственным за проведение ИРР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 МБОУ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"Геройская средняя школа</w:t>
      </w:r>
      <w:r w:rsidR="00B3555C">
        <w:rPr>
          <w:rFonts w:ascii="Times New Roman" w:eastAsia="Times New Roman" w:hAnsi="Times New Roman" w:cs="Times New Roman"/>
          <w:sz w:val="24"/>
          <w:szCs w:val="24"/>
        </w:rPr>
        <w:t xml:space="preserve"> имени Ершова В.А.</w:t>
      </w:r>
      <w:r>
        <w:rPr>
          <w:rFonts w:ascii="Times New Roman" w:eastAsia="Times New Roman" w:hAnsi="Times New Roman" w:cs="Times New Roman"/>
          <w:sz w:val="24"/>
          <w:szCs w:val="24"/>
        </w:rPr>
        <w:t>" –</w:t>
      </w:r>
      <w:r w:rsidR="00B3555C">
        <w:rPr>
          <w:rFonts w:ascii="Times New Roman" w:eastAsia="Times New Roman" w:hAnsi="Times New Roman" w:cs="Times New Roman"/>
          <w:sz w:val="24"/>
          <w:szCs w:val="24"/>
        </w:rPr>
        <w:t xml:space="preserve"> Фокину Альме </w:t>
      </w:r>
      <w:proofErr w:type="spellStart"/>
      <w:r w:rsidR="00B3555C">
        <w:rPr>
          <w:rFonts w:ascii="Times New Roman" w:eastAsia="Times New Roman" w:hAnsi="Times New Roman" w:cs="Times New Roman"/>
          <w:sz w:val="24"/>
          <w:szCs w:val="24"/>
        </w:rPr>
        <w:t>Диляверовну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 заместителя директора по УВР.</w:t>
      </w:r>
    </w:p>
    <w:p w14:paraId="01E4FBF4" w14:textId="4E31D9E1" w:rsidR="00CF2F46" w:rsidRDefault="00CF2F46" w:rsidP="00CF2F4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B3555C">
        <w:rPr>
          <w:rFonts w:ascii="Times New Roman" w:eastAsia="Times New Roman" w:hAnsi="Times New Roman" w:cs="Times New Roman"/>
          <w:sz w:val="24"/>
          <w:szCs w:val="24"/>
        </w:rPr>
        <w:t>Фокиной А.Д</w:t>
      </w:r>
      <w:r>
        <w:rPr>
          <w:rFonts w:ascii="Times New Roman" w:eastAsia="Times New Roman" w:hAnsi="Times New Roman" w:cs="Times New Roman"/>
          <w:sz w:val="24"/>
          <w:szCs w:val="24"/>
        </w:rPr>
        <w:t>., заместителю директора по УВР:</w:t>
      </w:r>
    </w:p>
    <w:p w14:paraId="3DB967D2" w14:textId="7E132832" w:rsidR="003A54F1" w:rsidRDefault="00CF2F46" w:rsidP="00CF2F4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2.1.</w:t>
      </w:r>
      <w:r w:rsidR="00B3555C" w:rsidRPr="00B35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55C">
        <w:rPr>
          <w:rFonts w:ascii="Times New Roman" w:eastAsia="Times New Roman" w:hAnsi="Times New Roman" w:cs="Times New Roman"/>
          <w:sz w:val="24"/>
          <w:szCs w:val="24"/>
        </w:rPr>
        <w:t xml:space="preserve">Разработать и утвердить План </w:t>
      </w:r>
      <w:r w:rsidR="003A54F1">
        <w:rPr>
          <w:rFonts w:ascii="Times New Roman" w:eastAsia="Times New Roman" w:hAnsi="Times New Roman" w:cs="Times New Roman"/>
          <w:sz w:val="24"/>
          <w:szCs w:val="24"/>
        </w:rPr>
        <w:t>информационно – разъяснительной работы по организации ГИА-9 и ГИА-11 в МБОУ "Геройская средняя школа имени Ершова В.А." в 2025/2026 учебном году (Приложение 1)</w:t>
      </w:r>
      <w:r w:rsidR="005E20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Hlk215755290"/>
      <w:r w:rsidR="005E2011">
        <w:rPr>
          <w:rFonts w:ascii="Times New Roman" w:eastAsia="Times New Roman" w:hAnsi="Times New Roman" w:cs="Times New Roman"/>
          <w:sz w:val="24"/>
          <w:szCs w:val="24"/>
        </w:rPr>
        <w:t xml:space="preserve">Срок исполнения до 25.09.2025г. </w:t>
      </w:r>
    </w:p>
    <w:bookmarkEnd w:id="0"/>
    <w:p w14:paraId="1D80C999" w14:textId="5CCDAFA0" w:rsidR="00B3555C" w:rsidRDefault="003A54F1" w:rsidP="00CF2F4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2.2. Разработать и утвердить план </w:t>
      </w:r>
      <w:r w:rsidR="00B3555C">
        <w:rPr>
          <w:rFonts w:ascii="Times New Roman" w:eastAsia="Times New Roman" w:hAnsi="Times New Roman" w:cs="Times New Roman"/>
          <w:sz w:val="24"/>
          <w:szCs w:val="24"/>
        </w:rPr>
        <w:t>проведения информационно-разъяснительной работы по вопросам организации процедур оценки качества образования (далее План) (Приложение</w:t>
      </w:r>
      <w:r w:rsidR="005E2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3555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5E2011" w:rsidRPr="005E2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011">
        <w:rPr>
          <w:rFonts w:ascii="Times New Roman" w:eastAsia="Times New Roman" w:hAnsi="Times New Roman" w:cs="Times New Roman"/>
          <w:sz w:val="24"/>
          <w:szCs w:val="24"/>
        </w:rPr>
        <w:t xml:space="preserve">Срок исполнения до 25.09.2025г. </w:t>
      </w:r>
    </w:p>
    <w:p w14:paraId="48A263AE" w14:textId="194824AF" w:rsidR="00CF2F46" w:rsidRDefault="00B3555C" w:rsidP="00CF2F4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2.</w:t>
      </w:r>
      <w:r w:rsidR="003A54F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F2F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CF2F46">
        <w:rPr>
          <w:rFonts w:ascii="Times New Roman" w:eastAsia="Times New Roman" w:hAnsi="Times New Roman" w:cs="Times New Roman"/>
          <w:sz w:val="24"/>
          <w:szCs w:val="24"/>
        </w:rPr>
        <w:t>озложить персональную ответственность за своевременное обновление информационных стендов и официальн</w:t>
      </w:r>
      <w:r w:rsidR="003A54F1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CF2F46">
        <w:rPr>
          <w:rFonts w:ascii="Times New Roman" w:eastAsia="Times New Roman" w:hAnsi="Times New Roman" w:cs="Times New Roman"/>
          <w:sz w:val="24"/>
          <w:szCs w:val="24"/>
        </w:rPr>
        <w:t xml:space="preserve"> сайт</w:t>
      </w:r>
      <w:r w:rsidR="003A54F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F2F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A54F1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CF2F46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proofErr w:type="gramEnd"/>
      <w:r w:rsidR="00CF2F46">
        <w:rPr>
          <w:rFonts w:ascii="Times New Roman" w:eastAsia="Times New Roman" w:hAnsi="Times New Roman" w:cs="Times New Roman"/>
          <w:sz w:val="24"/>
          <w:szCs w:val="24"/>
        </w:rPr>
        <w:t xml:space="preserve"> вопросам проведения ГИА в 202</w:t>
      </w:r>
      <w:r w:rsidR="003A54F1">
        <w:rPr>
          <w:rFonts w:ascii="Times New Roman" w:eastAsia="Times New Roman" w:hAnsi="Times New Roman" w:cs="Times New Roman"/>
          <w:sz w:val="24"/>
          <w:szCs w:val="24"/>
        </w:rPr>
        <w:t>5</w:t>
      </w:r>
      <w:r w:rsidR="00CF2F46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3A54F1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CF2F46">
        <w:rPr>
          <w:rFonts w:ascii="Times New Roman" w:eastAsia="Times New Roman" w:hAnsi="Times New Roman" w:cs="Times New Roman"/>
          <w:sz w:val="24"/>
          <w:szCs w:val="24"/>
        </w:rPr>
        <w:t>учебном году (по мере поступления новых информационно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F46">
        <w:rPr>
          <w:rFonts w:ascii="Times New Roman" w:eastAsia="Times New Roman" w:hAnsi="Times New Roman" w:cs="Times New Roman"/>
          <w:sz w:val="24"/>
          <w:szCs w:val="24"/>
        </w:rPr>
        <w:t>- разъяснительных, наглядных и методических материалов).</w:t>
      </w:r>
    </w:p>
    <w:p w14:paraId="7FB40997" w14:textId="5B253361" w:rsidR="005E2011" w:rsidRDefault="005E2011" w:rsidP="00CF2F4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Классным руководителям 9,11 классов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Меметову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Изнаирову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Д.А.:</w:t>
      </w:r>
    </w:p>
    <w:p w14:paraId="5D6298D7" w14:textId="33C64365" w:rsidR="005E2011" w:rsidRDefault="005E2011" w:rsidP="00CF2F4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3.1. Провести родительские собрания, классные часы по вопросам организации ГИА-2026. Срок исполнения: 1 раз в четверть </w:t>
      </w:r>
    </w:p>
    <w:p w14:paraId="23804BA1" w14:textId="7FA0B8BB" w:rsidR="005E2011" w:rsidRDefault="005E2011" w:rsidP="00CF2F4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Педагогу – психологу Гусейновой З.Р. – оказывать психологическую, консультативную помощь при подготовке выпускников к проведению ГИА. </w:t>
      </w:r>
    </w:p>
    <w:p w14:paraId="510CD9B6" w14:textId="78338FE5" w:rsidR="00CF2F46" w:rsidRPr="00B3555C" w:rsidRDefault="005E2011" w:rsidP="00B35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CF2F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2F46">
        <w:rPr>
          <w:rFonts w:ascii="Times New Roman" w:eastAsia="Calibri" w:hAnsi="Times New Roman" w:cs="Times New Roman"/>
          <w:sz w:val="24"/>
          <w:szCs w:val="24"/>
        </w:rPr>
        <w:t xml:space="preserve">Контроль </w:t>
      </w:r>
      <w:r>
        <w:rPr>
          <w:rFonts w:ascii="Times New Roman" w:eastAsia="Calibri" w:hAnsi="Times New Roman" w:cs="Times New Roman"/>
          <w:sz w:val="24"/>
          <w:szCs w:val="24"/>
        </w:rPr>
        <w:t>за исполнением приказа оставляю за собой.</w:t>
      </w:r>
      <w:r w:rsidR="00CF2F4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090A9C" w14:textId="77777777" w:rsidR="00CF2F46" w:rsidRDefault="00CF2F46" w:rsidP="00CF2F46">
      <w:pPr>
        <w:pStyle w:val="a4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6E8E74C" w14:textId="77777777" w:rsidR="00CF2F46" w:rsidRDefault="00CF2F46" w:rsidP="00CF2F46">
      <w:pPr>
        <w:pStyle w:val="a4"/>
        <w:rPr>
          <w:rFonts w:ascii="Times New Roman" w:hAnsi="Times New Roman"/>
          <w:sz w:val="24"/>
          <w:szCs w:val="24"/>
        </w:rPr>
      </w:pPr>
    </w:p>
    <w:p w14:paraId="2E289389" w14:textId="77777777" w:rsidR="003A54F1" w:rsidRDefault="003A54F1" w:rsidP="00CF2F4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49D91CAC" w14:textId="77777777" w:rsidR="003A54F1" w:rsidRDefault="003A54F1" w:rsidP="00CF2F4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5FFE4CB6" w14:textId="65B0C742" w:rsidR="00CF2F46" w:rsidRDefault="00CF2F46" w:rsidP="00CF2F4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                 Э.Л. Тохтарова</w:t>
      </w:r>
    </w:p>
    <w:p w14:paraId="39D1D6EE" w14:textId="51E2F5B1" w:rsidR="00CF2F46" w:rsidRDefault="00CF2F46" w:rsidP="00CF2F46">
      <w:pPr>
        <w:pStyle w:val="a4"/>
        <w:rPr>
          <w:rFonts w:ascii="Times New Roman" w:hAnsi="Times New Roman"/>
          <w:sz w:val="24"/>
          <w:szCs w:val="24"/>
        </w:rPr>
      </w:pPr>
    </w:p>
    <w:p w14:paraId="0AF85D06" w14:textId="75155ADC" w:rsidR="003A54F1" w:rsidRDefault="003A54F1" w:rsidP="00CF2F46">
      <w:pPr>
        <w:pStyle w:val="a4"/>
        <w:rPr>
          <w:rFonts w:ascii="Times New Roman" w:hAnsi="Times New Roman"/>
          <w:sz w:val="24"/>
          <w:szCs w:val="24"/>
        </w:rPr>
      </w:pPr>
    </w:p>
    <w:p w14:paraId="4F4BA627" w14:textId="77777777" w:rsidR="003A54F1" w:rsidRDefault="003A54F1" w:rsidP="00CF2F46">
      <w:pPr>
        <w:pStyle w:val="a4"/>
        <w:rPr>
          <w:rFonts w:ascii="Times New Roman" w:hAnsi="Times New Roman"/>
          <w:sz w:val="24"/>
          <w:szCs w:val="24"/>
        </w:rPr>
      </w:pPr>
    </w:p>
    <w:p w14:paraId="422F491E" w14:textId="77777777" w:rsidR="00CF2F46" w:rsidRDefault="00CF2F46" w:rsidP="00CF2F4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556386D2" w14:textId="5EB7BAB6" w:rsidR="00CF2F46" w:rsidRDefault="00CF2F46" w:rsidP="00CF2F46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14:paraId="20A5F0BF" w14:textId="7D7CC73B" w:rsidR="00927F2F" w:rsidRDefault="00927F2F" w:rsidP="00927F2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ознакомлены:</w:t>
      </w:r>
    </w:p>
    <w:p w14:paraId="36F430E0" w14:textId="77777777" w:rsidR="005E2011" w:rsidRDefault="005E2011" w:rsidP="00927F2F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Layout w:type="fixed"/>
        <w:tblLook w:val="04A0" w:firstRow="1" w:lastRow="0" w:firstColumn="1" w:lastColumn="0" w:noHBand="0" w:noVBand="1"/>
      </w:tblPr>
      <w:tblGrid>
        <w:gridCol w:w="2724"/>
        <w:gridCol w:w="3264"/>
        <w:gridCol w:w="3537"/>
      </w:tblGrid>
      <w:tr w:rsidR="005E2011" w14:paraId="0D516DC0" w14:textId="77777777" w:rsidTr="005E2011">
        <w:trPr>
          <w:trHeight w:val="216"/>
        </w:trPr>
        <w:tc>
          <w:tcPr>
            <w:tcW w:w="2724" w:type="dxa"/>
          </w:tcPr>
          <w:p w14:paraId="7F20AAC2" w14:textId="77777777" w:rsidR="005E2011" w:rsidRDefault="005E2011" w:rsidP="005E20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9CF9AD" w14:textId="2343D283" w:rsidR="005E2011" w:rsidRDefault="005E2011" w:rsidP="005E20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3264" w:type="dxa"/>
          </w:tcPr>
          <w:p w14:paraId="7BEFA3B5" w14:textId="77777777" w:rsidR="005E2011" w:rsidRDefault="005E2011" w:rsidP="005E20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  <w:p w14:paraId="0C2358B0" w14:textId="336858D5" w:rsidR="005E2011" w:rsidRDefault="005E2011" w:rsidP="005E20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Фокина А.Д.</w:t>
            </w:r>
          </w:p>
        </w:tc>
        <w:tc>
          <w:tcPr>
            <w:tcW w:w="3537" w:type="dxa"/>
          </w:tcPr>
          <w:p w14:paraId="4524A371" w14:textId="77777777" w:rsidR="005E2011" w:rsidRDefault="005E2011" w:rsidP="005E20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0E0E8F" w14:textId="299F0B81" w:rsidR="005E2011" w:rsidRDefault="005E2011" w:rsidP="005E20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 г.</w:t>
            </w:r>
          </w:p>
        </w:tc>
      </w:tr>
      <w:tr w:rsidR="005E2011" w14:paraId="10969E93" w14:textId="77777777" w:rsidTr="005E2011">
        <w:trPr>
          <w:trHeight w:val="216"/>
        </w:trPr>
        <w:tc>
          <w:tcPr>
            <w:tcW w:w="2724" w:type="dxa"/>
          </w:tcPr>
          <w:p w14:paraId="53907F05" w14:textId="55892B74" w:rsidR="005E2011" w:rsidRDefault="005E2011" w:rsidP="005E20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3264" w:type="dxa"/>
          </w:tcPr>
          <w:p w14:paraId="00E0753D" w14:textId="0A54E7F2" w:rsidR="005E2011" w:rsidRDefault="005E2011" w:rsidP="005E20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Коняхина С.А.</w:t>
            </w:r>
          </w:p>
        </w:tc>
        <w:tc>
          <w:tcPr>
            <w:tcW w:w="3537" w:type="dxa"/>
          </w:tcPr>
          <w:p w14:paraId="62812C8A" w14:textId="7652EA7B" w:rsidR="005E2011" w:rsidRDefault="005E2011" w:rsidP="005E20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 г.</w:t>
            </w:r>
          </w:p>
        </w:tc>
      </w:tr>
      <w:tr w:rsidR="005E2011" w14:paraId="3EF9E3FA" w14:textId="77777777" w:rsidTr="005E2011">
        <w:trPr>
          <w:trHeight w:val="216"/>
        </w:trPr>
        <w:tc>
          <w:tcPr>
            <w:tcW w:w="2724" w:type="dxa"/>
          </w:tcPr>
          <w:p w14:paraId="7D4E2B37" w14:textId="65FA5A08" w:rsidR="005E2011" w:rsidRDefault="005E2011" w:rsidP="005E20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3264" w:type="dxa"/>
          </w:tcPr>
          <w:p w14:paraId="3ADCD790" w14:textId="505CCDBB" w:rsidR="005E2011" w:rsidRDefault="005E2011" w:rsidP="005E20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Меметов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537" w:type="dxa"/>
          </w:tcPr>
          <w:p w14:paraId="45468F72" w14:textId="134D5D32" w:rsidR="005E2011" w:rsidRDefault="005E2011" w:rsidP="005E20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 г.</w:t>
            </w:r>
          </w:p>
        </w:tc>
      </w:tr>
      <w:tr w:rsidR="005E2011" w14:paraId="2D718641" w14:textId="77777777" w:rsidTr="005E2011">
        <w:trPr>
          <w:trHeight w:val="321"/>
        </w:trPr>
        <w:tc>
          <w:tcPr>
            <w:tcW w:w="2724" w:type="dxa"/>
          </w:tcPr>
          <w:tbl>
            <w:tblPr>
              <w:tblW w:w="9525" w:type="dxa"/>
              <w:tblLayout w:type="fixed"/>
              <w:tblLook w:val="04A0" w:firstRow="1" w:lastRow="0" w:firstColumn="1" w:lastColumn="0" w:noHBand="0" w:noVBand="1"/>
            </w:tblPr>
            <w:tblGrid>
              <w:gridCol w:w="2724"/>
              <w:gridCol w:w="3264"/>
              <w:gridCol w:w="3537"/>
            </w:tblGrid>
            <w:tr w:rsidR="005E2011" w14:paraId="366F77B0" w14:textId="77777777" w:rsidTr="00F41BB0">
              <w:trPr>
                <w:trHeight w:val="331"/>
              </w:trPr>
              <w:tc>
                <w:tcPr>
                  <w:tcW w:w="2724" w:type="dxa"/>
                  <w:hideMark/>
                </w:tcPr>
                <w:tbl>
                  <w:tblPr>
                    <w:tblW w:w="952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24"/>
                    <w:gridCol w:w="3264"/>
                    <w:gridCol w:w="3537"/>
                  </w:tblGrid>
                  <w:tr w:rsidR="005E2011" w14:paraId="554DF7CA" w14:textId="77777777" w:rsidTr="00F41BB0">
                    <w:trPr>
                      <w:trHeight w:val="216"/>
                    </w:trPr>
                    <w:tc>
                      <w:tcPr>
                        <w:tcW w:w="2724" w:type="dxa"/>
                        <w:hideMark/>
                      </w:tcPr>
                      <w:p w14:paraId="19FD0DF9" w14:textId="77777777" w:rsidR="005E2011" w:rsidRDefault="005E2011" w:rsidP="005E2011">
                        <w:pPr>
                          <w:pStyle w:val="a4"/>
                          <w:spacing w:line="276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2" w:name="_Hlk215755639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_________________</w:t>
                        </w:r>
                      </w:p>
                    </w:tc>
                    <w:tc>
                      <w:tcPr>
                        <w:tcW w:w="3265" w:type="dxa"/>
                        <w:hideMark/>
                      </w:tcPr>
                      <w:p w14:paraId="1C0DD5E3" w14:textId="77777777" w:rsidR="005E2011" w:rsidRDefault="005E2011" w:rsidP="005E2011">
                        <w:pPr>
                          <w:pStyle w:val="a4"/>
                          <w:spacing w:line="276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Изнаиров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Д.А.</w:t>
                        </w:r>
                      </w:p>
                    </w:tc>
                    <w:tc>
                      <w:tcPr>
                        <w:tcW w:w="3538" w:type="dxa"/>
                      </w:tcPr>
                      <w:p w14:paraId="59D3236E" w14:textId="77777777" w:rsidR="005E2011" w:rsidRDefault="005E2011" w:rsidP="005E2011">
                        <w:pPr>
                          <w:pStyle w:val="a4"/>
                          <w:spacing w:line="276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«___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________________ г.</w:t>
                        </w:r>
                      </w:p>
                      <w:p w14:paraId="1403151F" w14:textId="77777777" w:rsidR="005E2011" w:rsidRDefault="005E2011" w:rsidP="005E2011">
                        <w:pPr>
                          <w:pStyle w:val="a4"/>
                          <w:spacing w:line="276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B27DCB2" w14:textId="77777777" w:rsidR="005E2011" w:rsidRDefault="005E2011" w:rsidP="005E201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4" w:type="dxa"/>
                  <w:hideMark/>
                </w:tcPr>
                <w:p w14:paraId="334A6A1D" w14:textId="77777777" w:rsidR="005E2011" w:rsidRDefault="005E2011" w:rsidP="005E201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Изнаиров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Д.А.</w:t>
                  </w:r>
                </w:p>
              </w:tc>
              <w:tc>
                <w:tcPr>
                  <w:tcW w:w="3537" w:type="dxa"/>
                </w:tcPr>
                <w:p w14:paraId="48D59F05" w14:textId="77777777" w:rsidR="005E2011" w:rsidRDefault="005E2011" w:rsidP="005E201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«___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_»_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 г.</w:t>
                  </w:r>
                </w:p>
                <w:p w14:paraId="46425D68" w14:textId="77777777" w:rsidR="005E2011" w:rsidRDefault="005E2011" w:rsidP="005E201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B062968" w14:textId="77777777" w:rsidR="005E2011" w:rsidRDefault="005E2011" w:rsidP="005E201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bookmarkEnd w:id="2"/>
          </w:tbl>
          <w:p w14:paraId="13ABC650" w14:textId="62FBBC5A" w:rsidR="005E2011" w:rsidRDefault="005E2011" w:rsidP="005E20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14:paraId="3FE3B265" w14:textId="6D4F6CFB" w:rsidR="005E2011" w:rsidRDefault="005E2011" w:rsidP="005E20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Изнаиров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537" w:type="dxa"/>
          </w:tcPr>
          <w:p w14:paraId="1B14D56B" w14:textId="77777777" w:rsidR="005E2011" w:rsidRDefault="005E2011" w:rsidP="005E20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 г.</w:t>
            </w:r>
          </w:p>
          <w:p w14:paraId="1D3FA389" w14:textId="3573248F" w:rsidR="005E2011" w:rsidRDefault="005E2011" w:rsidP="005E20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011" w14:paraId="67C2C559" w14:textId="77777777" w:rsidTr="005E2011">
        <w:trPr>
          <w:trHeight w:val="321"/>
        </w:trPr>
        <w:tc>
          <w:tcPr>
            <w:tcW w:w="2724" w:type="dxa"/>
          </w:tcPr>
          <w:tbl>
            <w:tblPr>
              <w:tblW w:w="9525" w:type="dxa"/>
              <w:tblLayout w:type="fixed"/>
              <w:tblLook w:val="04A0" w:firstRow="1" w:lastRow="0" w:firstColumn="1" w:lastColumn="0" w:noHBand="0" w:noVBand="1"/>
            </w:tblPr>
            <w:tblGrid>
              <w:gridCol w:w="2724"/>
              <w:gridCol w:w="3264"/>
              <w:gridCol w:w="3537"/>
            </w:tblGrid>
            <w:tr w:rsidR="005E2011" w14:paraId="46A327EC" w14:textId="77777777" w:rsidTr="00147955">
              <w:trPr>
                <w:trHeight w:val="331"/>
              </w:trPr>
              <w:tc>
                <w:tcPr>
                  <w:tcW w:w="2724" w:type="dxa"/>
                  <w:hideMark/>
                </w:tcPr>
                <w:tbl>
                  <w:tblPr>
                    <w:tblW w:w="952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24"/>
                    <w:gridCol w:w="3264"/>
                    <w:gridCol w:w="3537"/>
                  </w:tblGrid>
                  <w:tr w:rsidR="005E2011" w14:paraId="4CF43E1A" w14:textId="77777777" w:rsidTr="00147955">
                    <w:trPr>
                      <w:trHeight w:val="216"/>
                    </w:trPr>
                    <w:tc>
                      <w:tcPr>
                        <w:tcW w:w="2724" w:type="dxa"/>
                        <w:hideMark/>
                      </w:tcPr>
                      <w:p w14:paraId="588C7CBF" w14:textId="77777777" w:rsidR="005E2011" w:rsidRDefault="005E2011" w:rsidP="005E2011">
                        <w:pPr>
                          <w:pStyle w:val="a4"/>
                          <w:spacing w:line="276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_________________</w:t>
                        </w:r>
                      </w:p>
                    </w:tc>
                    <w:tc>
                      <w:tcPr>
                        <w:tcW w:w="3265" w:type="dxa"/>
                        <w:hideMark/>
                      </w:tcPr>
                      <w:p w14:paraId="209A9A0F" w14:textId="77777777" w:rsidR="005E2011" w:rsidRDefault="005E2011" w:rsidP="005E2011">
                        <w:pPr>
                          <w:pStyle w:val="a4"/>
                          <w:spacing w:line="276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Изнаиров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Д.А.</w:t>
                        </w:r>
                      </w:p>
                    </w:tc>
                    <w:tc>
                      <w:tcPr>
                        <w:tcW w:w="3538" w:type="dxa"/>
                      </w:tcPr>
                      <w:p w14:paraId="6614EFCA" w14:textId="77777777" w:rsidR="005E2011" w:rsidRDefault="005E2011" w:rsidP="005E2011">
                        <w:pPr>
                          <w:pStyle w:val="a4"/>
                          <w:spacing w:line="276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«___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________________ г.</w:t>
                        </w:r>
                      </w:p>
                      <w:p w14:paraId="4C3FF704" w14:textId="77777777" w:rsidR="005E2011" w:rsidRDefault="005E2011" w:rsidP="005E2011">
                        <w:pPr>
                          <w:pStyle w:val="a4"/>
                          <w:spacing w:line="276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0FF49A1" w14:textId="77777777" w:rsidR="005E2011" w:rsidRDefault="005E2011" w:rsidP="005E201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4" w:type="dxa"/>
                  <w:hideMark/>
                </w:tcPr>
                <w:p w14:paraId="6CB88BB0" w14:textId="77777777" w:rsidR="005E2011" w:rsidRDefault="005E2011" w:rsidP="005E201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Изнаиров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Д.А.</w:t>
                  </w:r>
                </w:p>
              </w:tc>
              <w:tc>
                <w:tcPr>
                  <w:tcW w:w="3537" w:type="dxa"/>
                </w:tcPr>
                <w:p w14:paraId="7ED3D5D8" w14:textId="77777777" w:rsidR="005E2011" w:rsidRDefault="005E2011" w:rsidP="005E201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«___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_»_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 г.</w:t>
                  </w:r>
                </w:p>
                <w:p w14:paraId="1FBFC9DD" w14:textId="77777777" w:rsidR="005E2011" w:rsidRDefault="005E2011" w:rsidP="005E201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BAFE9A5" w14:textId="77777777" w:rsidR="005E2011" w:rsidRDefault="005E2011" w:rsidP="005E2011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7382A07" w14:textId="17568F08" w:rsidR="005E2011" w:rsidRDefault="005E2011" w:rsidP="005E20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14:paraId="40B13425" w14:textId="4BCFC9C7" w:rsidR="005E2011" w:rsidRDefault="005E2011" w:rsidP="005E20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Гусейнова З.Р.</w:t>
            </w:r>
          </w:p>
        </w:tc>
        <w:tc>
          <w:tcPr>
            <w:tcW w:w="3537" w:type="dxa"/>
          </w:tcPr>
          <w:p w14:paraId="263CB882" w14:textId="77777777" w:rsidR="005E2011" w:rsidRDefault="005E2011" w:rsidP="005E20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 г.</w:t>
            </w:r>
          </w:p>
          <w:p w14:paraId="180A8CA8" w14:textId="77777777" w:rsidR="005E2011" w:rsidRDefault="005E2011" w:rsidP="005E20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19C9A4" w14:textId="77777777" w:rsidR="00927F2F" w:rsidRDefault="00927F2F" w:rsidP="00927F2F">
      <w:pPr>
        <w:pStyle w:val="a4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659580C" w14:textId="77777777" w:rsidR="00927F2F" w:rsidRDefault="00927F2F" w:rsidP="00927F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82C9A2" w14:textId="397E2CCF" w:rsidR="00927F2F" w:rsidRDefault="00927F2F" w:rsidP="00CF2F46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14:paraId="3889DCB0" w14:textId="1BE41D76" w:rsidR="00927F2F" w:rsidRDefault="00927F2F" w:rsidP="00CF2F46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14:paraId="194B0353" w14:textId="6DCB3741" w:rsidR="00927F2F" w:rsidRDefault="00927F2F" w:rsidP="00CF2F46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14:paraId="2813A9FB" w14:textId="156CD548" w:rsidR="00927F2F" w:rsidRDefault="00927F2F" w:rsidP="00CF2F46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14:paraId="0B3EEF7F" w14:textId="0876816E" w:rsidR="00927F2F" w:rsidRDefault="00927F2F" w:rsidP="00CF2F46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14:paraId="45500578" w14:textId="29EEA263" w:rsidR="00927F2F" w:rsidRDefault="00927F2F" w:rsidP="00CF2F46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14:paraId="42D888FB" w14:textId="080BD6EF" w:rsidR="00927F2F" w:rsidRDefault="00927F2F" w:rsidP="00CF2F46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14:paraId="494148D2" w14:textId="68936A64" w:rsidR="00927F2F" w:rsidRDefault="00927F2F" w:rsidP="00CF2F46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14:paraId="7A6570D1" w14:textId="77777777" w:rsidR="00927F2F" w:rsidRDefault="00927F2F" w:rsidP="00CF2F46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14:paraId="66380E36" w14:textId="77777777" w:rsidR="00CF2F46" w:rsidRDefault="00CF2F46" w:rsidP="00CF2F46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14:paraId="0F862B5A" w14:textId="77777777" w:rsidR="00CF2F46" w:rsidRDefault="00CF2F46" w:rsidP="00CF2F46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14:paraId="2958A9A7" w14:textId="5EC7E3C1" w:rsidR="006B5D4D" w:rsidRDefault="006B5D4D"/>
    <w:p w14:paraId="35794D24" w14:textId="09912962" w:rsidR="004668CA" w:rsidRPr="004668CA" w:rsidRDefault="004668CA" w:rsidP="004668CA"/>
    <w:p w14:paraId="20ED5D22" w14:textId="4D1AB499" w:rsidR="004668CA" w:rsidRPr="004668CA" w:rsidRDefault="004668CA" w:rsidP="004668CA"/>
    <w:p w14:paraId="148F23DB" w14:textId="525F4CF8" w:rsidR="004668CA" w:rsidRPr="004668CA" w:rsidRDefault="004668CA" w:rsidP="004668CA"/>
    <w:p w14:paraId="2D1899B7" w14:textId="23CDD03B" w:rsidR="004668CA" w:rsidRPr="004668CA" w:rsidRDefault="004668CA" w:rsidP="004668CA"/>
    <w:p w14:paraId="29BA3D9A" w14:textId="68DA1270" w:rsidR="004668CA" w:rsidRDefault="004668CA" w:rsidP="004668CA"/>
    <w:p w14:paraId="11023632" w14:textId="389D89C4" w:rsidR="004668CA" w:rsidRDefault="004668CA" w:rsidP="004668CA">
      <w:pPr>
        <w:tabs>
          <w:tab w:val="left" w:pos="3660"/>
        </w:tabs>
      </w:pPr>
      <w:r>
        <w:lastRenderedPageBreak/>
        <w:tab/>
      </w:r>
    </w:p>
    <w:p w14:paraId="0EBAFC66" w14:textId="36718084" w:rsidR="004668CA" w:rsidRDefault="004668CA" w:rsidP="004668CA">
      <w:pPr>
        <w:tabs>
          <w:tab w:val="left" w:pos="3660"/>
        </w:tabs>
      </w:pPr>
    </w:p>
    <w:p w14:paraId="3B5C08EB" w14:textId="54CEE55A" w:rsidR="004668CA" w:rsidRDefault="004668CA" w:rsidP="004668CA">
      <w:pPr>
        <w:tabs>
          <w:tab w:val="left" w:pos="3660"/>
        </w:tabs>
      </w:pPr>
    </w:p>
    <w:p w14:paraId="2041A090" w14:textId="10B97940" w:rsidR="004668CA" w:rsidRDefault="004668CA" w:rsidP="004668CA">
      <w:pPr>
        <w:tabs>
          <w:tab w:val="left" w:pos="3660"/>
        </w:tabs>
      </w:pPr>
    </w:p>
    <w:p w14:paraId="4454B095" w14:textId="00070F49" w:rsidR="004668CA" w:rsidRDefault="004668CA" w:rsidP="004668CA">
      <w:pPr>
        <w:tabs>
          <w:tab w:val="left" w:pos="3660"/>
        </w:tabs>
      </w:pPr>
    </w:p>
    <w:p w14:paraId="61C9AFBD" w14:textId="1167D84E" w:rsidR="004668CA" w:rsidRDefault="004668CA" w:rsidP="004668CA">
      <w:pPr>
        <w:tabs>
          <w:tab w:val="left" w:pos="3660"/>
        </w:tabs>
      </w:pPr>
    </w:p>
    <w:p w14:paraId="4BE12EDF" w14:textId="2423539D" w:rsidR="004668CA" w:rsidRPr="004668CA" w:rsidRDefault="004668CA" w:rsidP="004668CA">
      <w:pPr>
        <w:tabs>
          <w:tab w:val="left" w:pos="705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4668C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A54F1">
        <w:rPr>
          <w:rFonts w:ascii="Times New Roman" w:hAnsi="Times New Roman" w:cs="Times New Roman"/>
          <w:sz w:val="24"/>
          <w:szCs w:val="24"/>
        </w:rPr>
        <w:t xml:space="preserve">1 </w:t>
      </w:r>
      <w:r w:rsidRPr="004668CA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3A54F1" w:rsidRPr="004668CA">
        <w:rPr>
          <w:rFonts w:ascii="Times New Roman" w:hAnsi="Times New Roman" w:cs="Times New Roman"/>
          <w:sz w:val="24"/>
          <w:szCs w:val="24"/>
        </w:rPr>
        <w:t>от 1</w:t>
      </w:r>
      <w:r w:rsidR="00914A1D">
        <w:rPr>
          <w:rFonts w:ascii="Times New Roman" w:hAnsi="Times New Roman" w:cs="Times New Roman"/>
          <w:sz w:val="24"/>
          <w:szCs w:val="24"/>
        </w:rPr>
        <w:t>8</w:t>
      </w:r>
      <w:r w:rsidR="003A54F1" w:rsidRPr="004668CA">
        <w:rPr>
          <w:rFonts w:ascii="Times New Roman" w:hAnsi="Times New Roman" w:cs="Times New Roman"/>
          <w:sz w:val="24"/>
          <w:szCs w:val="24"/>
        </w:rPr>
        <w:t>.</w:t>
      </w:r>
      <w:r w:rsidR="00914A1D">
        <w:rPr>
          <w:rFonts w:ascii="Times New Roman" w:hAnsi="Times New Roman" w:cs="Times New Roman"/>
          <w:sz w:val="24"/>
          <w:szCs w:val="24"/>
        </w:rPr>
        <w:t>09</w:t>
      </w:r>
      <w:r w:rsidR="003A54F1" w:rsidRPr="004668CA">
        <w:rPr>
          <w:rFonts w:ascii="Times New Roman" w:hAnsi="Times New Roman" w:cs="Times New Roman"/>
          <w:sz w:val="24"/>
          <w:szCs w:val="24"/>
        </w:rPr>
        <w:t>.202</w:t>
      </w:r>
      <w:r w:rsidR="003A54F1">
        <w:rPr>
          <w:rFonts w:ascii="Times New Roman" w:hAnsi="Times New Roman" w:cs="Times New Roman"/>
          <w:sz w:val="24"/>
          <w:szCs w:val="24"/>
        </w:rPr>
        <w:t>5</w:t>
      </w:r>
      <w:r w:rsidR="003A54F1" w:rsidRPr="004668CA">
        <w:rPr>
          <w:rFonts w:ascii="Times New Roman" w:hAnsi="Times New Roman" w:cs="Times New Roman"/>
          <w:sz w:val="24"/>
          <w:szCs w:val="24"/>
        </w:rPr>
        <w:t xml:space="preserve">г </w:t>
      </w:r>
      <w:r w:rsidRPr="004668CA">
        <w:rPr>
          <w:rFonts w:ascii="Times New Roman" w:hAnsi="Times New Roman" w:cs="Times New Roman"/>
          <w:sz w:val="24"/>
          <w:szCs w:val="24"/>
        </w:rPr>
        <w:t>№</w:t>
      </w:r>
      <w:r w:rsidR="003A54F1">
        <w:rPr>
          <w:rFonts w:ascii="Times New Roman" w:hAnsi="Times New Roman" w:cs="Times New Roman"/>
          <w:sz w:val="24"/>
          <w:szCs w:val="24"/>
        </w:rPr>
        <w:t xml:space="preserve"> </w:t>
      </w:r>
      <w:r w:rsidR="00655965">
        <w:rPr>
          <w:rFonts w:ascii="Times New Roman" w:hAnsi="Times New Roman" w:cs="Times New Roman"/>
          <w:sz w:val="24"/>
          <w:szCs w:val="24"/>
        </w:rPr>
        <w:t>250-О</w:t>
      </w:r>
      <w:r w:rsidRPr="004668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FF875" w14:textId="4F88E7BD" w:rsidR="004668CA" w:rsidRPr="004668CA" w:rsidRDefault="004668CA" w:rsidP="004668C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668CA">
        <w:rPr>
          <w:rFonts w:ascii="Times New Roman" w:hAnsi="Times New Roman"/>
          <w:b/>
          <w:sz w:val="24"/>
          <w:szCs w:val="24"/>
        </w:rPr>
        <w:t>План</w:t>
      </w:r>
    </w:p>
    <w:p w14:paraId="7D7B5301" w14:textId="522F1806" w:rsidR="004668CA" w:rsidRPr="004668CA" w:rsidRDefault="004668CA" w:rsidP="004668C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668CA">
        <w:rPr>
          <w:rFonts w:ascii="Times New Roman" w:hAnsi="Times New Roman"/>
          <w:b/>
          <w:sz w:val="24"/>
          <w:szCs w:val="24"/>
        </w:rPr>
        <w:t>проведения информационно-разъяснительной работы по организации</w:t>
      </w:r>
    </w:p>
    <w:p w14:paraId="7F2C3788" w14:textId="5B0F27CE" w:rsidR="004668CA" w:rsidRPr="004668CA" w:rsidRDefault="004668CA" w:rsidP="004668C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668CA">
        <w:rPr>
          <w:rFonts w:ascii="Times New Roman" w:hAnsi="Times New Roman"/>
          <w:b/>
          <w:sz w:val="24"/>
          <w:szCs w:val="24"/>
        </w:rPr>
        <w:t>ГИА-9</w:t>
      </w:r>
      <w:r w:rsidR="00990BAD">
        <w:rPr>
          <w:rFonts w:ascii="Times New Roman" w:hAnsi="Times New Roman"/>
          <w:b/>
          <w:sz w:val="24"/>
          <w:szCs w:val="24"/>
        </w:rPr>
        <w:t xml:space="preserve">, </w:t>
      </w:r>
      <w:r w:rsidRPr="004668CA">
        <w:rPr>
          <w:rFonts w:ascii="Times New Roman" w:hAnsi="Times New Roman"/>
          <w:b/>
          <w:sz w:val="24"/>
          <w:szCs w:val="24"/>
        </w:rPr>
        <w:t>ГИА-11 в МБОУ «Геройская средняя школа имени Ершова В.А.»                             в 202</w:t>
      </w:r>
      <w:r w:rsidR="00990BAD">
        <w:rPr>
          <w:rFonts w:ascii="Times New Roman" w:hAnsi="Times New Roman"/>
          <w:b/>
          <w:sz w:val="24"/>
          <w:szCs w:val="24"/>
        </w:rPr>
        <w:t>5</w:t>
      </w:r>
      <w:r w:rsidRPr="004668CA">
        <w:rPr>
          <w:rFonts w:ascii="Times New Roman" w:hAnsi="Times New Roman"/>
          <w:b/>
          <w:sz w:val="24"/>
          <w:szCs w:val="24"/>
        </w:rPr>
        <w:t>/202</w:t>
      </w:r>
      <w:r w:rsidR="00990BAD">
        <w:rPr>
          <w:rFonts w:ascii="Times New Roman" w:hAnsi="Times New Roman"/>
          <w:b/>
          <w:sz w:val="24"/>
          <w:szCs w:val="24"/>
        </w:rPr>
        <w:t>6</w:t>
      </w:r>
      <w:r w:rsidRPr="004668CA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14:paraId="5E5B6B71" w14:textId="77777777" w:rsidR="004668CA" w:rsidRPr="004668CA" w:rsidRDefault="004668CA" w:rsidP="004668CA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5199"/>
        <w:gridCol w:w="1701"/>
        <w:gridCol w:w="2126"/>
        <w:gridCol w:w="11"/>
      </w:tblGrid>
      <w:tr w:rsidR="004668CA" w:rsidRPr="004668CA" w14:paraId="63B3D845" w14:textId="77777777" w:rsidTr="004668CA">
        <w:trPr>
          <w:gridAfter w:val="1"/>
          <w:wAfter w:w="11" w:type="dxa"/>
        </w:trPr>
        <w:tc>
          <w:tcPr>
            <w:tcW w:w="750" w:type="dxa"/>
            <w:shd w:val="clear" w:color="auto" w:fill="auto"/>
            <w:vAlign w:val="center"/>
          </w:tcPr>
          <w:p w14:paraId="7435C4CF" w14:textId="77777777" w:rsidR="004668CA" w:rsidRPr="004668CA" w:rsidRDefault="004668CA" w:rsidP="001F1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99" w:type="dxa"/>
            <w:shd w:val="clear" w:color="auto" w:fill="auto"/>
            <w:vAlign w:val="center"/>
          </w:tcPr>
          <w:p w14:paraId="4DCC3594" w14:textId="77777777" w:rsidR="004668CA" w:rsidRPr="004668CA" w:rsidRDefault="004668CA" w:rsidP="001F1F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305CB0" w14:textId="77777777" w:rsidR="004668CA" w:rsidRPr="004668CA" w:rsidRDefault="004668CA" w:rsidP="001F1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609153" w14:textId="77777777" w:rsidR="004668CA" w:rsidRPr="004668CA" w:rsidRDefault="004668CA" w:rsidP="001F1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668CA" w:rsidRPr="004668CA" w14:paraId="1C376922" w14:textId="77777777" w:rsidTr="004668CA">
        <w:tc>
          <w:tcPr>
            <w:tcW w:w="9787" w:type="dxa"/>
            <w:gridSpan w:val="5"/>
            <w:shd w:val="clear" w:color="auto" w:fill="auto"/>
            <w:vAlign w:val="center"/>
          </w:tcPr>
          <w:p w14:paraId="057CB4F9" w14:textId="77777777" w:rsidR="004668CA" w:rsidRPr="004668CA" w:rsidRDefault="004668CA" w:rsidP="004668C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ИНФОРМАЦИОННО-МЕТОДИЧЕСКОЕ ОБЕСПЕЧЕНИЕ ИРР</w:t>
            </w:r>
          </w:p>
        </w:tc>
      </w:tr>
      <w:tr w:rsidR="004668CA" w:rsidRPr="004668CA" w14:paraId="330943C8" w14:textId="77777777" w:rsidTr="004668CA">
        <w:trPr>
          <w:gridAfter w:val="1"/>
          <w:wAfter w:w="11" w:type="dxa"/>
        </w:trPr>
        <w:tc>
          <w:tcPr>
            <w:tcW w:w="750" w:type="dxa"/>
            <w:shd w:val="clear" w:color="auto" w:fill="auto"/>
            <w:vAlign w:val="center"/>
          </w:tcPr>
          <w:p w14:paraId="14C90B6E" w14:textId="77777777" w:rsidR="004668CA" w:rsidRPr="004668CA" w:rsidRDefault="004668CA" w:rsidP="001F1F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199" w:type="dxa"/>
            <w:shd w:val="clear" w:color="auto" w:fill="auto"/>
            <w:vAlign w:val="center"/>
          </w:tcPr>
          <w:p w14:paraId="7FC838C6" w14:textId="217F1F3C" w:rsidR="004668CA" w:rsidRPr="004668CA" w:rsidRDefault="004668CA" w:rsidP="001F1FA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пакетов документов для проведения ИРР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36FE83" w14:textId="6D983254" w:rsidR="004668CA" w:rsidRPr="004668CA" w:rsidRDefault="004668CA" w:rsidP="001F1F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</w:t>
            </w:r>
            <w:r w:rsidR="00990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май 202</w:t>
            </w:r>
            <w:r w:rsidR="00990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25610F" w14:textId="21369DC8" w:rsidR="004668CA" w:rsidRPr="004668CA" w:rsidRDefault="004668CA" w:rsidP="001F1F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4668CA" w:rsidRPr="004668CA" w14:paraId="49452F52" w14:textId="77777777" w:rsidTr="0002511F">
        <w:trPr>
          <w:gridAfter w:val="1"/>
          <w:wAfter w:w="11" w:type="dxa"/>
        </w:trPr>
        <w:tc>
          <w:tcPr>
            <w:tcW w:w="750" w:type="dxa"/>
            <w:shd w:val="clear" w:color="auto" w:fill="auto"/>
            <w:vAlign w:val="center"/>
          </w:tcPr>
          <w:p w14:paraId="057A2681" w14:textId="77777777" w:rsidR="004668CA" w:rsidRPr="004668CA" w:rsidRDefault="004668CA" w:rsidP="00466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199" w:type="dxa"/>
            <w:shd w:val="clear" w:color="auto" w:fill="auto"/>
            <w:vAlign w:val="center"/>
          </w:tcPr>
          <w:p w14:paraId="3A23C3FB" w14:textId="77777777" w:rsidR="004668CA" w:rsidRPr="004668CA" w:rsidRDefault="004668CA" w:rsidP="004668C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телефонов «горячей» линии по вопросам ГИА-9 и ГИА-11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2258F7" w14:textId="619F95F3" w:rsidR="004668CA" w:rsidRPr="004668CA" w:rsidRDefault="004668CA" w:rsidP="00466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</w:t>
            </w:r>
            <w:r w:rsidR="00990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июль 202</w:t>
            </w:r>
            <w:r w:rsidR="00990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0E00A1A0" w14:textId="04F41259" w:rsidR="004668CA" w:rsidRPr="004668CA" w:rsidRDefault="004668CA" w:rsidP="00466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4668CA" w:rsidRPr="004668CA" w14:paraId="47C216D6" w14:textId="77777777" w:rsidTr="0002511F">
        <w:trPr>
          <w:gridAfter w:val="1"/>
          <w:wAfter w:w="11" w:type="dxa"/>
        </w:trPr>
        <w:tc>
          <w:tcPr>
            <w:tcW w:w="750" w:type="dxa"/>
            <w:shd w:val="clear" w:color="auto" w:fill="auto"/>
            <w:vAlign w:val="center"/>
          </w:tcPr>
          <w:p w14:paraId="7E353F77" w14:textId="77777777" w:rsidR="004668CA" w:rsidRPr="004668CA" w:rsidRDefault="004668CA" w:rsidP="00466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199" w:type="dxa"/>
            <w:shd w:val="clear" w:color="auto" w:fill="auto"/>
            <w:vAlign w:val="center"/>
          </w:tcPr>
          <w:p w14:paraId="5BD0C0E6" w14:textId="1AEF26A1" w:rsidR="004668CA" w:rsidRPr="004668CA" w:rsidRDefault="004668CA" w:rsidP="004668C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разделов официальных сайтов по вопросам ГИА-9 и ГИА-11, своевременное обновление информации для всех категорий участников ГИА (в том числе для лиц с ОВЗ, детей -инвалидов и инвалидов)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851D61" w14:textId="77777777" w:rsidR="004668CA" w:rsidRPr="004668CA" w:rsidRDefault="004668CA" w:rsidP="00466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012D73DA" w14:textId="542B1AA3" w:rsidR="004668CA" w:rsidRPr="004668CA" w:rsidRDefault="004668CA" w:rsidP="00466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4668CA" w:rsidRPr="004668CA" w14:paraId="09DF51AB" w14:textId="77777777" w:rsidTr="001C6A88">
        <w:trPr>
          <w:gridAfter w:val="1"/>
          <w:wAfter w:w="11" w:type="dxa"/>
          <w:trHeight w:val="2082"/>
        </w:trPr>
        <w:tc>
          <w:tcPr>
            <w:tcW w:w="750" w:type="dxa"/>
            <w:shd w:val="clear" w:color="auto" w:fill="auto"/>
            <w:vAlign w:val="center"/>
          </w:tcPr>
          <w:p w14:paraId="7BF2E2C3" w14:textId="77777777" w:rsidR="004668CA" w:rsidRPr="004668CA" w:rsidRDefault="004668CA" w:rsidP="00466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199" w:type="dxa"/>
            <w:shd w:val="clear" w:color="auto" w:fill="auto"/>
            <w:vAlign w:val="center"/>
          </w:tcPr>
          <w:p w14:paraId="2FF24209" w14:textId="77777777" w:rsidR="004668CA" w:rsidRPr="004668CA" w:rsidRDefault="004668CA" w:rsidP="004668C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информационных стендов по вопросам организации и проведения ГИА-9, ГИА-11, размещение информации на официальных сайтах, своевременное обновление информации для всех категорий участников ГИА </w:t>
            </w:r>
            <w:proofErr w:type="gramStart"/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в</w:t>
            </w:r>
            <w:proofErr w:type="gramEnd"/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том числе для лиц с ОВЗ, детей -инвалидов и инвалидов)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DC1C06" w14:textId="77777777" w:rsidR="004668CA" w:rsidRPr="004668CA" w:rsidRDefault="004668CA" w:rsidP="00466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1C086A36" w14:textId="4FEAABB6" w:rsidR="004668CA" w:rsidRPr="004668CA" w:rsidRDefault="004668CA" w:rsidP="00466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990BAD" w:rsidRPr="004668CA" w14:paraId="16BA9ECB" w14:textId="77777777" w:rsidTr="00990BAD">
        <w:trPr>
          <w:gridAfter w:val="1"/>
          <w:wAfter w:w="11" w:type="dxa"/>
          <w:trHeight w:val="1067"/>
        </w:trPr>
        <w:tc>
          <w:tcPr>
            <w:tcW w:w="750" w:type="dxa"/>
            <w:shd w:val="clear" w:color="auto" w:fill="auto"/>
            <w:vAlign w:val="center"/>
          </w:tcPr>
          <w:p w14:paraId="66FA2C32" w14:textId="4462828F" w:rsidR="00990BAD" w:rsidRPr="004668CA" w:rsidRDefault="00990BAD" w:rsidP="00990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199" w:type="dxa"/>
            <w:shd w:val="clear" w:color="auto" w:fill="auto"/>
            <w:vAlign w:val="center"/>
          </w:tcPr>
          <w:p w14:paraId="267E6E4E" w14:textId="689BC256" w:rsidR="00990BAD" w:rsidRPr="004668CA" w:rsidRDefault="00990BAD" w:rsidP="00990BAD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информационных материалов для обучающихся 9,11 классов на всех этапах подготовки и проведения ГИА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5A6EA4" w14:textId="77232703" w:rsidR="00990BAD" w:rsidRPr="004668CA" w:rsidRDefault="00990BAD" w:rsidP="00990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37536E48" w14:textId="1A9C9CA5" w:rsidR="00990BAD" w:rsidRPr="00AB1446" w:rsidRDefault="00990BAD" w:rsidP="00990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990BAD" w:rsidRPr="004668CA" w14:paraId="0194ABAF" w14:textId="77777777" w:rsidTr="00990BAD">
        <w:trPr>
          <w:gridAfter w:val="1"/>
          <w:wAfter w:w="11" w:type="dxa"/>
          <w:trHeight w:val="1067"/>
        </w:trPr>
        <w:tc>
          <w:tcPr>
            <w:tcW w:w="750" w:type="dxa"/>
            <w:shd w:val="clear" w:color="auto" w:fill="auto"/>
            <w:vAlign w:val="center"/>
          </w:tcPr>
          <w:p w14:paraId="606E89AE" w14:textId="24A5A9E3" w:rsidR="00990BAD" w:rsidRDefault="00990BAD" w:rsidP="00990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1.6</w:t>
            </w:r>
          </w:p>
        </w:tc>
        <w:tc>
          <w:tcPr>
            <w:tcW w:w="5199" w:type="dxa"/>
            <w:shd w:val="clear" w:color="auto" w:fill="auto"/>
            <w:vAlign w:val="center"/>
          </w:tcPr>
          <w:p w14:paraId="0BA4C2FD" w14:textId="7EACB74E" w:rsidR="00990BAD" w:rsidRDefault="00990BAD" w:rsidP="00990BAD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информационных материалов, подготовленных на федеральном уровне (видеоролики, плакаты)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D9112B" w14:textId="4856B95B" w:rsidR="00990BAD" w:rsidRPr="004668CA" w:rsidRDefault="00990BAD" w:rsidP="00990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04746D60" w14:textId="4211B066" w:rsidR="00990BAD" w:rsidRPr="00AB1446" w:rsidRDefault="00990BAD" w:rsidP="00990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4668CA" w:rsidRPr="004668CA" w14:paraId="58C81CAF" w14:textId="77777777" w:rsidTr="0002511F">
        <w:trPr>
          <w:gridAfter w:val="1"/>
          <w:wAfter w:w="11" w:type="dxa"/>
        </w:trPr>
        <w:tc>
          <w:tcPr>
            <w:tcW w:w="750" w:type="dxa"/>
            <w:shd w:val="clear" w:color="auto" w:fill="auto"/>
            <w:vAlign w:val="center"/>
          </w:tcPr>
          <w:p w14:paraId="574CBB80" w14:textId="6C98C878" w:rsidR="004668CA" w:rsidRPr="004668CA" w:rsidRDefault="004668CA" w:rsidP="00466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1C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199" w:type="dxa"/>
            <w:shd w:val="clear" w:color="auto" w:fill="auto"/>
            <w:vAlign w:val="center"/>
          </w:tcPr>
          <w:p w14:paraId="35C2080D" w14:textId="7BA76DB8" w:rsidR="004668CA" w:rsidRPr="004668CA" w:rsidRDefault="004668CA" w:rsidP="004668C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Плана проведения ИРР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BB996F" w14:textId="27103CD0" w:rsidR="004668CA" w:rsidRPr="004668CA" w:rsidRDefault="004668CA" w:rsidP="00466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сентябрь-октябрь 202</w:t>
            </w:r>
            <w:r w:rsidR="001C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12AED904" w14:textId="03CF584E" w:rsidR="004668CA" w:rsidRPr="004668CA" w:rsidRDefault="004668CA" w:rsidP="004668C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4668CA" w:rsidRPr="004668CA" w14:paraId="14E01542" w14:textId="77777777" w:rsidTr="0002511F">
        <w:trPr>
          <w:gridAfter w:val="1"/>
          <w:wAfter w:w="11" w:type="dxa"/>
        </w:trPr>
        <w:tc>
          <w:tcPr>
            <w:tcW w:w="750" w:type="dxa"/>
            <w:shd w:val="clear" w:color="auto" w:fill="auto"/>
            <w:vAlign w:val="center"/>
          </w:tcPr>
          <w:p w14:paraId="10014230" w14:textId="55BBE152" w:rsidR="004668CA" w:rsidRPr="004668CA" w:rsidRDefault="004668CA" w:rsidP="00466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1C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199" w:type="dxa"/>
            <w:shd w:val="clear" w:color="auto" w:fill="auto"/>
            <w:vAlign w:val="center"/>
          </w:tcPr>
          <w:p w14:paraId="1B54F266" w14:textId="61292779" w:rsidR="004668CA" w:rsidRPr="004668CA" w:rsidRDefault="004668CA" w:rsidP="004668C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в средствах массовой информации (СМИ) вопросов, связанных с подготовкой и проведением ГИА-9 и ГИА-11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E3E70F" w14:textId="77777777" w:rsidR="004668CA" w:rsidRPr="004668CA" w:rsidRDefault="004668CA" w:rsidP="00466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738A1F4F" w14:textId="4DD3F156" w:rsidR="004668CA" w:rsidRPr="004668CA" w:rsidRDefault="004668CA" w:rsidP="00466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4668CA" w:rsidRPr="004668CA" w14:paraId="4E36A8E5" w14:textId="77777777" w:rsidTr="004668CA">
        <w:tc>
          <w:tcPr>
            <w:tcW w:w="9787" w:type="dxa"/>
            <w:gridSpan w:val="5"/>
            <w:shd w:val="clear" w:color="auto" w:fill="auto"/>
          </w:tcPr>
          <w:p w14:paraId="739C4CAE" w14:textId="77777777" w:rsidR="004668CA" w:rsidRPr="004668CA" w:rsidRDefault="004668CA" w:rsidP="004668C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ПРОВЕДЕНИЕ ИРР </w:t>
            </w:r>
          </w:p>
        </w:tc>
      </w:tr>
      <w:tr w:rsidR="004668CA" w:rsidRPr="004668CA" w14:paraId="03B4FC2A" w14:textId="77777777" w:rsidTr="001C6A88">
        <w:trPr>
          <w:gridAfter w:val="1"/>
          <w:wAfter w:w="11" w:type="dxa"/>
          <w:trHeight w:val="2242"/>
        </w:trPr>
        <w:tc>
          <w:tcPr>
            <w:tcW w:w="750" w:type="dxa"/>
            <w:shd w:val="clear" w:color="auto" w:fill="auto"/>
            <w:vAlign w:val="center"/>
          </w:tcPr>
          <w:p w14:paraId="21FA326F" w14:textId="77777777" w:rsidR="004668CA" w:rsidRPr="004668CA" w:rsidRDefault="004668CA" w:rsidP="001F1F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199" w:type="dxa"/>
            <w:shd w:val="clear" w:color="auto" w:fill="auto"/>
          </w:tcPr>
          <w:p w14:paraId="166D8C9E" w14:textId="32B02EE9" w:rsidR="004668CA" w:rsidRPr="004668CA" w:rsidRDefault="004668CA" w:rsidP="001F1FAA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родительских собраний, классных часов, индивидуальных и коллективных консультаций среди обучающихся 9, 11 классов и их родителей (законных представителей) об особенностях ГИА в 202</w:t>
            </w:r>
            <w:r w:rsidR="001C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</w:t>
            </w:r>
            <w:r w:rsidR="001C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 (в том числе в дистанционном режиме).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B83709" w14:textId="50756550" w:rsidR="004668CA" w:rsidRPr="004668CA" w:rsidRDefault="004668CA" w:rsidP="001F1F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</w:t>
            </w:r>
            <w:r w:rsidR="001C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апрель 202</w:t>
            </w:r>
            <w:r w:rsidR="001C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197546" w14:textId="0D83E939" w:rsidR="004668CA" w:rsidRPr="004668CA" w:rsidRDefault="004668CA" w:rsidP="001F1F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Фокина А.Д. – заместитель директора по УВР, классные руководители </w:t>
            </w:r>
            <w:proofErr w:type="spellStart"/>
            <w:r w:rsidR="001C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Меметов</w:t>
            </w:r>
            <w:proofErr w:type="spellEnd"/>
            <w:r w:rsidR="001C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="001C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Изнаиров</w:t>
            </w:r>
            <w:proofErr w:type="spellEnd"/>
            <w:r w:rsidR="001C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Д.А.</w:t>
            </w:r>
          </w:p>
        </w:tc>
      </w:tr>
      <w:tr w:rsidR="004668CA" w:rsidRPr="004668CA" w14:paraId="15380FD8" w14:textId="77777777" w:rsidTr="004668CA">
        <w:trPr>
          <w:gridAfter w:val="1"/>
          <w:wAfter w:w="11" w:type="dxa"/>
          <w:trHeight w:val="4804"/>
        </w:trPr>
        <w:tc>
          <w:tcPr>
            <w:tcW w:w="750" w:type="dxa"/>
            <w:shd w:val="clear" w:color="auto" w:fill="auto"/>
            <w:vAlign w:val="center"/>
          </w:tcPr>
          <w:p w14:paraId="513A82F1" w14:textId="77777777" w:rsidR="004668CA" w:rsidRPr="004668CA" w:rsidRDefault="004668CA" w:rsidP="001F1F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5199" w:type="dxa"/>
            <w:shd w:val="clear" w:color="auto" w:fill="auto"/>
          </w:tcPr>
          <w:p w14:paraId="4CBE2D6B" w14:textId="77777777" w:rsidR="004668CA" w:rsidRPr="004668CA" w:rsidRDefault="004668CA" w:rsidP="001F1FAA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тем для проведения родительских собраний: </w:t>
            </w:r>
          </w:p>
          <w:p w14:paraId="36E141DB" w14:textId="77777777" w:rsidR="004668CA" w:rsidRPr="004668CA" w:rsidRDefault="004668CA" w:rsidP="001F1FAA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«Об официальных источниках информации о ГИА»:</w:t>
            </w:r>
          </w:p>
          <w:p w14:paraId="7AA83C2E" w14:textId="77777777" w:rsidR="004668CA" w:rsidRPr="004668CA" w:rsidRDefault="005E2011" w:rsidP="001F1FA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http://ege-crimea.ru</w:t>
              </w:r>
            </w:hyperlink>
            <w:r w:rsidR="004668CA"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319B7CF" w14:textId="77777777" w:rsidR="004668CA" w:rsidRPr="004668CA" w:rsidRDefault="005E2011" w:rsidP="001F1FA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monm</w:t>
              </w:r>
              <w:proofErr w:type="spellEnd"/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rk</w:t>
              </w:r>
              <w:proofErr w:type="spellEnd"/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gov</w:t>
              </w:r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668CA"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CAD46DC" w14:textId="77777777" w:rsidR="004668CA" w:rsidRPr="004668CA" w:rsidRDefault="005E2011" w:rsidP="001F1FA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http://www.rustest.ru</w:t>
              </w:r>
            </w:hyperlink>
            <w:r w:rsidR="004668CA"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E84246A" w14:textId="77777777" w:rsidR="004668CA" w:rsidRPr="004668CA" w:rsidRDefault="005E2011" w:rsidP="001F1FA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http://www.fipi.ru</w:t>
              </w:r>
            </w:hyperlink>
            <w:r w:rsidR="004668CA"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E75BCB6" w14:textId="77777777" w:rsidR="004668CA" w:rsidRPr="004668CA" w:rsidRDefault="005E2011" w:rsidP="001F1FA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http://www.obrnadzor.gov.ru</w:t>
              </w:r>
            </w:hyperlink>
            <w:r w:rsidR="004668CA"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5D599E4" w14:textId="77777777" w:rsidR="004668CA" w:rsidRPr="004668CA" w:rsidRDefault="005E2011" w:rsidP="001F1FA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obrnadzor</w:t>
              </w:r>
              <w:proofErr w:type="spellEnd"/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gov</w:t>
              </w:r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navigator</w:t>
              </w:r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gia</w:t>
              </w:r>
              <w:proofErr w:type="spellEnd"/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</w:hyperlink>
            <w:r w:rsidR="004668CA"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E7D7865" w14:textId="77777777" w:rsidR="004668CA" w:rsidRPr="004668CA" w:rsidRDefault="005E2011" w:rsidP="001F1FA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http://www.fipi.ru/</w:t>
              </w:r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navigator</w:t>
              </w:r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4668CA"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podgotovki</w:t>
              </w:r>
              <w:proofErr w:type="spellEnd"/>
            </w:hyperlink>
            <w:r w:rsidR="004668CA"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E80C036" w14:textId="149CA289" w:rsidR="004668CA" w:rsidRPr="004668CA" w:rsidRDefault="004668CA" w:rsidP="001F1FAA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«Об особенностях проведения итогового сочинения (изложения)/собеседования по русскому языку в 202</w:t>
            </w:r>
            <w:r w:rsidR="001C6A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году»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(даты проведения, порядок проведения и порядок проверки, сроки и места регистрации, информирование о результатах);</w:t>
            </w:r>
          </w:p>
          <w:p w14:paraId="0C5ACBD6" w14:textId="4499AE6B" w:rsidR="004668CA" w:rsidRPr="004668CA" w:rsidRDefault="004668CA" w:rsidP="001F1FAA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«Об особенностях регистрации на ГИА в 202</w:t>
            </w:r>
            <w:r w:rsidR="001C6A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6 </w:t>
            </w: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году»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(места, сроки и порядок подачи заявления на участие в ГИА, сроки и </w:t>
            </w:r>
            <w:proofErr w:type="gramStart"/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изменения</w:t>
            </w:r>
            <w:proofErr w:type="gramEnd"/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дополнение перечня ранее выбранных 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предметов в период регистрации и после окончания сроков регистрации);</w:t>
            </w:r>
          </w:p>
          <w:p w14:paraId="124A79A8" w14:textId="60C241C3" w:rsidR="004668CA" w:rsidRPr="004668CA" w:rsidRDefault="004668CA" w:rsidP="001F1FAA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«Об особенностях ГИА в 202</w:t>
            </w:r>
            <w:r w:rsidR="001C6A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году»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процедура досрочного завершения экзамена по объективным причинам, особенности организации ГИА для участников с ограниченными возможностями здоровья, детей-инвалидов и инвалидов);</w:t>
            </w:r>
          </w:p>
          <w:p w14:paraId="4E29DC40" w14:textId="77777777" w:rsidR="004668CA" w:rsidRPr="004668CA" w:rsidRDefault="004668CA" w:rsidP="001F1FAA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«Права и обязанности участников ГИА»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(права и обязанности участников ГИА в пунктах проведения экзаменов, последствия нарушения Порядка проведения ГИА участниками экзаменов, порядок ознакомления с результатами ГИА, места и сроки)</w:t>
            </w:r>
          </w:p>
          <w:p w14:paraId="36F36243" w14:textId="77777777" w:rsidR="004668CA" w:rsidRPr="004668CA" w:rsidRDefault="004668CA" w:rsidP="001F1FAA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«Порядок подачи и рассмотрения апелляций»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(виды апелляций, сроки и порядок подачи апелляций о нарушении порядка проведения ГИА, о несогласии с выставленными баллами)</w:t>
            </w:r>
          </w:p>
          <w:p w14:paraId="320D641B" w14:textId="77777777" w:rsidR="004668CA" w:rsidRPr="004668CA" w:rsidRDefault="004668CA" w:rsidP="001F1F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 мерах административной ответственности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предусмотренных ч. 4 ст. 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образования»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C62963" w14:textId="3ACFD683" w:rsidR="004668CA" w:rsidRPr="004668CA" w:rsidRDefault="004668CA" w:rsidP="001F1F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ноябрь 202</w:t>
            </w:r>
            <w:r w:rsidR="001C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апрель 202</w:t>
            </w:r>
            <w:r w:rsidR="001C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319BF1" w14:textId="5317DEA1" w:rsidR="004668CA" w:rsidRPr="004668CA" w:rsidRDefault="004668CA" w:rsidP="001F1F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школы, </w:t>
            </w:r>
            <w:r w:rsidR="00972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  <w:proofErr w:type="spellStart"/>
            <w:r w:rsidR="00972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Меметов</w:t>
            </w:r>
            <w:proofErr w:type="spellEnd"/>
            <w:r w:rsidR="00972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М.С., </w:t>
            </w:r>
            <w:proofErr w:type="spellStart"/>
            <w:r w:rsidR="00972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Изнаиров</w:t>
            </w:r>
            <w:proofErr w:type="spellEnd"/>
            <w:r w:rsidR="00972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Д.А.</w:t>
            </w:r>
          </w:p>
        </w:tc>
      </w:tr>
      <w:tr w:rsidR="004668CA" w:rsidRPr="004668CA" w14:paraId="0403245B" w14:textId="77777777" w:rsidTr="004668CA">
        <w:trPr>
          <w:gridAfter w:val="1"/>
          <w:wAfter w:w="11" w:type="dxa"/>
        </w:trPr>
        <w:tc>
          <w:tcPr>
            <w:tcW w:w="750" w:type="dxa"/>
            <w:shd w:val="clear" w:color="auto" w:fill="auto"/>
            <w:vAlign w:val="center"/>
          </w:tcPr>
          <w:p w14:paraId="22C49A27" w14:textId="77777777" w:rsidR="004668CA" w:rsidRPr="004668CA" w:rsidRDefault="004668CA" w:rsidP="001F1F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</w:t>
            </w:r>
          </w:p>
        </w:tc>
        <w:tc>
          <w:tcPr>
            <w:tcW w:w="5199" w:type="dxa"/>
            <w:shd w:val="clear" w:color="auto" w:fill="auto"/>
          </w:tcPr>
          <w:p w14:paraId="6B5A84FC" w14:textId="631C0C89" w:rsidR="004668CA" w:rsidRPr="004668CA" w:rsidRDefault="004668CA" w:rsidP="001F1FAA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тем для проведения классных часов:</w:t>
            </w:r>
          </w:p>
          <w:p w14:paraId="0AACA7F1" w14:textId="77777777" w:rsidR="004668CA" w:rsidRPr="004668CA" w:rsidRDefault="004668CA" w:rsidP="001F1FA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«Об официальных источниках информации о ГИА»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hyperlink r:id="rId12" w:history="1"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http://ege-crimea.ru</w:t>
              </w:r>
            </w:hyperlink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3" w:history="1"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http://www.rustest.ru</w:t>
              </w:r>
            </w:hyperlink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4" w:history="1"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http://www.fipi.ru</w:t>
              </w:r>
            </w:hyperlink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5" w:history="1"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http://www.obrnadzor.gov.ru</w:t>
              </w:r>
            </w:hyperlink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6" w:history="1"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</w:t>
              </w:r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monm</w:t>
              </w:r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rk</w:t>
              </w:r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7" w:history="1"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</w:t>
              </w:r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obrnadzor</w:t>
              </w:r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gov</w:t>
              </w:r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navigator</w:t>
              </w:r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gia</w:t>
              </w:r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</w:hyperlink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8" w:history="1"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fipi</w:t>
              </w:r>
              <w:proofErr w:type="spellEnd"/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navigator</w:t>
              </w:r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podgotovki</w:t>
              </w:r>
              <w:proofErr w:type="spellEnd"/>
              <w:r w:rsidRPr="004668C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/)/</w:t>
              </w:r>
            </w:hyperlink>
          </w:p>
          <w:p w14:paraId="1CB38DB6" w14:textId="535DA02D" w:rsidR="004668CA" w:rsidRPr="004668CA" w:rsidRDefault="004668CA" w:rsidP="001F1FAA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«Об особенностях проведения итогового сочинения (изложения)/собеседования по русскому языку в 202</w:t>
            </w:r>
            <w:r w:rsidR="001C6A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году» 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(дата, порядок проведения и порядок проверки, сроки и места регистрации, информирование о результатах);</w:t>
            </w:r>
          </w:p>
          <w:p w14:paraId="2F504BB2" w14:textId="18B3D76B" w:rsidR="004668CA" w:rsidRDefault="004668CA" w:rsidP="001F1FAA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«Об особенностях регистрации на ГИА в 202</w:t>
            </w:r>
            <w:r w:rsidR="001C6A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году»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(места, сроки и порядок подачи заявления 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 участие в </w:t>
            </w:r>
            <w:proofErr w:type="gramStart"/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ГИА, </w:t>
            </w:r>
            <w:r w:rsidR="001C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сроки</w:t>
            </w:r>
            <w:proofErr w:type="gramEnd"/>
            <w:r w:rsidR="001C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порядок 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изменени</w:t>
            </w:r>
            <w:r w:rsidR="001C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и 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дополнени</w:t>
            </w:r>
            <w:r w:rsidR="001C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перечня </w:t>
            </w:r>
            <w:r w:rsidR="001C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ранее 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выбранных предметов после </w:t>
            </w:r>
            <w:r w:rsidR="001C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регистрации и после окончания сроков регистрации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);</w:t>
            </w:r>
          </w:p>
          <w:p w14:paraId="306ACF1E" w14:textId="5CB572ED" w:rsidR="001C6A88" w:rsidRPr="004668CA" w:rsidRDefault="001C6A88" w:rsidP="001F1FAA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A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«Об осознанном выборе предметов для прохождения ГИА»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B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 важности выбора предметов есте</w:t>
            </w:r>
            <w:r w:rsidR="004B60B7" w:rsidRPr="004B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B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твенно – научного направления и о возможности поступления в ведущие образовательные организации страны; О значимости таких предметов как математика профильного уровня, физика и информатика при выборе </w:t>
            </w:r>
            <w:r w:rsidR="004B60B7" w:rsidRPr="004B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дальнейшей жизненной траектории; о популяризации инженерных специальностей)</w:t>
            </w:r>
          </w:p>
          <w:p w14:paraId="7463AD48" w14:textId="77777777" w:rsidR="009729F4" w:rsidRDefault="004668CA" w:rsidP="009729F4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«Об особенностях ГИА в 202</w:t>
            </w:r>
            <w:r w:rsidR="009729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6 </w:t>
            </w: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году»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процедура досрочного завершения экзамена по объективным причинам, особенности организации ГИА для участников с ограниченными возможностями здоровья, детей-инвалидов и инвалидов);</w:t>
            </w:r>
            <w:r w:rsidR="009729F4"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324EBD8" w14:textId="328D5E34" w:rsidR="009729F4" w:rsidRPr="004668CA" w:rsidRDefault="009729F4" w:rsidP="009729F4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«О подготовке обучающихся к ГИА» 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(предметная и психологическая подготовка обучающихся 9, 11 классов к ГИА);</w:t>
            </w:r>
          </w:p>
          <w:p w14:paraId="0E69EC80" w14:textId="6B740F36" w:rsidR="004668CA" w:rsidRPr="004668CA" w:rsidRDefault="009729F4" w:rsidP="001F1FAA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«О правилах поведения в пунктах проведения экзаменов»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(права и обязанности участников ГИА в пунктах проведения экзаменов, основания для удаления и последствия нарушения Порядка проведения ГИА участниками экзаменов, о ведении в пункте проведения экзамена и аудиториях видеозаписи, порядок ознакомления с результатами ГИА);</w:t>
            </w:r>
          </w:p>
          <w:p w14:paraId="2ACB82BA" w14:textId="77777777" w:rsidR="009729F4" w:rsidRDefault="004668CA" w:rsidP="009729F4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«О правилах заполнения экзаменационных бланков»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(правила заполнения бланков регистрации и бланков ответов участников ГИА; организация тренировочных занятий по заполнению бланков);</w:t>
            </w:r>
          </w:p>
          <w:p w14:paraId="4F4D36A7" w14:textId="6BF236F3" w:rsidR="009729F4" w:rsidRDefault="009729F4" w:rsidP="009729F4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«Места и порядок ознакомления с результатами экзаменов» 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(сроки и места ознакомления участников экзаменов с результатами ГИА);</w:t>
            </w: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63305B5" w14:textId="6BC6763C" w:rsidR="009729F4" w:rsidRPr="009729F4" w:rsidRDefault="009729F4" w:rsidP="009729F4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«Права и обязанности участников ГИА»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B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(права и обязанности участников ГИА в пунктах проведения экзаменов, последствия нарушения Порядка проведения ГИА участниками экзаменов, порядок ознакомления с результатами ГИА, места и сроки)</w:t>
            </w:r>
          </w:p>
          <w:p w14:paraId="23C3FAE9" w14:textId="77777777" w:rsidR="009729F4" w:rsidRDefault="009729F4" w:rsidP="009729F4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«Об особенностях контрольных измерительных материалов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года» 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(изменения в контрольных измерительных материалах, демоверсии, спецификации и кодификаторы на сайте ФИПИ);</w:t>
            </w: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27E675C" w14:textId="5F643EA4" w:rsidR="009729F4" w:rsidRPr="004668CA" w:rsidRDefault="009729F4" w:rsidP="009729F4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«Порядок подачи и рассмотрения апелляций»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(виды апелляций, сроки и порядок подачи апелляций о нарушении порядка проведения ГИА, о несогласии с выставленными баллами);</w:t>
            </w:r>
          </w:p>
          <w:p w14:paraId="3A938C5E" w14:textId="69EC05F2" w:rsidR="004668CA" w:rsidRPr="009729F4" w:rsidRDefault="009729F4" w:rsidP="001F1FAA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 мерах административной ответственности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предусмотренных ч. 4 ст. 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</w:t>
            </w:r>
            <w:proofErr w:type="gramStart"/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программам  среднего</w:t>
            </w:r>
            <w:proofErr w:type="gramEnd"/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общего образования»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7CBC07" w14:textId="0ABFD304" w:rsidR="004668CA" w:rsidRPr="004668CA" w:rsidRDefault="004668CA" w:rsidP="001F1F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ноябрь 202</w:t>
            </w:r>
            <w:r w:rsidR="0047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-май 202</w:t>
            </w:r>
            <w:r w:rsidR="00476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9764CF" w14:textId="3BC1A335" w:rsidR="004668CA" w:rsidRPr="004668CA" w:rsidRDefault="009729F4" w:rsidP="001F1F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Меметов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М.С.,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Изнаиров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Д.А.</w:t>
            </w:r>
          </w:p>
        </w:tc>
      </w:tr>
      <w:tr w:rsidR="004668CA" w:rsidRPr="004668CA" w14:paraId="403C580F" w14:textId="77777777" w:rsidTr="004668CA">
        <w:trPr>
          <w:gridAfter w:val="1"/>
          <w:wAfter w:w="11" w:type="dxa"/>
          <w:trHeight w:val="1235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9671A8" w14:textId="77777777" w:rsidR="004668CA" w:rsidRPr="004668CA" w:rsidRDefault="004668CA" w:rsidP="001F1F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EF28" w14:textId="77777777" w:rsidR="004668CA" w:rsidRPr="004668CA" w:rsidRDefault="004668CA" w:rsidP="001F1FAA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Психологическая подготовка выпускников к проведению ГИА, оказание консультативной помощи (проведение тренингов, круглых столов, участие в апробациях и тренировках и др.)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A30D" w14:textId="28F701B9" w:rsidR="004668CA" w:rsidRPr="004668CA" w:rsidRDefault="004668CA" w:rsidP="001F1FA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</w:t>
            </w:r>
            <w:r w:rsidR="00972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-июнь 202</w:t>
            </w:r>
            <w:r w:rsidR="00972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ECE5E4" w14:textId="35768980" w:rsidR="004668CA" w:rsidRPr="004668CA" w:rsidRDefault="004668CA" w:rsidP="001F1FA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Гусейнова З.Р. - педагог – психолог, </w:t>
            </w:r>
            <w:r w:rsidR="00972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  <w:proofErr w:type="spellStart"/>
            <w:r w:rsidR="00972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Меметов</w:t>
            </w:r>
            <w:proofErr w:type="spellEnd"/>
            <w:r w:rsidR="00972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М.С., </w:t>
            </w:r>
            <w:proofErr w:type="spellStart"/>
            <w:r w:rsidR="00972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Изнаиров</w:t>
            </w:r>
            <w:proofErr w:type="spellEnd"/>
            <w:r w:rsidR="00972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Д.А.</w:t>
            </w:r>
          </w:p>
        </w:tc>
      </w:tr>
      <w:tr w:rsidR="004668CA" w:rsidRPr="004668CA" w14:paraId="2D33D22C" w14:textId="77777777" w:rsidTr="004668CA">
        <w:trPr>
          <w:gridAfter w:val="1"/>
          <w:wAfter w:w="11" w:type="dxa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B176E" w14:textId="77777777" w:rsidR="004668CA" w:rsidRPr="004668CA" w:rsidRDefault="004668CA" w:rsidP="001F1FA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5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CAF3" w14:textId="77777777" w:rsidR="004668CA" w:rsidRPr="004668CA" w:rsidRDefault="004668CA" w:rsidP="001F1FA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всероссийских акций «Я сдам ЕГЭ», «ЕГЭ – это прос100», «Единый день сдачи ЕГЭ родителями», «Карьера начинается с ЕГЭ»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AD02" w14:textId="6BFDCA72" w:rsidR="004668CA" w:rsidRPr="004668CA" w:rsidRDefault="004668CA" w:rsidP="001F1FA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февраль-май 202</w:t>
            </w:r>
            <w:r w:rsidR="00972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0B6524" w14:textId="499305C9" w:rsidR="004668CA" w:rsidRPr="004668CA" w:rsidRDefault="004668CA" w:rsidP="001F1FAA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школы, </w:t>
            </w:r>
            <w:r w:rsidR="00972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  <w:proofErr w:type="spellStart"/>
            <w:r w:rsidR="00972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Меметов</w:t>
            </w:r>
            <w:proofErr w:type="spellEnd"/>
            <w:r w:rsidR="00972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М.С., </w:t>
            </w:r>
            <w:proofErr w:type="spellStart"/>
            <w:r w:rsidR="00972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Изнаиров</w:t>
            </w:r>
            <w:proofErr w:type="spellEnd"/>
            <w:r w:rsidR="00972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Д.А.</w:t>
            </w:r>
          </w:p>
        </w:tc>
      </w:tr>
    </w:tbl>
    <w:p w14:paraId="3812AF63" w14:textId="77777777" w:rsidR="004668CA" w:rsidRPr="004668CA" w:rsidRDefault="004668CA" w:rsidP="004668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F404B" w14:textId="77777777" w:rsidR="004668CA" w:rsidRPr="004668CA" w:rsidRDefault="004668CA" w:rsidP="004668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CF1C8D" w14:textId="48706EC3" w:rsidR="009729F4" w:rsidRDefault="009729F4" w:rsidP="004668CA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1C55FD5E" w14:textId="29E5C06A" w:rsidR="009729F4" w:rsidRDefault="009729F4" w:rsidP="004668CA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6E135E00" w14:textId="780A0861" w:rsidR="009729F4" w:rsidRDefault="009729F4" w:rsidP="004668CA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33F05E1C" w14:textId="27572F2A" w:rsidR="009729F4" w:rsidRDefault="009729F4" w:rsidP="004668CA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56B933AD" w14:textId="1A005063" w:rsidR="009729F4" w:rsidRDefault="009729F4" w:rsidP="004668CA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1918A5F5" w14:textId="61A36020" w:rsidR="009729F4" w:rsidRDefault="009729F4" w:rsidP="004668CA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53AB8756" w14:textId="7673D4AB" w:rsidR="009729F4" w:rsidRDefault="009729F4" w:rsidP="004668CA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54B28993" w14:textId="6054A424" w:rsidR="009729F4" w:rsidRDefault="009729F4" w:rsidP="004668CA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2A29EDD1" w14:textId="2595449E" w:rsidR="009729F4" w:rsidRDefault="009729F4" w:rsidP="004668CA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6A762522" w14:textId="517B6AFB" w:rsidR="009729F4" w:rsidRDefault="009729F4" w:rsidP="004668CA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708EC56D" w14:textId="3038DC50" w:rsidR="009729F4" w:rsidRDefault="009729F4" w:rsidP="004668CA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25935C70" w14:textId="77777777" w:rsidR="00696063" w:rsidRDefault="00696063" w:rsidP="00696063">
      <w:pPr>
        <w:tabs>
          <w:tab w:val="left" w:pos="705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668CA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92F2983" w14:textId="74CEE52E" w:rsidR="00696063" w:rsidRPr="004668CA" w:rsidRDefault="00696063" w:rsidP="00696063">
      <w:pPr>
        <w:tabs>
          <w:tab w:val="left" w:pos="705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8CA">
        <w:rPr>
          <w:rFonts w:ascii="Times New Roman" w:hAnsi="Times New Roman" w:cs="Times New Roman"/>
          <w:sz w:val="24"/>
          <w:szCs w:val="24"/>
        </w:rPr>
        <w:t>к приказу от 1</w:t>
      </w:r>
      <w:r w:rsidR="00655965">
        <w:rPr>
          <w:rFonts w:ascii="Times New Roman" w:hAnsi="Times New Roman" w:cs="Times New Roman"/>
          <w:sz w:val="24"/>
          <w:szCs w:val="24"/>
        </w:rPr>
        <w:t>8</w:t>
      </w:r>
      <w:r w:rsidRPr="004668CA">
        <w:rPr>
          <w:rFonts w:ascii="Times New Roman" w:hAnsi="Times New Roman" w:cs="Times New Roman"/>
          <w:sz w:val="24"/>
          <w:szCs w:val="24"/>
        </w:rPr>
        <w:t>.</w:t>
      </w:r>
      <w:r w:rsidR="00655965">
        <w:rPr>
          <w:rFonts w:ascii="Times New Roman" w:hAnsi="Times New Roman" w:cs="Times New Roman"/>
          <w:sz w:val="24"/>
          <w:szCs w:val="24"/>
        </w:rPr>
        <w:t>09</w:t>
      </w:r>
      <w:r w:rsidRPr="004668C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668CA">
        <w:rPr>
          <w:rFonts w:ascii="Times New Roman" w:hAnsi="Times New Roman" w:cs="Times New Roman"/>
          <w:sz w:val="24"/>
          <w:szCs w:val="24"/>
        </w:rPr>
        <w:t>г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965">
        <w:rPr>
          <w:rFonts w:ascii="Times New Roman" w:hAnsi="Times New Roman" w:cs="Times New Roman"/>
          <w:sz w:val="24"/>
          <w:szCs w:val="24"/>
        </w:rPr>
        <w:t xml:space="preserve"> 250-О</w:t>
      </w:r>
      <w:r w:rsidRPr="004668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8618D" w14:textId="18519FF1" w:rsidR="00696063" w:rsidRPr="004668CA" w:rsidRDefault="00696063" w:rsidP="005F1E8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668CA">
        <w:rPr>
          <w:rFonts w:ascii="Times New Roman" w:hAnsi="Times New Roman"/>
          <w:b/>
          <w:sz w:val="24"/>
          <w:szCs w:val="24"/>
        </w:rPr>
        <w:t>План</w:t>
      </w:r>
    </w:p>
    <w:p w14:paraId="16A34BB2" w14:textId="77777777" w:rsidR="00696063" w:rsidRPr="004668CA" w:rsidRDefault="00696063" w:rsidP="0069606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668CA">
        <w:rPr>
          <w:rFonts w:ascii="Times New Roman" w:hAnsi="Times New Roman"/>
          <w:b/>
          <w:sz w:val="24"/>
          <w:szCs w:val="24"/>
        </w:rPr>
        <w:t>проведения информационно-разъяснительной работы по организации</w:t>
      </w:r>
    </w:p>
    <w:p w14:paraId="6A531445" w14:textId="77777777" w:rsidR="00721CA8" w:rsidRDefault="00721CA8" w:rsidP="0069606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процедур оценки качества образования </w:t>
      </w:r>
      <w:r w:rsidR="00696063" w:rsidRPr="004668CA">
        <w:rPr>
          <w:rFonts w:ascii="Times New Roman" w:hAnsi="Times New Roman"/>
          <w:b/>
          <w:sz w:val="24"/>
          <w:szCs w:val="24"/>
        </w:rPr>
        <w:t xml:space="preserve">в </w:t>
      </w:r>
    </w:p>
    <w:p w14:paraId="119BAD9B" w14:textId="4097EE99" w:rsidR="00696063" w:rsidRPr="004668CA" w:rsidRDefault="00696063" w:rsidP="0069606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668CA">
        <w:rPr>
          <w:rFonts w:ascii="Times New Roman" w:hAnsi="Times New Roman"/>
          <w:b/>
          <w:sz w:val="24"/>
          <w:szCs w:val="24"/>
        </w:rPr>
        <w:t>МБОУ «Геройская средняя школа имени Ершова В.А.» в 202</w:t>
      </w:r>
      <w:r>
        <w:rPr>
          <w:rFonts w:ascii="Times New Roman" w:hAnsi="Times New Roman"/>
          <w:b/>
          <w:sz w:val="24"/>
          <w:szCs w:val="24"/>
        </w:rPr>
        <w:t>5</w:t>
      </w:r>
      <w:r w:rsidRPr="004668CA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6</w:t>
      </w:r>
      <w:r w:rsidRPr="004668CA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14:paraId="1C5FC0CB" w14:textId="77777777" w:rsidR="00696063" w:rsidRPr="004668CA" w:rsidRDefault="00696063" w:rsidP="0069606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5199"/>
        <w:gridCol w:w="1701"/>
        <w:gridCol w:w="2126"/>
        <w:gridCol w:w="11"/>
      </w:tblGrid>
      <w:tr w:rsidR="00696063" w:rsidRPr="004668CA" w14:paraId="7DABB0A5" w14:textId="77777777" w:rsidTr="004444EA">
        <w:trPr>
          <w:gridAfter w:val="1"/>
          <w:wAfter w:w="11" w:type="dxa"/>
        </w:trPr>
        <w:tc>
          <w:tcPr>
            <w:tcW w:w="750" w:type="dxa"/>
            <w:shd w:val="clear" w:color="auto" w:fill="auto"/>
            <w:vAlign w:val="center"/>
          </w:tcPr>
          <w:p w14:paraId="2073E90A" w14:textId="77777777" w:rsidR="00696063" w:rsidRPr="004668CA" w:rsidRDefault="00696063" w:rsidP="0044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99" w:type="dxa"/>
            <w:shd w:val="clear" w:color="auto" w:fill="auto"/>
            <w:vAlign w:val="center"/>
          </w:tcPr>
          <w:p w14:paraId="19BFEE71" w14:textId="77777777" w:rsidR="00696063" w:rsidRPr="004668CA" w:rsidRDefault="00696063" w:rsidP="004444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2B154D" w14:textId="77777777" w:rsidR="00696063" w:rsidRPr="004668CA" w:rsidRDefault="00696063" w:rsidP="0044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DD2A46" w14:textId="77777777" w:rsidR="00696063" w:rsidRPr="004668CA" w:rsidRDefault="00696063" w:rsidP="00444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96063" w:rsidRPr="004668CA" w14:paraId="4B03E316" w14:textId="77777777" w:rsidTr="004444EA">
        <w:tc>
          <w:tcPr>
            <w:tcW w:w="9787" w:type="dxa"/>
            <w:gridSpan w:val="5"/>
            <w:shd w:val="clear" w:color="auto" w:fill="auto"/>
            <w:vAlign w:val="center"/>
          </w:tcPr>
          <w:p w14:paraId="3EA49564" w14:textId="6CC3705A" w:rsidR="00696063" w:rsidRPr="00721CA8" w:rsidRDefault="00721CA8" w:rsidP="00721CA8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696063" w:rsidRPr="00721CA8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НФОРМАЦИОННО-МЕТОДИЧЕСКОЕ ОБЕСПЕЧЕНИЕ ИРР</w:t>
            </w:r>
          </w:p>
        </w:tc>
      </w:tr>
      <w:tr w:rsidR="00696063" w:rsidRPr="004668CA" w14:paraId="47009AA6" w14:textId="77777777" w:rsidTr="004444EA">
        <w:trPr>
          <w:gridAfter w:val="1"/>
          <w:wAfter w:w="11" w:type="dxa"/>
        </w:trPr>
        <w:tc>
          <w:tcPr>
            <w:tcW w:w="750" w:type="dxa"/>
            <w:shd w:val="clear" w:color="auto" w:fill="auto"/>
            <w:vAlign w:val="center"/>
          </w:tcPr>
          <w:p w14:paraId="6F2BA0F3" w14:textId="77777777" w:rsidR="00696063" w:rsidRPr="004668CA" w:rsidRDefault="00696063" w:rsidP="00444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199" w:type="dxa"/>
            <w:shd w:val="clear" w:color="auto" w:fill="auto"/>
            <w:vAlign w:val="center"/>
          </w:tcPr>
          <w:p w14:paraId="77CA81EF" w14:textId="3A49D7A8" w:rsidR="00696063" w:rsidRPr="004668CA" w:rsidRDefault="00696063" w:rsidP="004444E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пакетов документов для проведения ИРР</w:t>
            </w:r>
            <w:r w:rsidR="00721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вопросам проведения процедур оценки качества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E7B12D" w14:textId="77777777" w:rsidR="00696063" w:rsidRPr="004668CA" w:rsidRDefault="00696063" w:rsidP="00444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май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84CEDD" w14:textId="77777777" w:rsidR="00696063" w:rsidRPr="004668CA" w:rsidRDefault="00696063" w:rsidP="00444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307824" w:rsidRPr="004668CA" w14:paraId="6FE0DC28" w14:textId="77777777" w:rsidTr="006955D0">
        <w:trPr>
          <w:gridAfter w:val="1"/>
          <w:wAfter w:w="11" w:type="dxa"/>
        </w:trPr>
        <w:tc>
          <w:tcPr>
            <w:tcW w:w="750" w:type="dxa"/>
            <w:shd w:val="clear" w:color="auto" w:fill="auto"/>
            <w:vAlign w:val="center"/>
          </w:tcPr>
          <w:p w14:paraId="12EA1FBE" w14:textId="2348C9D0" w:rsidR="00307824" w:rsidRPr="004668CA" w:rsidRDefault="00307824" w:rsidP="003078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99" w:type="dxa"/>
            <w:shd w:val="clear" w:color="auto" w:fill="auto"/>
            <w:vAlign w:val="center"/>
          </w:tcPr>
          <w:p w14:paraId="3AD0768B" w14:textId="49F1D898" w:rsidR="00307824" w:rsidRPr="004668CA" w:rsidRDefault="00307824" w:rsidP="00307824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телефонов  «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горячей линии» по вопросам проведения процедур оценки качества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608703" w14:textId="01064B70" w:rsidR="00307824" w:rsidRPr="004668CA" w:rsidRDefault="00307824" w:rsidP="003078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май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287A19" w14:textId="3BA6C145" w:rsidR="00307824" w:rsidRPr="004668CA" w:rsidRDefault="00307824" w:rsidP="003078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696063" w:rsidRPr="004668CA" w14:paraId="021D9521" w14:textId="77777777" w:rsidTr="004444EA">
        <w:trPr>
          <w:gridAfter w:val="1"/>
          <w:wAfter w:w="11" w:type="dxa"/>
          <w:trHeight w:val="2082"/>
        </w:trPr>
        <w:tc>
          <w:tcPr>
            <w:tcW w:w="750" w:type="dxa"/>
            <w:shd w:val="clear" w:color="auto" w:fill="auto"/>
            <w:vAlign w:val="center"/>
          </w:tcPr>
          <w:p w14:paraId="206AEAE3" w14:textId="77777777" w:rsidR="00696063" w:rsidRPr="004668CA" w:rsidRDefault="00696063" w:rsidP="00444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199" w:type="dxa"/>
            <w:shd w:val="clear" w:color="auto" w:fill="auto"/>
            <w:vAlign w:val="center"/>
          </w:tcPr>
          <w:p w14:paraId="40C1BFC9" w14:textId="6FC9EFA6" w:rsidR="00696063" w:rsidRPr="004668CA" w:rsidRDefault="00307824" w:rsidP="004444E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Информационный обмен с использованием Федеральной информационной системы оценки качества образования (ФИС ОКО) через личные кабинеты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E75A22" w14:textId="77777777" w:rsidR="00696063" w:rsidRPr="004668CA" w:rsidRDefault="00696063" w:rsidP="00444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3D79BB92" w14:textId="77777777" w:rsidR="00696063" w:rsidRPr="004668CA" w:rsidRDefault="00696063" w:rsidP="00444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696063" w:rsidRPr="004668CA" w14:paraId="1B4C0DA8" w14:textId="77777777" w:rsidTr="004444EA">
        <w:trPr>
          <w:gridAfter w:val="1"/>
          <w:wAfter w:w="11" w:type="dxa"/>
          <w:trHeight w:val="1067"/>
        </w:trPr>
        <w:tc>
          <w:tcPr>
            <w:tcW w:w="750" w:type="dxa"/>
            <w:shd w:val="clear" w:color="auto" w:fill="auto"/>
            <w:vAlign w:val="center"/>
          </w:tcPr>
          <w:p w14:paraId="43EEB23C" w14:textId="77777777" w:rsidR="00696063" w:rsidRPr="004668CA" w:rsidRDefault="00696063" w:rsidP="00444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199" w:type="dxa"/>
            <w:shd w:val="clear" w:color="auto" w:fill="auto"/>
            <w:vAlign w:val="center"/>
          </w:tcPr>
          <w:p w14:paraId="373877D3" w14:textId="1672B3D3" w:rsidR="00696063" w:rsidRPr="004668CA" w:rsidRDefault="00307824" w:rsidP="004444E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информации по вопросам организации, проведения и анализа</w:t>
            </w:r>
            <w:r w:rsidR="006F4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результатов процедур оценки качества образования на информационных стендах, официальном сайте школы, своевременное обновление информационных ресурсов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9A3D6" w14:textId="77777777" w:rsidR="00696063" w:rsidRPr="004668CA" w:rsidRDefault="00696063" w:rsidP="00444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65EEF579" w14:textId="77777777" w:rsidR="00696063" w:rsidRPr="00AB1446" w:rsidRDefault="00696063" w:rsidP="00444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696063" w:rsidRPr="004668CA" w14:paraId="30E39BD0" w14:textId="77777777" w:rsidTr="004444EA">
        <w:trPr>
          <w:gridAfter w:val="1"/>
          <w:wAfter w:w="11" w:type="dxa"/>
          <w:trHeight w:val="1067"/>
        </w:trPr>
        <w:tc>
          <w:tcPr>
            <w:tcW w:w="750" w:type="dxa"/>
            <w:shd w:val="clear" w:color="auto" w:fill="auto"/>
            <w:vAlign w:val="center"/>
          </w:tcPr>
          <w:p w14:paraId="4FB4B2AF" w14:textId="77777777" w:rsidR="00696063" w:rsidRDefault="00696063" w:rsidP="00444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199" w:type="dxa"/>
            <w:shd w:val="clear" w:color="auto" w:fill="auto"/>
            <w:vAlign w:val="center"/>
          </w:tcPr>
          <w:p w14:paraId="6237B671" w14:textId="4A80025B" w:rsidR="00696063" w:rsidRDefault="006F4CCA" w:rsidP="004444EA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разделов официального сайта по вопросам проведения процедур оценки качества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5F0936" w14:textId="77777777" w:rsidR="00696063" w:rsidRPr="004668CA" w:rsidRDefault="00696063" w:rsidP="00444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6EF10F44" w14:textId="77777777" w:rsidR="00696063" w:rsidRPr="00AB1446" w:rsidRDefault="00696063" w:rsidP="00444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696063" w:rsidRPr="004668CA" w14:paraId="17A5B043" w14:textId="77777777" w:rsidTr="004444EA">
        <w:trPr>
          <w:gridAfter w:val="1"/>
          <w:wAfter w:w="11" w:type="dxa"/>
        </w:trPr>
        <w:tc>
          <w:tcPr>
            <w:tcW w:w="750" w:type="dxa"/>
            <w:shd w:val="clear" w:color="auto" w:fill="auto"/>
            <w:vAlign w:val="center"/>
          </w:tcPr>
          <w:p w14:paraId="26DD5AFF" w14:textId="77777777" w:rsidR="00696063" w:rsidRPr="004668CA" w:rsidRDefault="00696063" w:rsidP="00444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199" w:type="dxa"/>
            <w:shd w:val="clear" w:color="auto" w:fill="auto"/>
            <w:vAlign w:val="center"/>
          </w:tcPr>
          <w:p w14:paraId="14F8B9B6" w14:textId="26325F7E" w:rsidR="00696063" w:rsidRPr="00721CA8" w:rsidRDefault="006F4CCA" w:rsidP="004444EA">
            <w:pPr>
              <w:suppressAutoHyphen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Освещение в средствах массовой информации (СМИ) вопросов,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 и проведения процедур оценки качества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F94320" w14:textId="1996CFC8" w:rsidR="00696063" w:rsidRPr="00721CA8" w:rsidRDefault="006F4CCA" w:rsidP="004444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0990EB75" w14:textId="77777777" w:rsidR="00696063" w:rsidRPr="006F4CCA" w:rsidRDefault="00696063" w:rsidP="004444E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CA">
              <w:rPr>
                <w:rFonts w:ascii="Times New Roman" w:hAnsi="Times New Roman" w:cs="Times New Roman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696063" w:rsidRPr="004668CA" w14:paraId="4288FCCE" w14:textId="77777777" w:rsidTr="004444EA">
        <w:trPr>
          <w:gridAfter w:val="1"/>
          <w:wAfter w:w="11" w:type="dxa"/>
        </w:trPr>
        <w:tc>
          <w:tcPr>
            <w:tcW w:w="750" w:type="dxa"/>
            <w:shd w:val="clear" w:color="auto" w:fill="auto"/>
            <w:vAlign w:val="center"/>
          </w:tcPr>
          <w:p w14:paraId="4A67BC20" w14:textId="77777777" w:rsidR="00696063" w:rsidRPr="004668CA" w:rsidRDefault="00696063" w:rsidP="00444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199" w:type="dxa"/>
            <w:shd w:val="clear" w:color="auto" w:fill="auto"/>
            <w:vAlign w:val="center"/>
          </w:tcPr>
          <w:p w14:paraId="08A903E6" w14:textId="4DC8304C" w:rsidR="00696063" w:rsidRPr="006F4CCA" w:rsidRDefault="006F4CCA" w:rsidP="004444E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F4CCA">
              <w:rPr>
                <w:rFonts w:ascii="Times New Roman" w:hAnsi="Times New Roman" w:cs="Times New Roman"/>
                <w:sz w:val="24"/>
                <w:szCs w:val="24"/>
              </w:rPr>
              <w:t>Разработка Плана проведения ИРР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075416" w14:textId="7F2A6CA4" w:rsidR="00696063" w:rsidRPr="006F4CCA" w:rsidRDefault="006F4CCA" w:rsidP="0044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CA">
              <w:rPr>
                <w:rFonts w:ascii="Times New Roman" w:hAnsi="Times New Roman" w:cs="Times New Roman"/>
                <w:sz w:val="24"/>
                <w:szCs w:val="24"/>
              </w:rPr>
              <w:t>сентябрь-октябрь 2025</w:t>
            </w:r>
          </w:p>
        </w:tc>
        <w:tc>
          <w:tcPr>
            <w:tcW w:w="2126" w:type="dxa"/>
            <w:shd w:val="clear" w:color="auto" w:fill="auto"/>
          </w:tcPr>
          <w:p w14:paraId="4F31BF69" w14:textId="77777777" w:rsidR="00696063" w:rsidRPr="006F4CCA" w:rsidRDefault="00696063" w:rsidP="0044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CA">
              <w:rPr>
                <w:rFonts w:ascii="Times New Roman" w:hAnsi="Times New Roman" w:cs="Times New Roman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696063" w:rsidRPr="004668CA" w14:paraId="5B3D2F28" w14:textId="77777777" w:rsidTr="004444EA">
        <w:tc>
          <w:tcPr>
            <w:tcW w:w="9787" w:type="dxa"/>
            <w:gridSpan w:val="5"/>
            <w:shd w:val="clear" w:color="auto" w:fill="auto"/>
          </w:tcPr>
          <w:p w14:paraId="1C5746A0" w14:textId="77777777" w:rsidR="00696063" w:rsidRPr="004668CA" w:rsidRDefault="00696063" w:rsidP="00721CA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ПРОВЕДЕНИЕ ИРР </w:t>
            </w:r>
          </w:p>
        </w:tc>
      </w:tr>
      <w:tr w:rsidR="006F4CCA" w:rsidRPr="004668CA" w14:paraId="6221D127" w14:textId="77777777" w:rsidTr="00525828">
        <w:trPr>
          <w:gridAfter w:val="1"/>
          <w:wAfter w:w="11" w:type="dxa"/>
          <w:trHeight w:val="1260"/>
        </w:trPr>
        <w:tc>
          <w:tcPr>
            <w:tcW w:w="750" w:type="dxa"/>
            <w:shd w:val="clear" w:color="auto" w:fill="auto"/>
            <w:vAlign w:val="center"/>
          </w:tcPr>
          <w:p w14:paraId="5546F2DD" w14:textId="77777777" w:rsidR="006F4CCA" w:rsidRPr="004668CA" w:rsidRDefault="006F4CCA" w:rsidP="006F4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199" w:type="dxa"/>
            <w:shd w:val="clear" w:color="auto" w:fill="auto"/>
          </w:tcPr>
          <w:p w14:paraId="78047650" w14:textId="685BA451" w:rsidR="006F4CCA" w:rsidRPr="00525828" w:rsidRDefault="006F4CCA" w:rsidP="005258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5828">
              <w:rPr>
                <w:rFonts w:ascii="Times New Roman" w:hAnsi="Times New Roman"/>
                <w:sz w:val="24"/>
                <w:szCs w:val="24"/>
              </w:rPr>
              <w:t>Размещение  актуальных</w:t>
            </w:r>
            <w:proofErr w:type="gramEnd"/>
            <w:r w:rsidR="00525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нормативных правовых  актов,</w:t>
            </w:r>
            <w:r w:rsidR="00525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регламентирующих</w:t>
            </w:r>
          </w:p>
          <w:p w14:paraId="3B00FE4F" w14:textId="68373F11" w:rsidR="006F4CCA" w:rsidRPr="00525828" w:rsidRDefault="00525828" w:rsidP="005258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F4CCA" w:rsidRPr="00525828">
              <w:rPr>
                <w:rFonts w:ascii="Times New Roman" w:hAnsi="Times New Roman"/>
                <w:sz w:val="24"/>
                <w:szCs w:val="24"/>
              </w:rPr>
              <w:t>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4CCA" w:rsidRPr="00525828">
              <w:rPr>
                <w:rFonts w:ascii="Times New Roman" w:hAnsi="Times New Roman"/>
                <w:sz w:val="24"/>
                <w:szCs w:val="24"/>
              </w:rPr>
              <w:t xml:space="preserve">процедур </w:t>
            </w:r>
            <w:proofErr w:type="gramStart"/>
            <w:r w:rsidR="006F4CCA" w:rsidRPr="00525828">
              <w:rPr>
                <w:rFonts w:ascii="Times New Roman" w:hAnsi="Times New Roman"/>
                <w:sz w:val="24"/>
                <w:szCs w:val="24"/>
              </w:rPr>
              <w:t>оценки  качества</w:t>
            </w:r>
            <w:proofErr w:type="gramEnd"/>
          </w:p>
          <w:p w14:paraId="302900F4" w14:textId="00701DE3" w:rsidR="006F4CCA" w:rsidRPr="00525828" w:rsidRDefault="006F4CCA" w:rsidP="005258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25828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proofErr w:type="gramStart"/>
            <w:r w:rsidRPr="00525828">
              <w:rPr>
                <w:rFonts w:ascii="Times New Roman" w:hAnsi="Times New Roman"/>
                <w:sz w:val="24"/>
                <w:szCs w:val="24"/>
              </w:rPr>
              <w:t>в  2025</w:t>
            </w:r>
            <w:proofErr w:type="gramEnd"/>
            <w:r w:rsidRPr="00525828">
              <w:rPr>
                <w:rFonts w:ascii="Times New Roman" w:hAnsi="Times New Roman"/>
                <w:sz w:val="24"/>
                <w:szCs w:val="24"/>
              </w:rPr>
              <w:t>/2026  учебном</w:t>
            </w:r>
          </w:p>
          <w:p w14:paraId="1DDFE041" w14:textId="2A7B5275" w:rsidR="006F4CCA" w:rsidRPr="00525828" w:rsidRDefault="006F4CCA" w:rsidP="005258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25828">
              <w:rPr>
                <w:rFonts w:ascii="Times New Roman" w:hAnsi="Times New Roman"/>
                <w:sz w:val="24"/>
                <w:szCs w:val="24"/>
              </w:rPr>
              <w:t xml:space="preserve">году </w:t>
            </w:r>
            <w:proofErr w:type="gramStart"/>
            <w:r w:rsidRPr="00525828">
              <w:rPr>
                <w:rFonts w:ascii="Times New Roman" w:hAnsi="Times New Roman"/>
                <w:sz w:val="24"/>
                <w:szCs w:val="24"/>
              </w:rPr>
              <w:t>на  официальном</w:t>
            </w:r>
            <w:proofErr w:type="gramEnd"/>
            <w:r w:rsidRPr="00525828">
              <w:rPr>
                <w:rFonts w:ascii="Times New Roman" w:hAnsi="Times New Roman"/>
                <w:sz w:val="24"/>
                <w:szCs w:val="24"/>
              </w:rPr>
              <w:t xml:space="preserve"> сайте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AADA88" w14:textId="00470C86" w:rsidR="006F4CCA" w:rsidRPr="004668CA" w:rsidRDefault="006F4CCA" w:rsidP="006F4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258E60BC" w14:textId="7210D28F" w:rsidR="006F4CCA" w:rsidRPr="004668CA" w:rsidRDefault="006F4CCA" w:rsidP="006F4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4CCA">
              <w:rPr>
                <w:rFonts w:ascii="Times New Roman" w:hAnsi="Times New Roman" w:cs="Times New Roman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6F4CCA" w:rsidRPr="004668CA" w14:paraId="79D621E9" w14:textId="77777777" w:rsidTr="00525828">
        <w:trPr>
          <w:gridAfter w:val="1"/>
          <w:wAfter w:w="11" w:type="dxa"/>
          <w:trHeight w:val="1860"/>
        </w:trPr>
        <w:tc>
          <w:tcPr>
            <w:tcW w:w="750" w:type="dxa"/>
            <w:shd w:val="clear" w:color="auto" w:fill="auto"/>
            <w:vAlign w:val="center"/>
          </w:tcPr>
          <w:p w14:paraId="4661C299" w14:textId="4DEC8C70" w:rsidR="006F4CCA" w:rsidRPr="004668CA" w:rsidRDefault="006F4CCA" w:rsidP="006F4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525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99" w:type="dxa"/>
            <w:shd w:val="clear" w:color="auto" w:fill="auto"/>
          </w:tcPr>
          <w:p w14:paraId="430AFFB0" w14:textId="430B7340" w:rsidR="006F4CCA" w:rsidRPr="00525828" w:rsidRDefault="006F4CCA" w:rsidP="005258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5828">
              <w:rPr>
                <w:rFonts w:ascii="Times New Roman" w:hAnsi="Times New Roman"/>
                <w:sz w:val="24"/>
                <w:szCs w:val="24"/>
              </w:rPr>
              <w:t>Своевременное  обновление</w:t>
            </w:r>
            <w:proofErr w:type="gramEnd"/>
            <w:r w:rsidR="00525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информации  по  вопросам</w:t>
            </w:r>
            <w:r w:rsidR="00525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проведения процедур  оценки</w:t>
            </w:r>
          </w:p>
          <w:p w14:paraId="17FFCC85" w14:textId="7B7F65ED" w:rsidR="006F4CCA" w:rsidRPr="00525828" w:rsidRDefault="006F4CCA" w:rsidP="005258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5828">
              <w:rPr>
                <w:rFonts w:ascii="Times New Roman" w:hAnsi="Times New Roman"/>
                <w:sz w:val="24"/>
                <w:szCs w:val="24"/>
              </w:rPr>
              <w:t>качества  образования</w:t>
            </w:r>
            <w:proofErr w:type="gramEnd"/>
            <w:r w:rsidRPr="00525828">
              <w:rPr>
                <w:rFonts w:ascii="Times New Roman" w:hAnsi="Times New Roman"/>
                <w:sz w:val="24"/>
                <w:szCs w:val="24"/>
              </w:rPr>
              <w:t xml:space="preserve">  в  202</w:t>
            </w:r>
            <w:r w:rsidR="00525828">
              <w:rPr>
                <w:rFonts w:ascii="Times New Roman" w:hAnsi="Times New Roman"/>
                <w:sz w:val="24"/>
                <w:szCs w:val="24"/>
              </w:rPr>
              <w:t>5/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14:paraId="59FD6629" w14:textId="50BF2B50" w:rsidR="006F4CCA" w:rsidRPr="00525828" w:rsidRDefault="006F4CCA" w:rsidP="005258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25828">
              <w:rPr>
                <w:rFonts w:ascii="Times New Roman" w:hAnsi="Times New Roman"/>
                <w:sz w:val="24"/>
                <w:szCs w:val="24"/>
              </w:rPr>
              <w:t>учебном</w:t>
            </w:r>
            <w:r w:rsidR="00525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 xml:space="preserve">году на </w:t>
            </w:r>
            <w:r w:rsidR="00525828">
              <w:rPr>
                <w:rFonts w:ascii="Times New Roman" w:hAnsi="Times New Roman"/>
                <w:sz w:val="24"/>
                <w:szCs w:val="24"/>
              </w:rPr>
              <w:t>с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тендах и</w:t>
            </w:r>
            <w:r w:rsidR="00525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25828">
              <w:rPr>
                <w:rFonts w:ascii="Times New Roman" w:hAnsi="Times New Roman"/>
                <w:sz w:val="24"/>
                <w:szCs w:val="24"/>
              </w:rPr>
              <w:t>о</w:t>
            </w:r>
            <w:r w:rsidR="00525828">
              <w:rPr>
                <w:rFonts w:ascii="Times New Roman" w:hAnsi="Times New Roman"/>
                <w:sz w:val="24"/>
                <w:szCs w:val="24"/>
              </w:rPr>
              <w:t>ф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ициальн</w:t>
            </w:r>
            <w:r w:rsidR="00525828">
              <w:rPr>
                <w:rFonts w:ascii="Times New Roman" w:hAnsi="Times New Roman"/>
                <w:sz w:val="24"/>
                <w:szCs w:val="24"/>
              </w:rPr>
              <w:t>ом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 xml:space="preserve">  сайт</w:t>
            </w:r>
            <w:r w:rsidR="00525828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525828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 w:rsidR="00525828">
              <w:rPr>
                <w:rFonts w:ascii="Times New Roman" w:hAnsi="Times New Roman"/>
                <w:sz w:val="24"/>
                <w:szCs w:val="24"/>
              </w:rPr>
              <w:t>п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о  мере</w:t>
            </w:r>
            <w:r w:rsidR="00525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поступления  новых</w:t>
            </w:r>
            <w:r w:rsidR="00525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информационно-разъяснительных,</w:t>
            </w:r>
            <w:r w:rsidR="00525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наглядных  и  методических</w:t>
            </w:r>
          </w:p>
          <w:p w14:paraId="41F71335" w14:textId="69451E6A" w:rsidR="006F4CCA" w:rsidRPr="00525828" w:rsidRDefault="006F4CCA" w:rsidP="005258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25828">
              <w:rPr>
                <w:rFonts w:ascii="Times New Roman" w:hAnsi="Times New Roman"/>
                <w:sz w:val="24"/>
                <w:szCs w:val="24"/>
              </w:rPr>
              <w:t>материалов)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A8A2E2" w14:textId="209FD16D" w:rsidR="006F4CCA" w:rsidRPr="004668CA" w:rsidRDefault="006F4CCA" w:rsidP="006F4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667D8EA4" w14:textId="5085C85F" w:rsidR="006F4CCA" w:rsidRPr="004668CA" w:rsidRDefault="006F4CCA" w:rsidP="006F4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4CCA">
              <w:rPr>
                <w:rFonts w:ascii="Times New Roman" w:hAnsi="Times New Roman" w:cs="Times New Roman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525828" w:rsidRPr="004668CA" w14:paraId="183C0375" w14:textId="77777777" w:rsidTr="00EA3754">
        <w:trPr>
          <w:gridAfter w:val="1"/>
          <w:wAfter w:w="11" w:type="dxa"/>
        </w:trPr>
        <w:tc>
          <w:tcPr>
            <w:tcW w:w="750" w:type="dxa"/>
            <w:shd w:val="clear" w:color="auto" w:fill="auto"/>
            <w:vAlign w:val="center"/>
          </w:tcPr>
          <w:p w14:paraId="26DFDCE9" w14:textId="4EACA83E" w:rsidR="00525828" w:rsidRPr="004668CA" w:rsidRDefault="00525828" w:rsidP="00525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99" w:type="dxa"/>
            <w:shd w:val="clear" w:color="auto" w:fill="auto"/>
          </w:tcPr>
          <w:p w14:paraId="6FE19DA4" w14:textId="030C5E95" w:rsidR="00525828" w:rsidRPr="00525828" w:rsidRDefault="00525828" w:rsidP="005258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25828">
              <w:rPr>
                <w:rFonts w:ascii="Times New Roman" w:hAnsi="Times New Roman"/>
                <w:sz w:val="24"/>
                <w:szCs w:val="24"/>
              </w:rPr>
              <w:t xml:space="preserve">Включение </w:t>
            </w:r>
            <w:proofErr w:type="gramStart"/>
            <w:r w:rsidRPr="00525828">
              <w:rPr>
                <w:rFonts w:ascii="Times New Roman" w:hAnsi="Times New Roman"/>
                <w:sz w:val="24"/>
                <w:szCs w:val="24"/>
              </w:rPr>
              <w:t>в  тематику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родительских</w:t>
            </w:r>
          </w:p>
          <w:p w14:paraId="15A82DE4" w14:textId="054843F3" w:rsidR="00525828" w:rsidRPr="00525828" w:rsidRDefault="00525828" w:rsidP="005258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обраний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25828">
              <w:rPr>
                <w:rFonts w:ascii="Times New Roman" w:hAnsi="Times New Roman"/>
                <w:sz w:val="24"/>
                <w:szCs w:val="24"/>
              </w:rPr>
              <w:t>информации  о</w:t>
            </w:r>
            <w:proofErr w:type="gramEnd"/>
            <w:r w:rsidRPr="00525828">
              <w:rPr>
                <w:rFonts w:ascii="Times New Roman" w:hAnsi="Times New Roman"/>
                <w:sz w:val="24"/>
                <w:szCs w:val="24"/>
              </w:rPr>
              <w:t xml:space="preserve">  проведении</w:t>
            </w:r>
          </w:p>
          <w:p w14:paraId="6FF52F6F" w14:textId="3AEE9C84" w:rsidR="00525828" w:rsidRPr="00525828" w:rsidRDefault="00525828" w:rsidP="005258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5828">
              <w:rPr>
                <w:rFonts w:ascii="Times New Roman" w:hAnsi="Times New Roman"/>
                <w:sz w:val="24"/>
                <w:szCs w:val="24"/>
              </w:rPr>
              <w:t>процедур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 xml:space="preserve"> оценки</w:t>
            </w:r>
            <w:proofErr w:type="gramEnd"/>
            <w:r w:rsidRPr="00525828">
              <w:rPr>
                <w:rFonts w:ascii="Times New Roman" w:hAnsi="Times New Roman"/>
                <w:sz w:val="24"/>
                <w:szCs w:val="24"/>
              </w:rPr>
              <w:t xml:space="preserve">  качества</w:t>
            </w:r>
          </w:p>
          <w:p w14:paraId="47BF0EAA" w14:textId="2C29AA97" w:rsidR="00525828" w:rsidRPr="00525828" w:rsidRDefault="00525828" w:rsidP="005258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25828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A2652E" w14:textId="4A276760" w:rsidR="00525828" w:rsidRPr="004668CA" w:rsidRDefault="00525828" w:rsidP="00525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7C104BE1" w14:textId="64B5BA38" w:rsidR="00525828" w:rsidRPr="004668CA" w:rsidRDefault="00525828" w:rsidP="00525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4CCA">
              <w:rPr>
                <w:rFonts w:ascii="Times New Roman" w:hAnsi="Times New Roman" w:cs="Times New Roman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525828" w:rsidRPr="004668CA" w14:paraId="26FDE23C" w14:textId="77777777" w:rsidTr="009E641D">
        <w:trPr>
          <w:gridAfter w:val="1"/>
          <w:wAfter w:w="11" w:type="dxa"/>
          <w:trHeight w:val="1235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D57C6" w14:textId="4ED3102B" w:rsidR="00525828" w:rsidRPr="004668CA" w:rsidRDefault="00525828" w:rsidP="00525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2816" w14:textId="77777777" w:rsidR="00525828" w:rsidRPr="00525828" w:rsidRDefault="00525828" w:rsidP="005258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5828">
              <w:rPr>
                <w:rFonts w:ascii="Times New Roman" w:hAnsi="Times New Roman"/>
                <w:sz w:val="24"/>
                <w:szCs w:val="24"/>
              </w:rPr>
              <w:t>Размещение  информационных</w:t>
            </w:r>
            <w:proofErr w:type="gramEnd"/>
          </w:p>
          <w:p w14:paraId="04FD3095" w14:textId="6F3B0BAA" w:rsidR="00525828" w:rsidRPr="00525828" w:rsidRDefault="00525828" w:rsidP="005258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5828">
              <w:rPr>
                <w:rFonts w:ascii="Times New Roman" w:hAnsi="Times New Roman"/>
                <w:sz w:val="24"/>
                <w:szCs w:val="24"/>
              </w:rPr>
              <w:t>лист</w:t>
            </w:r>
            <w:r>
              <w:rPr>
                <w:rFonts w:ascii="Times New Roman" w:hAnsi="Times New Roman"/>
                <w:sz w:val="24"/>
                <w:szCs w:val="24"/>
              </w:rPr>
              <w:t>овок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 xml:space="preserve">  об</w:t>
            </w:r>
            <w:proofErr w:type="gramEnd"/>
            <w:r w:rsidRPr="00525828">
              <w:rPr>
                <w:rFonts w:ascii="Times New Roman" w:hAnsi="Times New Roman"/>
                <w:sz w:val="24"/>
                <w:szCs w:val="24"/>
              </w:rPr>
              <w:t xml:space="preserve">  особенностях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проведения процедур  оценки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качества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 xml:space="preserve">  образования  в  2025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учебном 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3D7BF4" w14:textId="52441E3F" w:rsidR="00525828" w:rsidRPr="004668CA" w:rsidRDefault="00525828" w:rsidP="00525828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2025- июнь 2026</w:t>
            </w:r>
          </w:p>
        </w:tc>
        <w:tc>
          <w:tcPr>
            <w:tcW w:w="2126" w:type="dxa"/>
            <w:shd w:val="clear" w:color="auto" w:fill="auto"/>
          </w:tcPr>
          <w:p w14:paraId="51C8FF7B" w14:textId="3E7D4EE8" w:rsidR="00525828" w:rsidRPr="004668CA" w:rsidRDefault="00525828" w:rsidP="00525828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4CCA">
              <w:rPr>
                <w:rFonts w:ascii="Times New Roman" w:hAnsi="Times New Roman" w:cs="Times New Roman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003482" w:rsidRPr="004668CA" w14:paraId="5FD8F066" w14:textId="77777777" w:rsidTr="0003532F">
        <w:trPr>
          <w:gridAfter w:val="1"/>
          <w:wAfter w:w="11" w:type="dxa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DCE3C5" w14:textId="298D3FB6" w:rsidR="00003482" w:rsidRPr="004668CA" w:rsidRDefault="00003482" w:rsidP="0000348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03D0" w14:textId="1C490EE0" w:rsidR="00003482" w:rsidRPr="00525828" w:rsidRDefault="00003482" w:rsidP="000034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5828">
              <w:rPr>
                <w:rFonts w:ascii="Times New Roman" w:hAnsi="Times New Roman"/>
                <w:sz w:val="24"/>
                <w:szCs w:val="24"/>
              </w:rPr>
              <w:t>Ведение  на</w:t>
            </w:r>
            <w:proofErr w:type="gramEnd"/>
            <w:r w:rsidRPr="00525828">
              <w:rPr>
                <w:rFonts w:ascii="Times New Roman" w:hAnsi="Times New Roman"/>
                <w:sz w:val="24"/>
                <w:szCs w:val="24"/>
              </w:rPr>
              <w:t xml:space="preserve">  официальн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 xml:space="preserve">  сайт</w:t>
            </w:r>
            <w:r>
              <w:rPr>
                <w:rFonts w:ascii="Times New Roman" w:hAnsi="Times New Roman"/>
                <w:sz w:val="24"/>
                <w:szCs w:val="24"/>
              </w:rPr>
              <w:t>е  р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убрики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о  задаваемые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опросы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6E1727" w14:textId="7BDDB3B7" w:rsidR="00003482" w:rsidRPr="004668CA" w:rsidRDefault="00003482" w:rsidP="0000348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267B3625" w14:textId="03447E07" w:rsidR="00003482" w:rsidRPr="004668CA" w:rsidRDefault="00003482" w:rsidP="0000348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4CCA">
              <w:rPr>
                <w:rFonts w:ascii="Times New Roman" w:hAnsi="Times New Roman" w:cs="Times New Roman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003482" w:rsidRPr="004668CA" w14:paraId="0488BCE6" w14:textId="77777777" w:rsidTr="00114E8E">
        <w:trPr>
          <w:gridAfter w:val="1"/>
          <w:wAfter w:w="11" w:type="dxa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683E4B" w14:textId="238AF2F8" w:rsidR="00003482" w:rsidRPr="004668CA" w:rsidRDefault="00003482" w:rsidP="0000348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5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3ECF" w14:textId="78AD02E9" w:rsidR="00003482" w:rsidRPr="00525828" w:rsidRDefault="00003482" w:rsidP="000034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5828">
              <w:rPr>
                <w:rFonts w:ascii="Times New Roman" w:hAnsi="Times New Roman"/>
                <w:sz w:val="24"/>
                <w:szCs w:val="24"/>
              </w:rPr>
              <w:t>Разм</w:t>
            </w:r>
            <w:r>
              <w:rPr>
                <w:rFonts w:ascii="Times New Roman" w:hAnsi="Times New Roman"/>
                <w:sz w:val="24"/>
                <w:szCs w:val="24"/>
              </w:rPr>
              <w:t>ещ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ение  на</w:t>
            </w:r>
            <w:proofErr w:type="gramEnd"/>
            <w:r w:rsidRPr="00525828">
              <w:rPr>
                <w:rFonts w:ascii="Times New Roman" w:hAnsi="Times New Roman"/>
                <w:sz w:val="24"/>
                <w:szCs w:val="24"/>
              </w:rPr>
              <w:t xml:space="preserve">  сайт</w:t>
            </w:r>
            <w:r>
              <w:rPr>
                <w:rFonts w:ascii="Times New Roman" w:hAnsi="Times New Roman"/>
                <w:sz w:val="24"/>
                <w:szCs w:val="24"/>
              </w:rPr>
              <w:t>е школы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 xml:space="preserve">  на</w:t>
            </w:r>
          </w:p>
          <w:p w14:paraId="72463E39" w14:textId="77777777" w:rsidR="00003482" w:rsidRPr="00525828" w:rsidRDefault="00003482" w:rsidP="000034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25828">
              <w:rPr>
                <w:rFonts w:ascii="Times New Roman" w:hAnsi="Times New Roman"/>
                <w:sz w:val="24"/>
                <w:szCs w:val="24"/>
              </w:rPr>
              <w:t xml:space="preserve">главной </w:t>
            </w:r>
            <w:proofErr w:type="gramStart"/>
            <w:r w:rsidRPr="00525828">
              <w:rPr>
                <w:rFonts w:ascii="Times New Roman" w:hAnsi="Times New Roman"/>
                <w:sz w:val="24"/>
                <w:szCs w:val="24"/>
              </w:rPr>
              <w:t>странице  подраздела</w:t>
            </w:r>
            <w:proofErr w:type="gramEnd"/>
          </w:p>
          <w:p w14:paraId="2350BBC4" w14:textId="5BD3F283" w:rsidR="00003482" w:rsidRPr="00525828" w:rsidRDefault="00003482" w:rsidP="000034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окументы  раздела</w:t>
            </w:r>
            <w:proofErr w:type="gramEnd"/>
            <w:r w:rsidRPr="00525828">
              <w:rPr>
                <w:rFonts w:ascii="Times New Roman" w:hAnsi="Times New Roman"/>
                <w:sz w:val="24"/>
                <w:szCs w:val="24"/>
              </w:rPr>
              <w:t xml:space="preserve">  &lt;&lt;Сведения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об 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ной 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единого Графика</w:t>
            </w:r>
          </w:p>
          <w:p w14:paraId="6B4008DF" w14:textId="43B3DC33" w:rsidR="00003482" w:rsidRPr="00525828" w:rsidRDefault="00003482" w:rsidP="000034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25828">
              <w:rPr>
                <w:rFonts w:ascii="Times New Roman" w:hAnsi="Times New Roman"/>
                <w:sz w:val="24"/>
                <w:szCs w:val="24"/>
              </w:rPr>
              <w:t>проведе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25828">
              <w:rPr>
                <w:rFonts w:ascii="Times New Roman" w:hAnsi="Times New Roman"/>
                <w:sz w:val="24"/>
                <w:szCs w:val="24"/>
              </w:rPr>
              <w:t>оценоч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ых  процедур</w:t>
            </w:r>
            <w:proofErr w:type="gramEnd"/>
            <w:r w:rsidRPr="00525828">
              <w:rPr>
                <w:rFonts w:ascii="Times New Roman" w:hAnsi="Times New Roman"/>
                <w:sz w:val="24"/>
                <w:szCs w:val="24"/>
              </w:rPr>
              <w:t xml:space="preserve">  в</w:t>
            </w:r>
          </w:p>
          <w:p w14:paraId="192ABCDB" w14:textId="12A13578" w:rsidR="00003482" w:rsidRPr="00525828" w:rsidRDefault="00003482" w:rsidP="000034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5828">
              <w:rPr>
                <w:rFonts w:ascii="Times New Roman" w:hAnsi="Times New Roman"/>
                <w:sz w:val="24"/>
                <w:szCs w:val="24"/>
              </w:rPr>
              <w:t>виде  электронного</w:t>
            </w:r>
            <w:proofErr w:type="gramEnd"/>
            <w:r w:rsidRPr="00525828">
              <w:rPr>
                <w:rFonts w:ascii="Times New Roman" w:hAnsi="Times New Roman"/>
                <w:sz w:val="24"/>
                <w:szCs w:val="24"/>
              </w:rPr>
              <w:t xml:space="preserve">  документа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9BEFE8" w14:textId="510E61B3" w:rsidR="00003482" w:rsidRPr="004668CA" w:rsidRDefault="00003482" w:rsidP="0000348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544F62A8" w14:textId="2FC701EB" w:rsidR="00003482" w:rsidRPr="004668CA" w:rsidRDefault="00003482" w:rsidP="0000348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4CCA">
              <w:rPr>
                <w:rFonts w:ascii="Times New Roman" w:hAnsi="Times New Roman" w:cs="Times New Roman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003482" w:rsidRPr="004668CA" w14:paraId="2F111DAC" w14:textId="77777777" w:rsidTr="009A4981">
        <w:trPr>
          <w:gridAfter w:val="1"/>
          <w:wAfter w:w="11" w:type="dxa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0C161" w14:textId="42D1DB02" w:rsidR="00003482" w:rsidRPr="004668CA" w:rsidRDefault="00003482" w:rsidP="0000348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5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0735" w14:textId="4C97D915" w:rsidR="00003482" w:rsidRPr="00525828" w:rsidRDefault="00003482" w:rsidP="000034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5828">
              <w:rPr>
                <w:rFonts w:ascii="Times New Roman" w:hAnsi="Times New Roman"/>
                <w:sz w:val="24"/>
                <w:szCs w:val="24"/>
              </w:rPr>
              <w:t>Подготовка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размещение</w:t>
            </w:r>
          </w:p>
          <w:p w14:paraId="25E046F6" w14:textId="77777777" w:rsidR="00003482" w:rsidRPr="00525828" w:rsidRDefault="00003482" w:rsidP="000034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25828">
              <w:rPr>
                <w:rFonts w:ascii="Times New Roman" w:hAnsi="Times New Roman"/>
                <w:sz w:val="24"/>
                <w:szCs w:val="24"/>
              </w:rPr>
              <w:t>информационно-</w:t>
            </w:r>
            <w:proofErr w:type="gramStart"/>
            <w:r w:rsidRPr="00525828">
              <w:rPr>
                <w:rFonts w:ascii="Times New Roman" w:hAnsi="Times New Roman"/>
                <w:sz w:val="24"/>
                <w:szCs w:val="24"/>
              </w:rPr>
              <w:t>статистических  и</w:t>
            </w:r>
            <w:proofErr w:type="gramEnd"/>
          </w:p>
          <w:p w14:paraId="280F0284" w14:textId="77777777" w:rsidR="00003482" w:rsidRPr="00525828" w:rsidRDefault="00003482" w:rsidP="000034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25828">
              <w:rPr>
                <w:rFonts w:ascii="Times New Roman" w:hAnsi="Times New Roman"/>
                <w:sz w:val="24"/>
                <w:szCs w:val="24"/>
              </w:rPr>
              <w:t xml:space="preserve">аналитических </w:t>
            </w:r>
            <w:proofErr w:type="gramStart"/>
            <w:r w:rsidRPr="00525828">
              <w:rPr>
                <w:rFonts w:ascii="Times New Roman" w:hAnsi="Times New Roman"/>
                <w:sz w:val="24"/>
                <w:szCs w:val="24"/>
              </w:rPr>
              <w:t>материалов  по</w:t>
            </w:r>
            <w:proofErr w:type="gramEnd"/>
          </w:p>
          <w:p w14:paraId="5262611C" w14:textId="474DB25C" w:rsidR="00003482" w:rsidRPr="00525828" w:rsidRDefault="00003482" w:rsidP="000034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25828">
              <w:rPr>
                <w:rFonts w:ascii="Times New Roman" w:hAnsi="Times New Roman"/>
                <w:sz w:val="24"/>
                <w:szCs w:val="24"/>
              </w:rPr>
              <w:t>резу</w:t>
            </w:r>
            <w:r>
              <w:rPr>
                <w:rFonts w:ascii="Times New Roman" w:hAnsi="Times New Roman"/>
                <w:sz w:val="24"/>
                <w:szCs w:val="24"/>
              </w:rPr>
              <w:t>льт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атам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25828">
              <w:rPr>
                <w:rFonts w:ascii="Times New Roman" w:hAnsi="Times New Roman"/>
                <w:sz w:val="24"/>
                <w:szCs w:val="24"/>
              </w:rPr>
              <w:t>енных</w:t>
            </w:r>
          </w:p>
          <w:p w14:paraId="23344FC2" w14:textId="77777777" w:rsidR="00003482" w:rsidRPr="00525828" w:rsidRDefault="00003482" w:rsidP="000034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5828">
              <w:rPr>
                <w:rFonts w:ascii="Times New Roman" w:hAnsi="Times New Roman"/>
                <w:sz w:val="24"/>
                <w:szCs w:val="24"/>
              </w:rPr>
              <w:t>процедур  оценки</w:t>
            </w:r>
            <w:proofErr w:type="gramEnd"/>
            <w:r w:rsidRPr="00525828">
              <w:rPr>
                <w:rFonts w:ascii="Times New Roman" w:hAnsi="Times New Roman"/>
                <w:sz w:val="24"/>
                <w:szCs w:val="24"/>
              </w:rPr>
              <w:t xml:space="preserve">  качества</w:t>
            </w:r>
          </w:p>
          <w:p w14:paraId="28E47E20" w14:textId="3D7A3EE8" w:rsidR="00003482" w:rsidRPr="00525828" w:rsidRDefault="00003482" w:rsidP="000034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25828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14:paraId="4B576314" w14:textId="0AC055E2" w:rsidR="00003482" w:rsidRPr="00525828" w:rsidRDefault="00003482" w:rsidP="000034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80E2FC" w14:textId="2818DF10" w:rsidR="00003482" w:rsidRPr="004668CA" w:rsidRDefault="00003482" w:rsidP="0000348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5590CCE4" w14:textId="5D321E4F" w:rsidR="00003482" w:rsidRPr="004668CA" w:rsidRDefault="00003482" w:rsidP="0000348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4CCA">
              <w:rPr>
                <w:rFonts w:ascii="Times New Roman" w:hAnsi="Times New Roman" w:cs="Times New Roman"/>
                <w:sz w:val="24"/>
                <w:szCs w:val="24"/>
              </w:rPr>
              <w:t>Фокина А.Д. – заместитель директора по УВР</w:t>
            </w:r>
          </w:p>
        </w:tc>
      </w:tr>
      <w:tr w:rsidR="00003482" w:rsidRPr="004668CA" w14:paraId="4B29E66C" w14:textId="77777777" w:rsidTr="000170E2">
        <w:trPr>
          <w:gridAfter w:val="1"/>
          <w:wAfter w:w="11" w:type="dxa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14097DC0" w14:textId="65827F25" w:rsidR="00003482" w:rsidRPr="00525828" w:rsidRDefault="00003482" w:rsidP="00003482">
            <w:pPr>
              <w:pStyle w:val="a6"/>
              <w:numPr>
                <w:ilvl w:val="0"/>
                <w:numId w:val="3"/>
              </w:num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5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 ПРОВЕДЕНИЕМ ИРР</w:t>
            </w:r>
          </w:p>
        </w:tc>
      </w:tr>
      <w:tr w:rsidR="00003482" w:rsidRPr="004668CA" w14:paraId="6052BCD2" w14:textId="77777777" w:rsidTr="004444EA">
        <w:trPr>
          <w:gridAfter w:val="1"/>
          <w:wAfter w:w="11" w:type="dxa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89F5AD" w14:textId="648F4205" w:rsidR="00003482" w:rsidRPr="004668CA" w:rsidRDefault="00003482" w:rsidP="0000348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D780" w14:textId="39CBD763" w:rsidR="00003482" w:rsidRPr="004668CA" w:rsidRDefault="00003482" w:rsidP="00003482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 выполнением плана ИРР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0152" w14:textId="075FEEEB" w:rsidR="00003482" w:rsidRPr="004668CA" w:rsidRDefault="00003482" w:rsidP="0000348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– март 2026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698CFF" w14:textId="2DFB47D6" w:rsidR="00003482" w:rsidRPr="004668CA" w:rsidRDefault="00003482" w:rsidP="00003482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школы</w:t>
            </w:r>
          </w:p>
        </w:tc>
      </w:tr>
    </w:tbl>
    <w:p w14:paraId="208B536C" w14:textId="77777777" w:rsidR="00696063" w:rsidRPr="004668CA" w:rsidRDefault="00696063" w:rsidP="006960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0C0BF6" w14:textId="77777777" w:rsidR="00696063" w:rsidRPr="004668CA" w:rsidRDefault="00696063" w:rsidP="006960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3398EA" w14:textId="77777777" w:rsidR="00696063" w:rsidRDefault="00696063" w:rsidP="00696063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777DF37D" w14:textId="77777777" w:rsidR="00696063" w:rsidRDefault="00696063" w:rsidP="00696063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35F3023D" w14:textId="77777777" w:rsidR="00696063" w:rsidRDefault="00696063" w:rsidP="00696063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46A9B381" w14:textId="77777777" w:rsidR="00696063" w:rsidRDefault="00696063" w:rsidP="00696063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7758316E" w14:textId="77777777" w:rsidR="00696063" w:rsidRDefault="00696063" w:rsidP="00696063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0D6D3370" w14:textId="77777777" w:rsidR="00696063" w:rsidRDefault="00696063" w:rsidP="00696063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315B0783" w14:textId="77777777" w:rsidR="00696063" w:rsidRDefault="00696063" w:rsidP="00696063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0C3BEC6F" w14:textId="77777777" w:rsidR="00696063" w:rsidRDefault="00696063" w:rsidP="00696063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71EA0882" w14:textId="77777777" w:rsidR="00696063" w:rsidRDefault="00696063" w:rsidP="00696063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3A55472E" w14:textId="77777777" w:rsidR="00696063" w:rsidRDefault="00696063" w:rsidP="00696063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1068AA54" w14:textId="1A5B1403" w:rsidR="009729F4" w:rsidRDefault="009729F4" w:rsidP="004668CA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331B731C" w14:textId="3F1BBF9B" w:rsidR="009729F4" w:rsidRDefault="009729F4" w:rsidP="004668CA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26926D42" w14:textId="77777777" w:rsidR="009729F4" w:rsidRPr="004668CA" w:rsidRDefault="009729F4" w:rsidP="004668CA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sectPr w:rsidR="009729F4" w:rsidRPr="004668CA" w:rsidSect="00B3555C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A538C"/>
    <w:multiLevelType w:val="hybridMultilevel"/>
    <w:tmpl w:val="2E16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D7E6A"/>
    <w:multiLevelType w:val="hybridMultilevel"/>
    <w:tmpl w:val="6CB01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90C29"/>
    <w:multiLevelType w:val="hybridMultilevel"/>
    <w:tmpl w:val="C2CE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EF"/>
    <w:rsid w:val="00003482"/>
    <w:rsid w:val="001C6A88"/>
    <w:rsid w:val="00307824"/>
    <w:rsid w:val="003A54F1"/>
    <w:rsid w:val="004668CA"/>
    <w:rsid w:val="0047669F"/>
    <w:rsid w:val="004B60B7"/>
    <w:rsid w:val="00525828"/>
    <w:rsid w:val="00582377"/>
    <w:rsid w:val="005E2011"/>
    <w:rsid w:val="005F1E88"/>
    <w:rsid w:val="00655965"/>
    <w:rsid w:val="00696063"/>
    <w:rsid w:val="006B5D4D"/>
    <w:rsid w:val="006F4CCA"/>
    <w:rsid w:val="007016EF"/>
    <w:rsid w:val="00721CA8"/>
    <w:rsid w:val="00914A1D"/>
    <w:rsid w:val="00927F2F"/>
    <w:rsid w:val="009729F4"/>
    <w:rsid w:val="00990BAD"/>
    <w:rsid w:val="00997BD7"/>
    <w:rsid w:val="009E1CDD"/>
    <w:rsid w:val="00B3555C"/>
    <w:rsid w:val="00CF2F46"/>
    <w:rsid w:val="00E70AF5"/>
    <w:rsid w:val="00F5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9EC3"/>
  <w15:chartTrackingRefBased/>
  <w15:docId w15:val="{646228AD-3AB2-44D3-9F1A-51014D36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F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CF2F46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CF2F4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nhideWhenUsed/>
    <w:rsid w:val="004668C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1C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7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7F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13" Type="http://schemas.openxmlformats.org/officeDocument/2006/relationships/hyperlink" Target="http://www.rustest.ru" TargetMode="External"/><Relationship Id="rId18" Type="http://schemas.openxmlformats.org/officeDocument/2006/relationships/hyperlink" Target="https://fipi.ru/navigator-podgotovki/)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test.ru" TargetMode="External"/><Relationship Id="rId12" Type="http://schemas.openxmlformats.org/officeDocument/2006/relationships/hyperlink" Target="http://ege-crimea.ru" TargetMode="External"/><Relationship Id="rId17" Type="http://schemas.openxmlformats.org/officeDocument/2006/relationships/hyperlink" Target="http://obrnadzor.gov.ru/navigator-gia/" TargetMode="External"/><Relationship Id="rId2" Type="http://schemas.openxmlformats.org/officeDocument/2006/relationships/styles" Target="styles.xml"/><Relationship Id="rId16" Type="http://schemas.openxmlformats.org/officeDocument/2006/relationships/hyperlink" Target="http://monm.rk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onm.rk.gov.ru" TargetMode="External"/><Relationship Id="rId11" Type="http://schemas.openxmlformats.org/officeDocument/2006/relationships/hyperlink" Target="http://www.fipi.ru/navigator-podgotovki" TargetMode="External"/><Relationship Id="rId5" Type="http://schemas.openxmlformats.org/officeDocument/2006/relationships/hyperlink" Target="http://ege-crimea.ru" TargetMode="External"/><Relationship Id="rId15" Type="http://schemas.openxmlformats.org/officeDocument/2006/relationships/hyperlink" Target="http://www.obrnadzor.gov.ru" TargetMode="External"/><Relationship Id="rId10" Type="http://schemas.openxmlformats.org/officeDocument/2006/relationships/hyperlink" Target="https://obrnadzor.gov.ru/navigator-gi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brnadzor.gov.ru" TargetMode="External"/><Relationship Id="rId14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2025-12-04T12:49:00Z</cp:lastPrinted>
  <dcterms:created xsi:type="dcterms:W3CDTF">2024-10-15T11:41:00Z</dcterms:created>
  <dcterms:modified xsi:type="dcterms:W3CDTF">2025-12-04T12:49:00Z</dcterms:modified>
</cp:coreProperties>
</file>