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63630" w14:textId="77777777" w:rsidR="00957B35" w:rsidRPr="008C5F0C" w:rsidRDefault="00957B35" w:rsidP="0095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4BF9B1AB" w14:textId="77777777" w:rsidR="00957B35" w:rsidRPr="008C5F0C" w:rsidRDefault="00957B35" w:rsidP="0095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sz w:val="24"/>
          <w:szCs w:val="24"/>
        </w:rPr>
        <w:t>«ГЕРОЙСКАЯ СРЕДНЯЯ ШКОЛА»</w:t>
      </w:r>
    </w:p>
    <w:p w14:paraId="4521CBFB" w14:textId="77777777" w:rsidR="00957B35" w:rsidRPr="008C5F0C" w:rsidRDefault="00957B35" w:rsidP="0095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sz w:val="24"/>
          <w:szCs w:val="24"/>
        </w:rPr>
        <w:t xml:space="preserve">САКСКОГО РАЙОНА  </w:t>
      </w:r>
    </w:p>
    <w:p w14:paraId="3C9B3460" w14:textId="77777777" w:rsidR="00957B35" w:rsidRPr="008C5F0C" w:rsidRDefault="00957B35" w:rsidP="00957B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sz w:val="24"/>
          <w:szCs w:val="24"/>
        </w:rPr>
        <w:t>РЕСПУБЛИКИ КРЫМ</w:t>
      </w:r>
    </w:p>
    <w:tbl>
      <w:tblPr>
        <w:tblW w:w="9382" w:type="dxa"/>
        <w:tblLook w:val="04A0" w:firstRow="1" w:lastRow="0" w:firstColumn="1" w:lastColumn="0" w:noHBand="0" w:noVBand="1"/>
      </w:tblPr>
      <w:tblGrid>
        <w:gridCol w:w="9382"/>
      </w:tblGrid>
      <w:tr w:rsidR="00957B35" w:rsidRPr="008C5F0C" w14:paraId="4DCD1542" w14:textId="77777777" w:rsidTr="00C77440">
        <w:trPr>
          <w:trHeight w:val="96"/>
        </w:trPr>
        <w:tc>
          <w:tcPr>
            <w:tcW w:w="938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93518B3" w14:textId="77777777" w:rsidR="00957B35" w:rsidRPr="008C5F0C" w:rsidRDefault="00957B35" w:rsidP="00774747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699C1FF" w14:textId="17FDEA00" w:rsidR="00C77440" w:rsidRPr="008C5F0C" w:rsidRDefault="00EE7A72" w:rsidP="00EE7A72">
            <w:pPr>
              <w:tabs>
                <w:tab w:val="left" w:pos="7308"/>
              </w:tabs>
              <w:spacing w:after="0" w:line="240" w:lineRule="auto"/>
              <w:ind w:hanging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20.11.2024г</w:t>
            </w:r>
          </w:p>
          <w:p w14:paraId="75014BFD" w14:textId="5F010E98" w:rsidR="00957B35" w:rsidRPr="008C5F0C" w:rsidRDefault="00C77440" w:rsidP="00774747">
            <w:pPr>
              <w:spacing w:after="0" w:line="240" w:lineRule="auto"/>
              <w:ind w:hanging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C5F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Справка</w:t>
            </w:r>
          </w:p>
        </w:tc>
      </w:tr>
    </w:tbl>
    <w:p w14:paraId="53936E3E" w14:textId="77777777" w:rsidR="00957B35" w:rsidRPr="008C5F0C" w:rsidRDefault="00957B35" w:rsidP="00C77440">
      <w:pPr>
        <w:spacing w:before="150"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sz w:val="24"/>
          <w:szCs w:val="24"/>
        </w:rPr>
        <w:t>Об итогах проведения адаптационного периода учащихся 1 класса</w:t>
      </w:r>
    </w:p>
    <w:p w14:paraId="59F93569" w14:textId="53536F83" w:rsidR="00957B35" w:rsidRPr="008C5F0C" w:rsidRDefault="00957B35" w:rsidP="00957B3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планом ВШК в сентябре - </w:t>
      </w:r>
      <w:proofErr w:type="gramStart"/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Pr="008C5F0C">
        <w:rPr>
          <w:rFonts w:ascii="Times New Roman" w:eastAsia="Times New Roman" w:hAnsi="Times New Roman" w:cs="Times New Roman"/>
          <w:sz w:val="24"/>
          <w:szCs w:val="24"/>
        </w:rPr>
        <w:t xml:space="preserve">  202</w:t>
      </w:r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8C5F0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C5F0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осуществлялся тематический контроль за состоянием адаптации учащихся 1</w:t>
      </w:r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5F0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C77440" w:rsidRPr="008C5F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C5F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82E4C5" w14:textId="77777777" w:rsidR="00957B35" w:rsidRPr="008C5F0C" w:rsidRDefault="00957B35" w:rsidP="00957B35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C5F0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Цель: </w:t>
      </w:r>
      <w:r w:rsidRPr="008C5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изучение уровня готовности к школе, </w:t>
      </w:r>
      <w:proofErr w:type="gramStart"/>
      <w:r w:rsidRPr="008C5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выявление  степени</w:t>
      </w:r>
      <w:proofErr w:type="gramEnd"/>
      <w:r w:rsidRPr="008C5F0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успешности адаптационного периода, создание благоприятных условий учебно-воспитательного процесса.</w:t>
      </w:r>
    </w:p>
    <w:p w14:paraId="34680E65" w14:textId="4DF33DE7" w:rsidR="00C77440" w:rsidRPr="008C5F0C" w:rsidRDefault="00957B35" w:rsidP="00C7744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="00C77440"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14:paraId="16FD172E" w14:textId="20646F55" w:rsidR="00C77440" w:rsidRPr="008C5F0C" w:rsidRDefault="00C77440" w:rsidP="00C774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изучить, проанализировать эффективность деятельности учителя 1 класса, учителей 1 класса по организации обучения учащихся;</w:t>
      </w:r>
    </w:p>
    <w:p w14:paraId="066EF510" w14:textId="77777777" w:rsidR="00C77440" w:rsidRPr="008C5F0C" w:rsidRDefault="00C77440" w:rsidP="00C77440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выявить успехи и проблемы в период прохождения учащимися адаптационного периода, наметить пути коррекции недостатков.</w:t>
      </w:r>
    </w:p>
    <w:p w14:paraId="69BC26E0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2C44D3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 проведения тематической проверки: 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работы школы.</w:t>
      </w:r>
    </w:p>
    <w:p w14:paraId="2759509C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проведения: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 административный контроль.</w:t>
      </w:r>
    </w:p>
    <w:p w14:paraId="28763130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сбора информации:</w:t>
      </w:r>
    </w:p>
    <w:p w14:paraId="5949C0F9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7CF5AF" w14:textId="77777777" w:rsidR="00C77440" w:rsidRPr="008C5F0C" w:rsidRDefault="00C77440" w:rsidP="00C7744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норм СанПиН при организации обучения в 1 классе.</w:t>
      </w:r>
    </w:p>
    <w:p w14:paraId="3DEA23A0" w14:textId="77777777" w:rsidR="00C77440" w:rsidRPr="008C5F0C" w:rsidRDefault="00C77440" w:rsidP="00C7744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уроков.</w:t>
      </w:r>
    </w:p>
    <w:p w14:paraId="5A657E13" w14:textId="77777777" w:rsidR="00C77440" w:rsidRPr="008C5F0C" w:rsidRDefault="00C77440" w:rsidP="00C7744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 с учителем 1 класса и учителями-предметниками с целью изучения уровня адаптации.</w:t>
      </w:r>
    </w:p>
    <w:p w14:paraId="02A28DA7" w14:textId="3A765BFA" w:rsidR="00C77440" w:rsidRPr="008C5F0C" w:rsidRDefault="00C77440" w:rsidP="00C77440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диагностики первоклассников «Уровень готовности к обучению», стартовой диагностики.</w:t>
      </w:r>
    </w:p>
    <w:p w14:paraId="567386E3" w14:textId="665B44DB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Объекты контроля: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учащиеся 1 класс</w:t>
      </w:r>
      <w:r w:rsidR="0052483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педагоги, работающие с этим класс</w:t>
      </w:r>
      <w:r w:rsidR="00774747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0A8410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792C3D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проверки:</w:t>
      </w:r>
    </w:p>
    <w:p w14:paraId="2AA2CC25" w14:textId="283CB95C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2024/2025 учебном году в 1 классе обучается 19 учащихся (6 девочек, 13 мальчиков). Группу </w:t>
      </w:r>
      <w:proofErr w:type="spell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предшкольной</w:t>
      </w:r>
      <w:proofErr w:type="spell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подготовки, организованную в школе посещали все учащиеся.</w:t>
      </w:r>
    </w:p>
    <w:p w14:paraId="427E72D2" w14:textId="5B0A5614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На данный момент дети обучаются в первую смену. Созданы благоприятные условия для обучения, в соответствии с санитарными нормами:</w:t>
      </w:r>
    </w:p>
    <w:p w14:paraId="0807B1CB" w14:textId="77777777" w:rsidR="00C77440" w:rsidRPr="008C5F0C" w:rsidRDefault="00C77440" w:rsidP="00C774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В сентябре, октябре проводится по 3 урока по 35 минут каждый.</w:t>
      </w:r>
    </w:p>
    <w:p w14:paraId="2A3C6182" w14:textId="77777777" w:rsidR="00C77440" w:rsidRPr="008C5F0C" w:rsidRDefault="00C77440" w:rsidP="00C774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В кабинете соблюдается световой и тепловой режим, кабинет проветривается ежедневно на динамической паузе после 3 урока.</w:t>
      </w:r>
    </w:p>
    <w:p w14:paraId="69758ADF" w14:textId="77777777" w:rsidR="00C77440" w:rsidRPr="008C5F0C" w:rsidRDefault="00C77440" w:rsidP="00C774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 20-й минуте урока проводятся </w:t>
      </w:r>
      <w:proofErr w:type="spell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физминутки</w:t>
      </w:r>
      <w:proofErr w:type="spell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снятия напряжения и утомляемости, гимнастики для глаз, для пальцев.</w:t>
      </w:r>
    </w:p>
    <w:p w14:paraId="5D5D7443" w14:textId="77777777" w:rsidR="00C77440" w:rsidRPr="008C5F0C" w:rsidRDefault="00C77440" w:rsidP="00C77440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Расписание уроков в 1 классе составлено для пятидневной рабочей недели по таблице трудности предметов в соответствии с новыми СанПиН, где наибольшее напряжение - подъем выпадает на среду, тогда как понедельник и пятница являются несколько облегченными днями.</w:t>
      </w:r>
    </w:p>
    <w:p w14:paraId="654213B7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особенности первоклассников, урок строится иначе, чем в других классах начальной школы. В организации урока представлены два структурных элемента: организационная часть и основная. Организационный момент используется для обучения детей организовывать свое рабочее место. Основная часть урока - «дробная», т.е. состоит из нескольких взаимосвязанных между собой различных видов деятельности. Особое внимание уделяется использованию игр как структурной части урока.</w:t>
      </w:r>
    </w:p>
    <w:p w14:paraId="32FB4A78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- домашнее задание в 1 классе учитель не задает. Контроль и оценка результатов обучения осуществляется в соответствии с образовательной программой ООП НОО в котором исключается система балльного (отметочного) оценивания.</w:t>
      </w:r>
    </w:p>
    <w:p w14:paraId="6D64A227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наблюдениям, в классе создана доброжелательная, способствующая успешной адаптации атмосфера, дети на уроках ведут себя спокойно, не чувствуется напряженности, могут свободно передвигаться по классу, но, </w:t>
      </w:r>
      <w:proofErr w:type="gram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понимая</w:t>
      </w:r>
      <w:proofErr w:type="gram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это урок, всегда спросят учителя, чувствуют себя в роли ученика адекватно.</w:t>
      </w:r>
    </w:p>
    <w:p w14:paraId="48AD93B9" w14:textId="4D277E70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proofErr w:type="spell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Салединова</w:t>
      </w:r>
      <w:proofErr w:type="spell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С.С. имеет средне-специальное образование. </w:t>
      </w:r>
      <w:proofErr w:type="spell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Сание</w:t>
      </w:r>
      <w:proofErr w:type="spell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Садыковна</w:t>
      </w:r>
      <w:proofErr w:type="spell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вовремя</w:t>
      </w:r>
      <w:proofErr w:type="gram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похвалит, погладит, создаст доверительную атмосферу в классе, поиграет, незаметно включая детей в новую для них социальную роль. Всегда учитывает особенности психики ребенка. Так Усеинов </w:t>
      </w:r>
      <w:proofErr w:type="spell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Эльми</w:t>
      </w:r>
      <w:proofErr w:type="spell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требуют индивидуального подхода. У него не сформированы школьно-значимые функции, с трудом организовывает свою деятельность.</w:t>
      </w:r>
    </w:p>
    <w:p w14:paraId="46090D3A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 от характера заданий детям разрешается вставать из-за парт, свободно перемещаться по классу, подходить к столу учителя, к полкам с книгами.</w:t>
      </w:r>
    </w:p>
    <w:p w14:paraId="644D4EEC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У первоклассников разный уровень интеллектуального, речевого, нравственно-волевого развития, поэтому учитель использует разные формы индивидуальной и дифференцированной работы, такие как:</w:t>
      </w:r>
    </w:p>
    <w:p w14:paraId="04D9A04F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задания разной степени сложности;</w:t>
      </w:r>
    </w:p>
    <w:p w14:paraId="2BE7B1BF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- дополнительный материал;</w:t>
      </w:r>
    </w:p>
    <w:p w14:paraId="729AA4F4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различный объем выполнения заданий.</w:t>
      </w:r>
    </w:p>
    <w:p w14:paraId="31B72A2A" w14:textId="67912006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данным диагностики «Уровень готовности к обучению» учащиеся показали </w:t>
      </w:r>
      <w:proofErr w:type="gramStart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:</w:t>
      </w:r>
      <w:proofErr w:type="gram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высокий уровень готовности к обучению- </w:t>
      </w:r>
      <w:r w:rsidR="009F5C24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74747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чел.; средний – </w:t>
      </w:r>
      <w:r w:rsidR="009F5C24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чел., низкий – </w:t>
      </w:r>
      <w:r w:rsidR="009F5C24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14:paraId="5AD95B1B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По данным стартовой диагностики учащиеся показали результаты (середина сентября):</w:t>
      </w:r>
    </w:p>
    <w:p w14:paraId="5F891072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стартовая диагностика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2848C600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высокий уровень – 5 чел.</w:t>
      </w:r>
    </w:p>
    <w:p w14:paraId="0AE0A6A6" w14:textId="6D61920E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выше среднего- </w:t>
      </w:r>
      <w:r w:rsidR="008C5F0C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14:paraId="6765EE11" w14:textId="044E0F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средний уровень-</w:t>
      </w:r>
      <w:r w:rsidR="008C5F0C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14:paraId="4C6AF21E" w14:textId="3EA675FE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Ниже среднего – </w:t>
      </w:r>
      <w:r w:rsidR="008C5F0C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чел.</w:t>
      </w:r>
    </w:p>
    <w:p w14:paraId="3DD750F9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уровень-1 чел.</w:t>
      </w:r>
    </w:p>
    <w:p w14:paraId="084A45C4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видим, что класс в основном готов к школьному обучению.</w:t>
      </w:r>
    </w:p>
    <w:p w14:paraId="2463137F" w14:textId="4E30EC5C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первой четверти </w:t>
      </w:r>
      <w:proofErr w:type="spellStart"/>
      <w:r w:rsidR="008C5F0C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Салединовой</w:t>
      </w:r>
      <w:proofErr w:type="spellEnd"/>
      <w:r w:rsidR="008C5F0C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С.С</w:t>
      </w: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. было проведено родительское собрание «Трудности адаптации», на котором учительница познакомила родителей с особенностями адаптационного периода первоклассников, дала практические рекомендации родителям по организации первых дней ребенка в школе, по режиму дня, по питанию, особенностям программы.</w:t>
      </w:r>
    </w:p>
    <w:p w14:paraId="07EFB7D2" w14:textId="7B3695AD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Проведено 2 анкетирования родителей первоклассников (в конце сентября и октября). По результатам первого анкетирования родителей первоклассников выяснилось, что большинство детей с желанием и удовольствием ходят в школу, всем там очень нравится, учатся с интересом. Учащиеся не испытывают трудностей в общении с одноклассниками, быстро и безболезненно привыкли к новой обстановке. Родители не наблюдали, чтобы дети пришли уставшими, только </w:t>
      </w:r>
      <w:r w:rsidR="008C5F0C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Усеинов </w:t>
      </w:r>
      <w:proofErr w:type="spellStart"/>
      <w:r w:rsidR="008C5F0C"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Ильми</w:t>
      </w:r>
      <w:proofErr w:type="spellEnd"/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его родители встретились с трудностями в новой программе обучения.</w:t>
      </w:r>
    </w:p>
    <w:p w14:paraId="3DA9BA0D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353514D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14:paraId="1E62C2E1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адаптации учащихся 1 класса проходит успешно. Постепенно дети привыкают к классному коллективу, к учительнице и своей новой социальной роли «ученика».</w:t>
      </w:r>
    </w:p>
    <w:p w14:paraId="4DDAE54A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F0C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Адаптационный период учащихся 1 класса организован в соответствии с нормами СанПиНа, деятельность учителя планомерна и эффективна.</w:t>
      </w:r>
    </w:p>
    <w:p w14:paraId="619B2085" w14:textId="77777777" w:rsidR="00C77440" w:rsidRPr="008C5F0C" w:rsidRDefault="00C77440" w:rsidP="00C7744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CE28F1" w14:textId="77777777" w:rsidR="005538ED" w:rsidRPr="008C5F0C" w:rsidRDefault="005538ED" w:rsidP="005538E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4A4BAE" w14:textId="77777777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18464418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Предложения:</w:t>
      </w:r>
    </w:p>
    <w:p w14:paraId="22461353" w14:textId="77777777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602B12" w14:textId="77777777" w:rsidR="00AA25A4" w:rsidRDefault="00AA25A4" w:rsidP="00AA25A4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Познакомить со справкой родителей уч-ся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 класса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5613C2A" w14:textId="77777777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Срок: ноябрь 2024 г.</w:t>
      </w:r>
    </w:p>
    <w:p w14:paraId="7E4DDD03" w14:textId="77777777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руководителю 1 класса.</w:t>
      </w:r>
    </w:p>
    <w:p w14:paraId="0C24C06B" w14:textId="77777777" w:rsidR="00AA25A4" w:rsidRDefault="00AA25A4" w:rsidP="00AA25A4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Учитывая индивидуальные и возрастные особенности каждого учащегося, осуществлять личностно-ориентированный и дифференцированный подход на уроках.</w:t>
      </w:r>
    </w:p>
    <w:p w14:paraId="78F673F4" w14:textId="77777777" w:rsidR="00AA25A4" w:rsidRDefault="00AA25A4" w:rsidP="00AA25A4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Разнообразить формы, методы и приемы работы на уроке с целью снятия напряжения на уроке, повышения мотивации творчества, получения знаний на уроке.</w:t>
      </w:r>
    </w:p>
    <w:p w14:paraId="21CB427E" w14:textId="77777777" w:rsidR="00AA25A4" w:rsidRDefault="00AA25A4" w:rsidP="00AA25A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29027" w14:textId="77777777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p w14:paraId="7C20DA5E" w14:textId="1A858710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Справка рассмотрена на педагогическом совете </w:t>
      </w:r>
      <w:r w:rsidR="00EE7A72">
        <w:rPr>
          <w:rFonts w:ascii="Times New Roman" w:eastAsia="Times New Roman" w:hAnsi="Times New Roman" w:cs="Times New Roman"/>
          <w:color w:val="000000"/>
          <w:sz w:val="24"/>
          <w:szCs w:val="24"/>
        </w:rPr>
        <w:t>от 21.11.2024г. № 15</w:t>
      </w:r>
      <w:bookmarkStart w:id="1" w:name="_GoBack"/>
      <w:bookmarkEnd w:id="1"/>
    </w:p>
    <w:p w14:paraId="13663CD1" w14:textId="77777777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37CA5B" w14:textId="77777777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5AFA3E" w14:textId="77777777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3F2005" w14:textId="77777777" w:rsidR="00AA25A4" w:rsidRDefault="00AA25A4" w:rsidP="00AA2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BC57A0" w14:textId="77777777" w:rsidR="00AA25A4" w:rsidRDefault="00AA25A4" w:rsidP="00AA25A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Зам. директора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___________/Фокина А.Д./</w:t>
      </w:r>
    </w:p>
    <w:p w14:paraId="53E201DB" w14:textId="77777777" w:rsidR="00D77DD7" w:rsidRPr="008C5F0C" w:rsidRDefault="00D77DD7">
      <w:pPr>
        <w:rPr>
          <w:rFonts w:ascii="Times New Roman" w:hAnsi="Times New Roman" w:cs="Times New Roman"/>
          <w:sz w:val="24"/>
          <w:szCs w:val="24"/>
        </w:rPr>
      </w:pPr>
    </w:p>
    <w:sectPr w:rsidR="00D77DD7" w:rsidRPr="008C5F0C" w:rsidSect="008C5F0C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035A"/>
    <w:multiLevelType w:val="multilevel"/>
    <w:tmpl w:val="A2AE9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C0668"/>
    <w:multiLevelType w:val="multilevel"/>
    <w:tmpl w:val="E6EE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C4859"/>
    <w:multiLevelType w:val="multilevel"/>
    <w:tmpl w:val="80A4A2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30C8288A"/>
    <w:multiLevelType w:val="multilevel"/>
    <w:tmpl w:val="E3D27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12179"/>
    <w:multiLevelType w:val="multilevel"/>
    <w:tmpl w:val="8B4A2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F15F84"/>
    <w:multiLevelType w:val="multilevel"/>
    <w:tmpl w:val="2A7C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6444A"/>
    <w:multiLevelType w:val="multilevel"/>
    <w:tmpl w:val="2F288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5906B7"/>
    <w:multiLevelType w:val="multilevel"/>
    <w:tmpl w:val="B62059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8" w15:restartNumberingAfterBreak="0">
    <w:nsid w:val="47C04B97"/>
    <w:multiLevelType w:val="multilevel"/>
    <w:tmpl w:val="56488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CD1EFF"/>
    <w:multiLevelType w:val="multilevel"/>
    <w:tmpl w:val="B3AE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A1795"/>
    <w:multiLevelType w:val="hybridMultilevel"/>
    <w:tmpl w:val="BA968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A32D5"/>
    <w:multiLevelType w:val="multilevel"/>
    <w:tmpl w:val="BD46B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8729AD"/>
    <w:multiLevelType w:val="multilevel"/>
    <w:tmpl w:val="F73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  <w:num w:numId="12">
    <w:abstractNumId w:val="0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4F"/>
    <w:rsid w:val="00351F12"/>
    <w:rsid w:val="0052483E"/>
    <w:rsid w:val="005538ED"/>
    <w:rsid w:val="00582377"/>
    <w:rsid w:val="006D3A4F"/>
    <w:rsid w:val="00774747"/>
    <w:rsid w:val="008C5F0C"/>
    <w:rsid w:val="00957B35"/>
    <w:rsid w:val="00997BD7"/>
    <w:rsid w:val="009F5C24"/>
    <w:rsid w:val="00AA25A4"/>
    <w:rsid w:val="00C77440"/>
    <w:rsid w:val="00D77DD7"/>
    <w:rsid w:val="00DA0CC8"/>
    <w:rsid w:val="00E871F7"/>
    <w:rsid w:val="00E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94DE3"/>
  <w15:chartTrackingRefBased/>
  <w15:docId w15:val="{2A49BC5F-175A-4A48-971F-DEDA0259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7B3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57B35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qFormat/>
    <w:rsid w:val="00957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957B35"/>
  </w:style>
  <w:style w:type="paragraph" w:styleId="a6">
    <w:name w:val="Normal (Web)"/>
    <w:basedOn w:val="a"/>
    <w:uiPriority w:val="99"/>
    <w:unhideWhenUsed/>
    <w:rsid w:val="0095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cp:lastPrinted>2024-12-09T10:46:00Z</cp:lastPrinted>
  <dcterms:created xsi:type="dcterms:W3CDTF">2024-10-11T11:32:00Z</dcterms:created>
  <dcterms:modified xsi:type="dcterms:W3CDTF">2024-12-11T05:37:00Z</dcterms:modified>
</cp:coreProperties>
</file>