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FC" w:rsidRPr="00EA5B4E" w:rsidRDefault="002D3CFC" w:rsidP="002D3CFC">
      <w:pPr>
        <w:jc w:val="center"/>
        <w:rPr>
          <w:b/>
          <w:i/>
          <w:sz w:val="40"/>
          <w:szCs w:val="40"/>
        </w:rPr>
      </w:pPr>
      <w:r w:rsidRPr="00EA5B4E">
        <w:rPr>
          <w:b/>
          <w:i/>
          <w:sz w:val="40"/>
          <w:szCs w:val="40"/>
        </w:rPr>
        <w:t>Рекомендации для родителей.</w:t>
      </w:r>
    </w:p>
    <w:p w:rsidR="002D3CFC" w:rsidRPr="001F595B" w:rsidRDefault="002D3CFC" w:rsidP="002D3CFC">
      <w:pPr>
        <w:jc w:val="center"/>
        <w:rPr>
          <w:b/>
          <w:i/>
          <w:sz w:val="36"/>
          <w:szCs w:val="36"/>
          <w:u w:val="single"/>
        </w:rPr>
      </w:pPr>
      <w:r w:rsidRPr="001F595B">
        <w:rPr>
          <w:b/>
          <w:i/>
          <w:sz w:val="36"/>
          <w:szCs w:val="36"/>
          <w:u w:val="single"/>
        </w:rPr>
        <w:t>Как научить ребенка не попадать в типичные дорожные "ловушки".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Главная опасность - стоящая машина!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Не обходите стоящий автобус ни спереди, ни сзади!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Умейте предвидеть скрытую опасность!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Машина приближается медленно, и все же надо пропустить ее.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И у светофора можно встретить опасность.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lastRenderedPageBreak/>
        <w:t xml:space="preserve">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"Пустынную" улицу дети часто перебегают не глядя.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На улице, где машины появляются редко дети, </w:t>
      </w:r>
      <w:proofErr w:type="gramStart"/>
      <w:r w:rsidRPr="001F595B">
        <w:rPr>
          <w:sz w:val="30"/>
          <w:szCs w:val="30"/>
        </w:rPr>
        <w:t>выбегают на дорогу предварительно ее не осмотрев</w:t>
      </w:r>
      <w:proofErr w:type="gramEnd"/>
      <w:r w:rsidRPr="001F595B">
        <w:rPr>
          <w:sz w:val="30"/>
          <w:szCs w:val="30"/>
        </w:rPr>
        <w:t xml:space="preserve"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Стоя на осевой линии, помните: сзади может оказаться машина!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На улице крепко держите ребенка за руку!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Арки и выезды из дворов - места скрытой опасности!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В крупных городах местом повышенной опасности являются арки, через которые из дворов на проезжую часть выезжают машины. Не </w:t>
      </w:r>
      <w:r w:rsidRPr="001F595B">
        <w:rPr>
          <w:sz w:val="30"/>
          <w:szCs w:val="30"/>
        </w:rPr>
        <w:lastRenderedPageBreak/>
        <w:t xml:space="preserve">допускайте, чтобы ребенок бежал мимо арки впереди взрослого: его необходимо держать за руку. </w:t>
      </w:r>
    </w:p>
    <w:p w:rsidR="002D3CFC" w:rsidRPr="00D75147" w:rsidRDefault="002D3CFC" w:rsidP="002D3CFC">
      <w:pPr>
        <w:jc w:val="both"/>
        <w:rPr>
          <w:i/>
          <w:sz w:val="44"/>
          <w:szCs w:val="44"/>
        </w:rPr>
      </w:pPr>
      <w:r w:rsidRPr="00D75147">
        <w:rPr>
          <w:b/>
          <w:i/>
          <w:sz w:val="40"/>
          <w:szCs w:val="40"/>
          <w:u w:val="single"/>
        </w:rPr>
        <w:t>Помните</w:t>
      </w:r>
      <w:r w:rsidRPr="001F595B">
        <w:rPr>
          <w:sz w:val="30"/>
          <w:szCs w:val="30"/>
        </w:rPr>
        <w:t xml:space="preserve">! </w:t>
      </w:r>
      <w:r w:rsidRPr="00D75147">
        <w:rPr>
          <w:i/>
          <w:sz w:val="44"/>
          <w:szCs w:val="44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CFC"/>
    <w:rsid w:val="002D3CFC"/>
    <w:rsid w:val="008C7E7C"/>
    <w:rsid w:val="00A66AD0"/>
    <w:rsid w:val="00B8165C"/>
    <w:rsid w:val="00E3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2017-10-16T17:06:00Z</dcterms:created>
  <dcterms:modified xsi:type="dcterms:W3CDTF">2017-10-16T17:06:00Z</dcterms:modified>
</cp:coreProperties>
</file>