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632A1" wp14:editId="7B8106B1">
            <wp:extent cx="2990850" cy="1609725"/>
            <wp:effectExtent l="0" t="0" r="0" b="9525"/>
            <wp:docPr id="1" name="Рисунок 1" descr="https://arhivurokov.ru/intolimp/html/2017/05/20/i_59200c85959d0/php6LufSN_BUKLET-BEZOPASNOE-LET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intolimp/html/2017/05/20/i_59200c85959d0/php6LufSN_BUKLET-BEZOPASNOE-LETO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Советы родителям</w:t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</w:t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родителям об обеспечении безопасности детей во время каникул</w:t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Правила личной безопасности.</w:t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Памятка для детей и родителей.</w:t>
      </w:r>
    </w:p>
    <w:p w:rsidR="00C80A5F" w:rsidRPr="00C80A5F" w:rsidRDefault="00C80A5F" w:rsidP="00C8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все это в комплексе с высокой активностью солнца, насекомыми и быстро портящейся пищей несет различные угрозы.</w:t>
      </w:r>
    </w:p>
    <w:p w:rsidR="00C80A5F" w:rsidRPr="00C80A5F" w:rsidRDefault="00C80A5F" w:rsidP="00C8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детей летом в первую очередь задача родителей. 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ребенком.</w:t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правила безопасности детей</w:t>
      </w: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летних каникулах</w:t>
      </w:r>
    </w:p>
    <w:p w:rsidR="00C80A5F" w:rsidRPr="00C80A5F" w:rsidRDefault="00C80A5F" w:rsidP="00C8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C80A5F" w:rsidRPr="00C80A5F" w:rsidRDefault="00C80A5F" w:rsidP="00C80A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C80A5F" w:rsidRPr="00C80A5F" w:rsidRDefault="00C80A5F" w:rsidP="00C80A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всегда мыть руки перед употреблением пищи;</w:t>
      </w:r>
    </w:p>
    <w:p w:rsidR="00C80A5F" w:rsidRPr="00C80A5F" w:rsidRDefault="00C80A5F" w:rsidP="00C80A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овощи и фрукты перед употреблением;</w:t>
      </w:r>
    </w:p>
    <w:p w:rsidR="00C80A5F" w:rsidRPr="00C80A5F" w:rsidRDefault="00C80A5F" w:rsidP="00C80A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C80A5F" w:rsidRPr="00C80A5F" w:rsidRDefault="00C80A5F" w:rsidP="00C80A5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катании;</w:t>
      </w:r>
    </w:p>
    <w:p w:rsidR="00C80A5F" w:rsidRPr="00C80A5F" w:rsidRDefault="00C80A5F" w:rsidP="00C80A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научить и правилам пожарной безопасности в летний период;</w:t>
      </w:r>
    </w:p>
    <w:p w:rsidR="00C80A5F" w:rsidRPr="00C80A5F" w:rsidRDefault="00C80A5F" w:rsidP="00C80A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разводить костры без присутствия взрослых.</w:t>
      </w:r>
    </w:p>
    <w:p w:rsidR="00C80A5F" w:rsidRPr="00C80A5F" w:rsidRDefault="00C80A5F" w:rsidP="00C80A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питьевой режим, чтобы не допустить обезвоживания.</w:t>
      </w:r>
    </w:p>
    <w:p w:rsidR="00C80A5F" w:rsidRPr="00C80A5F" w:rsidRDefault="00C80A5F" w:rsidP="00C80A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катается на велосипеде или роликах необходимо в защитном шлеме, налокотниках и наколенниках.</w:t>
      </w:r>
    </w:p>
    <w:p w:rsidR="00C80A5F" w:rsidRPr="00C80A5F" w:rsidRDefault="00C80A5F" w:rsidP="00C8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A5F" w:rsidRPr="00C80A5F" w:rsidRDefault="00C80A5F" w:rsidP="00C80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A5F" w:rsidRPr="00C80A5F" w:rsidRDefault="00C80A5F" w:rsidP="00C8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A5F" w:rsidRPr="00C80A5F" w:rsidRDefault="00C80A5F" w:rsidP="00C80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Внушите своим детям семь «НЕ»: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</w:t>
      </w: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 открывай дверь незнакомым людям.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</w:t>
      </w: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 ходи никуда с незнакомыми людьми, как бы они не уговаривали и  что бы интересное не предлагали.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</w:t>
      </w: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 разговаривай  с незнакомыми и малознакомыми людьми, не бери от них подарки.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</w:t>
      </w: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 садись в машину с незнакомыми людьми.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</w:t>
      </w: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 играй на улице с наступлением темноты.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</w:t>
      </w: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 входи в подъезд, лифт с незнакомыми людьми.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</w:t>
      </w: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 сиди на подоконнике.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80A5F" w:rsidRPr="00C80A5F" w:rsidRDefault="00C80A5F" w:rsidP="00C80A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Напоминайте, чтобы дети соблюдали  следующие правила:</w:t>
      </w:r>
    </w:p>
    <w:p w:rsidR="00C80A5F" w:rsidRPr="00C80A5F" w:rsidRDefault="00C80A5F" w:rsidP="00C80A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уходя из дома, всегда сообщали, куда идут и как с ними можно связаться  в случае необходимости;</w:t>
      </w:r>
    </w:p>
    <w:p w:rsidR="00C80A5F" w:rsidRPr="00C80A5F" w:rsidRDefault="00C80A5F" w:rsidP="00C80A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избегали случайных знакомств, приглашений в незнакомые компании;</w:t>
      </w:r>
    </w:p>
    <w:p w:rsidR="00C80A5F" w:rsidRPr="00C80A5F" w:rsidRDefault="00C80A5F" w:rsidP="00C80A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сообщали по телефону, когда они возвращаются домой.</w:t>
      </w:r>
    </w:p>
    <w:p w:rsidR="00C80A5F" w:rsidRPr="00C80A5F" w:rsidRDefault="00C80A5F" w:rsidP="00C80A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Следите за тем, с кем общается Ваш ребенок и где он бывает, нет ли среди его знакомых сомнительных взрослых людей или подверженных криминальному влиянию сверстников. Постарайтесь изолировать от них ребенка.</w:t>
      </w:r>
    </w:p>
    <w:p w:rsidR="00C80A5F" w:rsidRPr="00C80A5F" w:rsidRDefault="00C80A5F" w:rsidP="00C80A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  <w:t>Смотрите, чтобы Ваш ребенок не пользовался сомнительной литературой  и видеопродукцией. Ограничьте и сделайте подконтрольным общение ребенка в интернете.</w:t>
      </w:r>
    </w:p>
    <w:p w:rsidR="00C80A5F" w:rsidRPr="00C80A5F" w:rsidRDefault="00C80A5F" w:rsidP="00C80A5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C80A5F" w:rsidRPr="00C80A5F" w:rsidRDefault="00C80A5F" w:rsidP="00C80A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Пожалуйста, сделайте всё, чтобы каникулы Ваших детей прошли благополучно и отдых</w:t>
      </w:r>
    </w:p>
    <w:p w:rsidR="00C80A5F" w:rsidRPr="00C80A5F" w:rsidRDefault="00C80A5F" w:rsidP="00C80A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  <w:r w:rsidRPr="00C80A5F">
        <w:rPr>
          <w:rFonts w:ascii="Helvetica" w:eastAsia="Times New Roman" w:hAnsi="Helvetica" w:cs="Helvetica"/>
          <w:b/>
          <w:bCs/>
          <w:color w:val="4A4A4A"/>
          <w:sz w:val="21"/>
          <w:szCs w:val="21"/>
          <w:lang w:eastAsia="ru-RU"/>
        </w:rPr>
        <w:t>не был омрачён.</w:t>
      </w:r>
    </w:p>
    <w:p w:rsidR="00C80A5F" w:rsidRPr="00C80A5F" w:rsidRDefault="00C80A5F" w:rsidP="00C80A5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A4A4A"/>
          <w:sz w:val="21"/>
          <w:szCs w:val="21"/>
          <w:lang w:eastAsia="ru-RU"/>
        </w:rPr>
      </w:pPr>
    </w:p>
    <w:p w:rsidR="00061554" w:rsidRDefault="00C80A5F" w:rsidP="00C80A5F">
      <w:r w:rsidRPr="00C80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06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F1D"/>
    <w:multiLevelType w:val="multilevel"/>
    <w:tmpl w:val="B85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05409"/>
    <w:multiLevelType w:val="multilevel"/>
    <w:tmpl w:val="24AC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06AD8"/>
    <w:multiLevelType w:val="multilevel"/>
    <w:tmpl w:val="781E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FD6870"/>
    <w:multiLevelType w:val="multilevel"/>
    <w:tmpl w:val="A10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E"/>
    <w:rsid w:val="00061554"/>
    <w:rsid w:val="00655E3E"/>
    <w:rsid w:val="00C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2553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2018-05-23T09:50:00Z</dcterms:created>
  <dcterms:modified xsi:type="dcterms:W3CDTF">2018-05-23T09:50:00Z</dcterms:modified>
</cp:coreProperties>
</file>